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46" w:rsidRPr="007B21C0" w:rsidRDefault="00A30D59" w:rsidP="00A30D59">
      <w:pPr>
        <w:jc w:val="center"/>
        <w:rPr>
          <w:rFonts w:ascii="Verdana" w:hAnsi="Verdana"/>
          <w:b/>
          <w:bCs/>
          <w:iCs/>
          <w:shadow/>
          <w:color w:val="660033"/>
          <w:sz w:val="40"/>
          <w:szCs w:val="40"/>
        </w:rPr>
      </w:pPr>
      <w:r w:rsidRPr="007B21C0">
        <w:rPr>
          <w:rFonts w:ascii="Verdana" w:hAnsi="Verdana"/>
          <w:b/>
          <w:bCs/>
          <w:iCs/>
          <w:shadow/>
          <w:color w:val="660033"/>
          <w:sz w:val="40"/>
          <w:szCs w:val="40"/>
        </w:rPr>
        <w:t>НП «Воронежское Содружество ТСЖ»</w:t>
      </w:r>
    </w:p>
    <w:p w:rsidR="005F1946" w:rsidRDefault="00A30D59" w:rsidP="00A30D59">
      <w:pPr>
        <w:jc w:val="center"/>
        <w:rPr>
          <w:rFonts w:ascii="Verdana" w:hAnsi="Verdana"/>
          <w:b/>
          <w:bCs/>
          <w:iCs/>
          <w:shadow/>
          <w:color w:val="660033"/>
          <w:sz w:val="40"/>
          <w:szCs w:val="40"/>
        </w:rPr>
      </w:pPr>
      <w:r w:rsidRPr="007B21C0">
        <w:rPr>
          <w:rFonts w:ascii="Verdana" w:hAnsi="Verdana"/>
          <w:b/>
          <w:bCs/>
          <w:iCs/>
          <w:shadow/>
          <w:color w:val="660033"/>
          <w:sz w:val="40"/>
          <w:szCs w:val="40"/>
        </w:rPr>
        <w:t>«Народный институт»</w:t>
      </w:r>
      <w:r w:rsidR="00DA28D8" w:rsidRPr="007B21C0">
        <w:rPr>
          <w:rFonts w:ascii="Verdana" w:hAnsi="Verdana"/>
          <w:b/>
          <w:bCs/>
          <w:iCs/>
          <w:shadow/>
          <w:color w:val="660033"/>
          <w:sz w:val="40"/>
          <w:szCs w:val="40"/>
        </w:rPr>
        <w:t xml:space="preserve"> ВГТУ</w:t>
      </w:r>
    </w:p>
    <w:p w:rsidR="007B21C0" w:rsidRPr="007B21C0" w:rsidRDefault="007B21C0" w:rsidP="00A30D59">
      <w:pPr>
        <w:jc w:val="center"/>
        <w:rPr>
          <w:rFonts w:ascii="Verdana" w:hAnsi="Verdana"/>
          <w:b/>
          <w:bCs/>
          <w:iCs/>
          <w:shadow/>
          <w:color w:val="660033"/>
          <w:sz w:val="40"/>
          <w:szCs w:val="40"/>
        </w:rPr>
      </w:pPr>
    </w:p>
    <w:p w:rsidR="00A30D59" w:rsidRDefault="007B21C0" w:rsidP="00A0695B">
      <w:pPr>
        <w:ind w:firstLine="0"/>
        <w:jc w:val="center"/>
        <w:rPr>
          <w:rFonts w:ascii="Verdana" w:hAnsi="Verdana"/>
          <w:b/>
          <w:bCs/>
          <w:iCs/>
          <w:sz w:val="48"/>
          <w:szCs w:val="48"/>
        </w:rPr>
      </w:pPr>
      <w:r w:rsidRPr="007B21C0">
        <w:rPr>
          <w:rFonts w:ascii="Verdana" w:hAnsi="Verdana"/>
          <w:b/>
          <w:bCs/>
          <w:iCs/>
          <w:noProof/>
          <w:sz w:val="48"/>
          <w:szCs w:val="48"/>
          <w:lang w:eastAsia="ru-RU"/>
        </w:rPr>
        <w:drawing>
          <wp:inline distT="0" distB="0" distL="0" distR="0">
            <wp:extent cx="2952750" cy="2821516"/>
            <wp:effectExtent l="19050" t="0" r="0" b="0"/>
            <wp:docPr id="276" name="Рисунок 16" descr="C:\Users\JJJ\Desktop\2017 МАТЕРИАЛЫ\ЛЕКЦИИ\МЕТОДИЧКА\КАРТИНКИ\ЖАЛОБЫ\201504290956bhuid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JJ\Desktop\2017 МАТЕРИАЛЫ\ЛЕКЦИИ\МЕТОДИЧКА\КАРТИНКИ\ЖАЛОБЫ\201504290956bhuid115.jpg"/>
                    <pic:cNvPicPr>
                      <a:picLocks noChangeAspect="1" noChangeArrowheads="1"/>
                    </pic:cNvPicPr>
                  </pic:nvPicPr>
                  <pic:blipFill>
                    <a:blip r:embed="rId6"/>
                    <a:srcRect/>
                    <a:stretch>
                      <a:fillRect/>
                    </a:stretch>
                  </pic:blipFill>
                  <pic:spPr bwMode="auto">
                    <a:xfrm>
                      <a:off x="0" y="0"/>
                      <a:ext cx="2955204" cy="2823861"/>
                    </a:xfrm>
                    <a:prstGeom prst="rect">
                      <a:avLst/>
                    </a:prstGeom>
                    <a:noFill/>
                    <a:ln w="9525">
                      <a:noFill/>
                      <a:miter lim="800000"/>
                      <a:headEnd/>
                      <a:tailEnd/>
                    </a:ln>
                  </pic:spPr>
                </pic:pic>
              </a:graphicData>
            </a:graphic>
          </wp:inline>
        </w:drawing>
      </w:r>
    </w:p>
    <w:p w:rsidR="003908F8" w:rsidRDefault="003908F8" w:rsidP="005F1946">
      <w:pPr>
        <w:rPr>
          <w:rFonts w:ascii="Verdana" w:hAnsi="Verdana"/>
          <w:b/>
          <w:bCs/>
          <w:iCs/>
          <w:sz w:val="48"/>
          <w:szCs w:val="48"/>
        </w:rPr>
      </w:pPr>
    </w:p>
    <w:p w:rsidR="005F1946" w:rsidRPr="00534600" w:rsidRDefault="005F1946" w:rsidP="00A0695B">
      <w:pPr>
        <w:ind w:firstLine="0"/>
        <w:jc w:val="center"/>
        <w:rPr>
          <w:rFonts w:ascii="Verdana" w:hAnsi="Verdana"/>
          <w:b/>
          <w:bCs/>
          <w:iCs/>
          <w:shadow/>
          <w:color w:val="FF0000"/>
          <w:sz w:val="80"/>
          <w:szCs w:val="80"/>
        </w:rPr>
      </w:pPr>
      <w:r w:rsidRPr="00534600">
        <w:rPr>
          <w:rFonts w:ascii="Verdana" w:hAnsi="Verdana"/>
          <w:b/>
          <w:bCs/>
          <w:iCs/>
          <w:imprint/>
          <w:color w:val="FF0000"/>
          <w:sz w:val="80"/>
          <w:szCs w:val="80"/>
        </w:rPr>
        <w:t>КУДА И КАК ЖАЛОВАТЬСЯ</w:t>
      </w:r>
      <w:r w:rsidRPr="00534600">
        <w:rPr>
          <w:rFonts w:ascii="Verdana" w:hAnsi="Verdana"/>
          <w:b/>
          <w:bCs/>
          <w:iCs/>
          <w:shadow/>
          <w:color w:val="FF0000"/>
          <w:sz w:val="80"/>
          <w:szCs w:val="80"/>
        </w:rPr>
        <w:t>?</w:t>
      </w:r>
    </w:p>
    <w:p w:rsidR="00443850" w:rsidRPr="00A30D59" w:rsidRDefault="00443850">
      <w:pPr>
        <w:rPr>
          <w:color w:val="943634" w:themeColor="accent2" w:themeShade="BF"/>
        </w:rPr>
      </w:pPr>
    </w:p>
    <w:p w:rsidR="005F1946" w:rsidRPr="007B21C0" w:rsidRDefault="00A30D59" w:rsidP="00A30D59">
      <w:pPr>
        <w:jc w:val="center"/>
        <w:rPr>
          <w:rFonts w:ascii="Verdana" w:hAnsi="Verdana"/>
          <w:b/>
          <w:shadow/>
          <w:color w:val="660033"/>
          <w:sz w:val="40"/>
          <w:szCs w:val="40"/>
        </w:rPr>
      </w:pPr>
      <w:r w:rsidRPr="007B21C0">
        <w:rPr>
          <w:rFonts w:ascii="Verdana" w:hAnsi="Verdana"/>
          <w:b/>
          <w:shadow/>
          <w:color w:val="660033"/>
          <w:sz w:val="40"/>
          <w:szCs w:val="40"/>
        </w:rPr>
        <w:t>Воронеж</w:t>
      </w:r>
    </w:p>
    <w:p w:rsidR="00A30D59" w:rsidRPr="007B21C0" w:rsidRDefault="00A30D59" w:rsidP="00A30D59">
      <w:pPr>
        <w:jc w:val="center"/>
        <w:rPr>
          <w:rFonts w:ascii="Verdana" w:hAnsi="Verdana"/>
          <w:b/>
          <w:shadow/>
          <w:color w:val="660033"/>
          <w:sz w:val="40"/>
          <w:szCs w:val="40"/>
        </w:rPr>
      </w:pPr>
      <w:r w:rsidRPr="007B21C0">
        <w:rPr>
          <w:rFonts w:ascii="Verdana" w:hAnsi="Verdana"/>
          <w:b/>
          <w:shadow/>
          <w:color w:val="660033"/>
          <w:sz w:val="40"/>
          <w:szCs w:val="40"/>
        </w:rPr>
        <w:t>2017</w:t>
      </w:r>
    </w:p>
    <w:p w:rsidR="003908F8" w:rsidRDefault="003908F8" w:rsidP="003908F8">
      <w:pPr>
        <w:ind w:firstLine="0"/>
        <w:jc w:val="center"/>
      </w:pPr>
    </w:p>
    <w:p w:rsidR="007B21C0" w:rsidRDefault="007B21C0" w:rsidP="007B21C0">
      <w:pPr>
        <w:ind w:firstLine="0"/>
        <w:jc w:val="left"/>
        <w:rPr>
          <w:noProof/>
          <w:lang w:eastAsia="ru-RU"/>
        </w:rPr>
      </w:pPr>
      <w:r>
        <w:rPr>
          <w:noProof/>
          <w:lang w:eastAsia="ru-RU"/>
        </w:rPr>
        <w:lastRenderedPageBreak/>
        <w:drawing>
          <wp:anchor distT="0" distB="0" distL="114300" distR="114300" simplePos="0" relativeHeight="251695104" behindDoc="1" locked="0" layoutInCell="1" allowOverlap="1">
            <wp:simplePos x="0" y="0"/>
            <wp:positionH relativeFrom="column">
              <wp:posOffset>-17145</wp:posOffset>
            </wp:positionH>
            <wp:positionV relativeFrom="paragraph">
              <wp:posOffset>99695</wp:posOffset>
            </wp:positionV>
            <wp:extent cx="1390650" cy="1935480"/>
            <wp:effectExtent l="19050" t="0" r="0" b="0"/>
            <wp:wrapTight wrapText="bothSides">
              <wp:wrapPolygon edited="0">
                <wp:start x="-296" y="0"/>
                <wp:lineTo x="-296" y="21472"/>
                <wp:lineTo x="21600" y="21472"/>
                <wp:lineTo x="21600" y="0"/>
                <wp:lineTo x="-296" y="0"/>
              </wp:wrapPolygon>
            </wp:wrapTight>
            <wp:docPr id="1" name="Рисунок 1" descr="G:\ФОТО\ДОМ\Мои фото\Фролова 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ДОМ\Мои фото\Фролова О.Е..jpg"/>
                    <pic:cNvPicPr>
                      <a:picLocks noChangeAspect="1" noChangeArrowheads="1"/>
                    </pic:cNvPicPr>
                  </pic:nvPicPr>
                  <pic:blipFill>
                    <a:blip r:embed="rId7" cstate="print"/>
                    <a:srcRect/>
                    <a:stretch>
                      <a:fillRect/>
                    </a:stretch>
                  </pic:blipFill>
                  <pic:spPr bwMode="auto">
                    <a:xfrm>
                      <a:off x="0" y="0"/>
                      <a:ext cx="1390650" cy="1935480"/>
                    </a:xfrm>
                    <a:prstGeom prst="rect">
                      <a:avLst/>
                    </a:prstGeom>
                    <a:noFill/>
                    <a:ln w="9525">
                      <a:noFill/>
                      <a:miter lim="800000"/>
                      <a:headEnd/>
                      <a:tailEnd/>
                    </a:ln>
                  </pic:spPr>
                </pic:pic>
              </a:graphicData>
            </a:graphic>
          </wp:anchor>
        </w:drawing>
      </w:r>
    </w:p>
    <w:p w:rsidR="007B21C0" w:rsidRDefault="007B21C0" w:rsidP="007B21C0">
      <w:pPr>
        <w:ind w:firstLine="0"/>
        <w:jc w:val="left"/>
        <w:rPr>
          <w:noProof/>
          <w:lang w:eastAsia="ru-RU"/>
        </w:rPr>
      </w:pPr>
    </w:p>
    <w:p w:rsidR="007B21C0" w:rsidRDefault="007B21C0" w:rsidP="007B21C0">
      <w:pPr>
        <w:ind w:firstLine="0"/>
        <w:jc w:val="left"/>
      </w:pPr>
    </w:p>
    <w:p w:rsidR="005F1946" w:rsidRDefault="005F1946" w:rsidP="007B21C0">
      <w:pPr>
        <w:ind w:firstLine="0"/>
        <w:jc w:val="left"/>
      </w:pPr>
    </w:p>
    <w:p w:rsidR="007B21C0" w:rsidRPr="000379E6" w:rsidRDefault="007B21C0" w:rsidP="007B21C0">
      <w:pPr>
        <w:spacing w:after="0"/>
        <w:ind w:firstLine="0"/>
        <w:rPr>
          <w:rFonts w:ascii="Times New Roman" w:hAnsi="Times New Roman"/>
          <w:b/>
          <w:shadow/>
          <w:sz w:val="28"/>
          <w:szCs w:val="28"/>
        </w:rPr>
      </w:pPr>
      <w:r w:rsidRPr="000379E6">
        <w:rPr>
          <w:rFonts w:ascii="Times New Roman" w:hAnsi="Times New Roman"/>
          <w:b/>
          <w:shadow/>
          <w:sz w:val="28"/>
          <w:szCs w:val="28"/>
        </w:rPr>
        <w:t>Ольга Фролова,</w:t>
      </w:r>
    </w:p>
    <w:p w:rsidR="007B21C0" w:rsidRPr="000379E6" w:rsidRDefault="007B21C0" w:rsidP="007B21C0">
      <w:pPr>
        <w:spacing w:after="0"/>
        <w:ind w:left="284" w:firstLine="0"/>
        <w:rPr>
          <w:rFonts w:ascii="Times New Roman" w:hAnsi="Times New Roman"/>
          <w:b/>
          <w:shadow/>
          <w:sz w:val="28"/>
          <w:szCs w:val="28"/>
        </w:rPr>
      </w:pPr>
      <w:r w:rsidRPr="000379E6">
        <w:rPr>
          <w:rFonts w:ascii="Times New Roman" w:hAnsi="Times New Roman"/>
          <w:b/>
          <w:shadow/>
          <w:sz w:val="28"/>
          <w:szCs w:val="28"/>
        </w:rPr>
        <w:t>Председатель правления</w:t>
      </w:r>
    </w:p>
    <w:p w:rsidR="007B21C0" w:rsidRPr="000379E6" w:rsidRDefault="007B21C0" w:rsidP="007B21C0">
      <w:pPr>
        <w:spacing w:after="0"/>
        <w:ind w:left="284" w:firstLine="0"/>
        <w:rPr>
          <w:rFonts w:ascii="Times New Roman" w:hAnsi="Times New Roman"/>
          <w:b/>
          <w:shadow/>
          <w:sz w:val="28"/>
          <w:szCs w:val="28"/>
        </w:rPr>
      </w:pPr>
      <w:r w:rsidRPr="000379E6">
        <w:rPr>
          <w:rFonts w:ascii="Times New Roman" w:hAnsi="Times New Roman"/>
          <w:b/>
          <w:shadow/>
          <w:sz w:val="28"/>
          <w:szCs w:val="28"/>
        </w:rPr>
        <w:t>НП «Воронежское Содружество ТСЖ,</w:t>
      </w:r>
    </w:p>
    <w:p w:rsidR="007B21C0" w:rsidRPr="000379E6" w:rsidRDefault="007B21C0" w:rsidP="007B21C0">
      <w:pPr>
        <w:spacing w:after="0"/>
        <w:ind w:left="284" w:firstLine="0"/>
        <w:rPr>
          <w:rFonts w:ascii="Times New Roman" w:hAnsi="Times New Roman"/>
          <w:b/>
          <w:shadow/>
          <w:sz w:val="28"/>
          <w:szCs w:val="28"/>
        </w:rPr>
      </w:pPr>
      <w:r w:rsidRPr="000379E6">
        <w:rPr>
          <w:rFonts w:ascii="Times New Roman" w:hAnsi="Times New Roman"/>
          <w:b/>
          <w:shadow/>
          <w:sz w:val="28"/>
          <w:szCs w:val="28"/>
        </w:rPr>
        <w:t xml:space="preserve">руководитель </w:t>
      </w:r>
      <w:proofErr w:type="gramStart"/>
      <w:r w:rsidRPr="000379E6">
        <w:rPr>
          <w:rFonts w:ascii="Times New Roman" w:hAnsi="Times New Roman"/>
          <w:b/>
          <w:shadow/>
          <w:sz w:val="28"/>
          <w:szCs w:val="28"/>
        </w:rPr>
        <w:t>Воронежского</w:t>
      </w:r>
      <w:proofErr w:type="gramEnd"/>
      <w:r w:rsidRPr="000379E6">
        <w:rPr>
          <w:rFonts w:ascii="Times New Roman" w:hAnsi="Times New Roman"/>
          <w:b/>
          <w:shadow/>
          <w:sz w:val="28"/>
          <w:szCs w:val="28"/>
        </w:rPr>
        <w:t xml:space="preserve"> городского</w:t>
      </w:r>
    </w:p>
    <w:p w:rsidR="007B21C0" w:rsidRPr="000379E6" w:rsidRDefault="007B21C0" w:rsidP="007B21C0">
      <w:pPr>
        <w:spacing w:after="0"/>
        <w:ind w:left="284" w:firstLine="0"/>
        <w:rPr>
          <w:rFonts w:ascii="Times New Roman" w:hAnsi="Times New Roman"/>
          <w:b/>
          <w:shadow/>
          <w:sz w:val="28"/>
          <w:szCs w:val="28"/>
        </w:rPr>
      </w:pPr>
      <w:r w:rsidRPr="000379E6">
        <w:rPr>
          <w:rFonts w:ascii="Times New Roman" w:hAnsi="Times New Roman"/>
          <w:b/>
          <w:shadow/>
          <w:sz w:val="28"/>
          <w:szCs w:val="28"/>
        </w:rPr>
        <w:t>Центра общественного контроля</w:t>
      </w:r>
      <w:r>
        <w:rPr>
          <w:rFonts w:ascii="Times New Roman" w:hAnsi="Times New Roman"/>
          <w:b/>
          <w:shadow/>
          <w:sz w:val="28"/>
          <w:szCs w:val="28"/>
        </w:rPr>
        <w:t xml:space="preserve"> </w:t>
      </w:r>
      <w:r w:rsidRPr="000379E6">
        <w:rPr>
          <w:rFonts w:ascii="Times New Roman" w:hAnsi="Times New Roman"/>
          <w:b/>
          <w:shadow/>
          <w:sz w:val="28"/>
          <w:szCs w:val="28"/>
        </w:rPr>
        <w:t>в сфере ЖКХ</w:t>
      </w:r>
    </w:p>
    <w:p w:rsidR="007B21C0" w:rsidRDefault="007B21C0" w:rsidP="007B21C0">
      <w:pPr>
        <w:ind w:firstLine="0"/>
        <w:jc w:val="left"/>
      </w:pPr>
    </w:p>
    <w:p w:rsidR="007B21C0" w:rsidRDefault="007B21C0" w:rsidP="007B21C0">
      <w:pPr>
        <w:ind w:firstLine="0"/>
        <w:jc w:val="left"/>
      </w:pPr>
    </w:p>
    <w:p w:rsidR="00A30D59" w:rsidRPr="00C64142" w:rsidRDefault="00A30D59" w:rsidP="00A30D59">
      <w:pPr>
        <w:spacing w:after="240" w:line="276" w:lineRule="auto"/>
        <w:rPr>
          <w:rFonts w:ascii="Verdana" w:hAnsi="Verdana" w:cs="Times New Roman"/>
          <w:b/>
          <w:i/>
          <w:shadow/>
          <w:sz w:val="32"/>
          <w:szCs w:val="32"/>
        </w:rPr>
      </w:pPr>
      <w:r w:rsidRPr="00C64142">
        <w:rPr>
          <w:rFonts w:ascii="Verdana" w:hAnsi="Verdana" w:cs="Times New Roman"/>
          <w:b/>
          <w:i/>
          <w:shadow/>
          <w:sz w:val="32"/>
          <w:szCs w:val="32"/>
        </w:rPr>
        <w:t xml:space="preserve">Управление МКД должно обеспечивать </w:t>
      </w:r>
      <w:r w:rsidRPr="00C64142">
        <w:rPr>
          <w:rFonts w:ascii="Verdana" w:hAnsi="Verdana" w:cs="Times New Roman"/>
          <w:b/>
          <w:bCs/>
          <w:i/>
          <w:iCs/>
          <w:shadow/>
          <w:sz w:val="32"/>
          <w:szCs w:val="32"/>
        </w:rPr>
        <w:t xml:space="preserve">благоприятные и  безопасные условия </w:t>
      </w:r>
      <w:r w:rsidRPr="00C64142">
        <w:rPr>
          <w:rFonts w:ascii="Verdana" w:hAnsi="Verdana" w:cs="Times New Roman"/>
          <w:b/>
          <w:i/>
          <w:shadow/>
          <w:sz w:val="32"/>
          <w:szCs w:val="32"/>
        </w:rPr>
        <w:t xml:space="preserve">проживания граждан, </w:t>
      </w:r>
      <w:r w:rsidRPr="00C64142">
        <w:rPr>
          <w:rFonts w:ascii="Verdana" w:hAnsi="Verdana" w:cs="Times New Roman"/>
          <w:b/>
          <w:bCs/>
          <w:i/>
          <w:iCs/>
          <w:shadow/>
          <w:sz w:val="32"/>
          <w:szCs w:val="32"/>
        </w:rPr>
        <w:t xml:space="preserve">надлежащее содержание </w:t>
      </w:r>
      <w:r w:rsidRPr="00C64142">
        <w:rPr>
          <w:rFonts w:ascii="Verdana" w:hAnsi="Verdana" w:cs="Times New Roman"/>
          <w:b/>
          <w:i/>
          <w:shadow/>
          <w:sz w:val="32"/>
          <w:szCs w:val="32"/>
        </w:rPr>
        <w:t xml:space="preserve">ОИ, решение вопросов пользования указанным ОИ, </w:t>
      </w:r>
      <w:r w:rsidRPr="00C64142">
        <w:rPr>
          <w:rFonts w:ascii="Verdana" w:hAnsi="Verdana" w:cs="Times New Roman"/>
          <w:b/>
          <w:bCs/>
          <w:i/>
          <w:iCs/>
          <w:shadow/>
          <w:sz w:val="32"/>
          <w:szCs w:val="32"/>
        </w:rPr>
        <w:t xml:space="preserve">предоставление коммунальных услуг </w:t>
      </w:r>
      <w:r w:rsidRPr="00C64142">
        <w:rPr>
          <w:rFonts w:ascii="Verdana" w:hAnsi="Verdana" w:cs="Times New Roman"/>
          <w:b/>
          <w:i/>
          <w:shadow/>
          <w:sz w:val="32"/>
          <w:szCs w:val="32"/>
        </w:rPr>
        <w:t>гражданам,  проживающим в МКД (</w:t>
      </w:r>
      <w:r w:rsidRPr="00C64142">
        <w:rPr>
          <w:rFonts w:ascii="Verdana" w:hAnsi="Verdana" w:cs="Times New Roman"/>
          <w:b/>
          <w:i/>
          <w:shadow/>
          <w:sz w:val="32"/>
          <w:szCs w:val="32"/>
          <w:u w:val="single"/>
        </w:rPr>
        <w:t>ч.1 ст.161 ЖК РФ</w:t>
      </w:r>
      <w:r w:rsidRPr="00C64142">
        <w:rPr>
          <w:rFonts w:ascii="Verdana" w:hAnsi="Verdana" w:cs="Times New Roman"/>
          <w:b/>
          <w:i/>
          <w:shadow/>
          <w:sz w:val="32"/>
          <w:szCs w:val="32"/>
        </w:rPr>
        <w:t xml:space="preserve">). </w:t>
      </w:r>
    </w:p>
    <w:p w:rsidR="003908F8" w:rsidRPr="00C64142" w:rsidRDefault="00DA28D8" w:rsidP="00A30D59">
      <w:pPr>
        <w:rPr>
          <w:rFonts w:ascii="Verdana" w:hAnsi="Verdana"/>
          <w:b/>
          <w:i/>
          <w:sz w:val="32"/>
          <w:szCs w:val="32"/>
        </w:rPr>
      </w:pPr>
      <w:r w:rsidRPr="00C64142">
        <w:rPr>
          <w:rFonts w:ascii="Verdana" w:hAnsi="Verdana"/>
          <w:b/>
          <w:i/>
          <w:sz w:val="32"/>
          <w:szCs w:val="32"/>
        </w:rPr>
        <w:t xml:space="preserve">Только собственники </w:t>
      </w:r>
      <w:r w:rsidRPr="00C64142">
        <w:rPr>
          <w:rFonts w:ascii="Verdana" w:hAnsi="Verdana"/>
          <w:b/>
          <w:i/>
          <w:sz w:val="32"/>
          <w:szCs w:val="32"/>
          <w:u w:val="single"/>
        </w:rPr>
        <w:t>МОГУТ</w:t>
      </w:r>
      <w:r w:rsidRPr="00C64142">
        <w:rPr>
          <w:rFonts w:ascii="Verdana" w:hAnsi="Verdana"/>
          <w:b/>
          <w:i/>
          <w:sz w:val="32"/>
          <w:szCs w:val="32"/>
        </w:rPr>
        <w:t xml:space="preserve"> и </w:t>
      </w:r>
      <w:r w:rsidRPr="00C64142">
        <w:rPr>
          <w:rFonts w:ascii="Verdana" w:hAnsi="Verdana"/>
          <w:b/>
          <w:i/>
          <w:sz w:val="32"/>
          <w:szCs w:val="32"/>
          <w:u w:val="single"/>
        </w:rPr>
        <w:t>ДОЛЖНЫ</w:t>
      </w:r>
      <w:r w:rsidRPr="00C64142">
        <w:rPr>
          <w:rFonts w:ascii="Verdana" w:hAnsi="Verdana"/>
          <w:b/>
          <w:i/>
          <w:sz w:val="32"/>
          <w:szCs w:val="32"/>
        </w:rPr>
        <w:t xml:space="preserve"> контролировать выполнение требований законодательства по управлению МКД.</w:t>
      </w:r>
    </w:p>
    <w:p w:rsidR="005F1946" w:rsidRPr="00C64142" w:rsidRDefault="00DB58CE">
      <w:pPr>
        <w:rPr>
          <w:rFonts w:ascii="Verdana" w:hAnsi="Verdana" w:cs="Times New Roman"/>
          <w:b/>
          <w:i/>
          <w:sz w:val="32"/>
          <w:szCs w:val="32"/>
        </w:rPr>
      </w:pPr>
      <w:proofErr w:type="gramStart"/>
      <w:r w:rsidRPr="00C64142">
        <w:rPr>
          <w:rFonts w:ascii="Verdana" w:hAnsi="Verdana" w:cs="Times New Roman"/>
          <w:b/>
          <w:i/>
          <w:sz w:val="32"/>
          <w:szCs w:val="32"/>
        </w:rPr>
        <w:t>У Вас есть два пути – набраться терпения и упорно стараться заставить свою УО нормально работать или объединиться с соседями и создать ТСЖ.</w:t>
      </w:r>
      <w:proofErr w:type="gramEnd"/>
    </w:p>
    <w:p w:rsidR="00C64142" w:rsidRDefault="00C64142" w:rsidP="00DB58CE">
      <w:pPr>
        <w:jc w:val="center"/>
        <w:rPr>
          <w:rFonts w:ascii="Verdana" w:hAnsi="Verdana"/>
          <w:b/>
          <w:color w:val="C00000"/>
          <w:sz w:val="52"/>
          <w:szCs w:val="52"/>
        </w:rPr>
      </w:pPr>
    </w:p>
    <w:p w:rsidR="005F1946" w:rsidRPr="00C64142" w:rsidRDefault="00DB58CE" w:rsidP="00DB58CE">
      <w:pPr>
        <w:jc w:val="center"/>
        <w:rPr>
          <w:rFonts w:ascii="Verdana" w:hAnsi="Verdana"/>
          <w:b/>
          <w:emboss/>
          <w:color w:val="C00000"/>
          <w:sz w:val="52"/>
          <w:szCs w:val="52"/>
        </w:rPr>
      </w:pPr>
      <w:r w:rsidRPr="00C64142">
        <w:rPr>
          <w:rFonts w:ascii="Verdana" w:hAnsi="Verdana"/>
          <w:b/>
          <w:emboss/>
          <w:color w:val="C00000"/>
          <w:sz w:val="52"/>
          <w:szCs w:val="52"/>
        </w:rPr>
        <w:t>ВЫБИРАЙТЕ!</w:t>
      </w:r>
    </w:p>
    <w:p w:rsidR="00DB58CE" w:rsidRDefault="00DB58CE" w:rsidP="003908F8">
      <w:pPr>
        <w:ind w:left="284" w:right="-1"/>
        <w:jc w:val="right"/>
        <w:rPr>
          <w:rFonts w:ascii="Times New Roman" w:hAnsi="Times New Roman" w:cs="Times New Roman"/>
          <w:b/>
          <w:shadow/>
          <w:color w:val="31849B" w:themeColor="accent5" w:themeShade="BF"/>
          <w:sz w:val="28"/>
          <w:szCs w:val="28"/>
        </w:rPr>
      </w:pPr>
    </w:p>
    <w:p w:rsidR="007B21C0" w:rsidRDefault="007B21C0" w:rsidP="0031483B">
      <w:pPr>
        <w:ind w:firstLine="0"/>
        <w:jc w:val="center"/>
        <w:rPr>
          <w:rFonts w:ascii="Times New Roman" w:hAnsi="Times New Roman" w:cs="Times New Roman"/>
          <w:b/>
          <w:shadow/>
          <w:sz w:val="28"/>
          <w:szCs w:val="28"/>
        </w:rPr>
      </w:pPr>
    </w:p>
    <w:p w:rsidR="005F1946" w:rsidRDefault="005F1946" w:rsidP="0031483B">
      <w:pPr>
        <w:ind w:firstLine="0"/>
        <w:jc w:val="center"/>
        <w:rPr>
          <w:rFonts w:ascii="Verdana" w:hAnsi="Verdana"/>
          <w:b/>
          <w:bCs/>
          <w:shadow/>
          <w:color w:val="943634" w:themeColor="accent2" w:themeShade="BF"/>
          <w:sz w:val="40"/>
          <w:szCs w:val="40"/>
        </w:rPr>
      </w:pPr>
      <w:r w:rsidRPr="005F1946">
        <w:rPr>
          <w:rFonts w:ascii="Verdana" w:hAnsi="Verdana"/>
          <w:b/>
          <w:bCs/>
          <w:shadow/>
          <w:color w:val="943634" w:themeColor="accent2" w:themeShade="BF"/>
          <w:sz w:val="40"/>
          <w:szCs w:val="40"/>
        </w:rPr>
        <w:lastRenderedPageBreak/>
        <w:t>Законодательство</w:t>
      </w:r>
    </w:p>
    <w:p w:rsidR="005F1946" w:rsidRPr="005F1946" w:rsidRDefault="0031483B" w:rsidP="0031483B">
      <w:pPr>
        <w:ind w:firstLine="0"/>
        <w:rPr>
          <w:rFonts w:ascii="Times New Roman" w:hAnsi="Times New Roman" w:cs="Times New Roman"/>
          <w:shadow/>
          <w:sz w:val="28"/>
          <w:szCs w:val="28"/>
        </w:rPr>
      </w:pPr>
      <w:r>
        <w:rPr>
          <w:rFonts w:ascii="Times New Roman" w:hAnsi="Times New Roman" w:cs="Times New Roman"/>
          <w:shadow/>
          <w:noProof/>
          <w:sz w:val="28"/>
          <w:szCs w:val="28"/>
          <w:lang w:eastAsia="ru-RU"/>
        </w:rPr>
        <w:drawing>
          <wp:anchor distT="0" distB="0" distL="114300" distR="114300" simplePos="0" relativeHeight="251661312" behindDoc="1" locked="0" layoutInCell="1" allowOverlap="1">
            <wp:simplePos x="0" y="0"/>
            <wp:positionH relativeFrom="column">
              <wp:posOffset>20955</wp:posOffset>
            </wp:positionH>
            <wp:positionV relativeFrom="paragraph">
              <wp:posOffset>111125</wp:posOffset>
            </wp:positionV>
            <wp:extent cx="810895" cy="617220"/>
            <wp:effectExtent l="19050" t="0" r="8255" b="0"/>
            <wp:wrapTight wrapText="bothSides">
              <wp:wrapPolygon edited="0">
                <wp:start x="-507" y="0"/>
                <wp:lineTo x="-507" y="20667"/>
                <wp:lineTo x="21820" y="20667"/>
                <wp:lineTo x="21820" y="0"/>
                <wp:lineTo x="-507" y="0"/>
              </wp:wrapPolygon>
            </wp:wrapTight>
            <wp:docPr id="230" name="Рисунок 270" descr="http://www.adm-tavda.ru/userfiles/17_03_2014_25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adm-tavda.ru/userfiles/17_03_2014_25276.jpg"/>
                    <pic:cNvPicPr>
                      <a:picLocks noChangeAspect="1" noChangeArrowheads="1"/>
                    </pic:cNvPicPr>
                  </pic:nvPicPr>
                  <pic:blipFill>
                    <a:blip r:embed="rId8" cstate="print"/>
                    <a:srcRect/>
                    <a:stretch>
                      <a:fillRect/>
                    </a:stretch>
                  </pic:blipFill>
                  <pic:spPr bwMode="auto">
                    <a:xfrm>
                      <a:off x="0" y="0"/>
                      <a:ext cx="810895" cy="617220"/>
                    </a:xfrm>
                    <a:prstGeom prst="rect">
                      <a:avLst/>
                    </a:prstGeom>
                    <a:noFill/>
                    <a:ln w="9525">
                      <a:noFill/>
                      <a:miter lim="800000"/>
                      <a:headEnd/>
                      <a:tailEnd/>
                    </a:ln>
                  </pic:spPr>
                </pic:pic>
              </a:graphicData>
            </a:graphic>
          </wp:anchor>
        </w:drawing>
      </w:r>
      <w:r w:rsidR="005F1946" w:rsidRPr="005F1946">
        <w:rPr>
          <w:rFonts w:ascii="Times New Roman" w:hAnsi="Times New Roman" w:cs="Times New Roman"/>
          <w:shadow/>
          <w:sz w:val="28"/>
          <w:szCs w:val="28"/>
        </w:rPr>
        <w:t xml:space="preserve">1. Федеральный закон от 29.12.2004 </w:t>
      </w:r>
      <w:r w:rsidR="005F1946" w:rsidRPr="00285BA8">
        <w:rPr>
          <w:rFonts w:ascii="Times New Roman" w:hAnsi="Times New Roman" w:cs="Times New Roman"/>
          <w:b/>
          <w:bCs/>
          <w:iCs/>
          <w:shadow/>
          <w:color w:val="0000FF"/>
          <w:sz w:val="28"/>
          <w:szCs w:val="28"/>
        </w:rPr>
        <w:t>№ 188-ФЗ</w:t>
      </w:r>
      <w:r w:rsidR="005F1946">
        <w:rPr>
          <w:rFonts w:ascii="Times New Roman" w:hAnsi="Times New Roman" w:cs="Times New Roman"/>
          <w:b/>
          <w:bCs/>
          <w:i/>
          <w:iCs/>
          <w:shadow/>
          <w:sz w:val="28"/>
          <w:szCs w:val="28"/>
        </w:rPr>
        <w:t xml:space="preserve"> </w:t>
      </w:r>
      <w:r w:rsidR="005F1946" w:rsidRPr="005F1946">
        <w:rPr>
          <w:rFonts w:ascii="Times New Roman" w:hAnsi="Times New Roman" w:cs="Times New Roman"/>
          <w:shadow/>
          <w:sz w:val="28"/>
          <w:szCs w:val="28"/>
        </w:rPr>
        <w:t>(ред. от 28.12.2016)  «Жилищный кодекс</w:t>
      </w:r>
      <w:r w:rsidR="005F1946">
        <w:rPr>
          <w:rFonts w:ascii="Times New Roman" w:hAnsi="Times New Roman" w:cs="Times New Roman"/>
          <w:shadow/>
          <w:sz w:val="28"/>
          <w:szCs w:val="28"/>
        </w:rPr>
        <w:t xml:space="preserve"> </w:t>
      </w:r>
      <w:r w:rsidR="005F1946" w:rsidRPr="005F1946">
        <w:rPr>
          <w:rFonts w:ascii="Times New Roman" w:hAnsi="Times New Roman" w:cs="Times New Roman"/>
          <w:shadow/>
          <w:sz w:val="28"/>
          <w:szCs w:val="28"/>
        </w:rPr>
        <w:t xml:space="preserve"> Российской Федерации".</w:t>
      </w:r>
    </w:p>
    <w:p w:rsidR="005F1946" w:rsidRPr="005F1946" w:rsidRDefault="005F1946" w:rsidP="0031483B">
      <w:pPr>
        <w:ind w:firstLine="0"/>
        <w:rPr>
          <w:rFonts w:ascii="Times New Roman" w:hAnsi="Times New Roman" w:cs="Times New Roman"/>
          <w:shadow/>
          <w:sz w:val="28"/>
          <w:szCs w:val="28"/>
        </w:rPr>
      </w:pPr>
      <w:r w:rsidRPr="005F1946">
        <w:rPr>
          <w:rFonts w:ascii="Times New Roman" w:hAnsi="Times New Roman" w:cs="Times New Roman"/>
          <w:shadow/>
          <w:sz w:val="28"/>
          <w:szCs w:val="28"/>
        </w:rPr>
        <w:t xml:space="preserve">2. Федеральный закон от 02.05.2006 </w:t>
      </w:r>
      <w:r w:rsidRPr="00285BA8">
        <w:rPr>
          <w:rFonts w:ascii="Times New Roman" w:hAnsi="Times New Roman" w:cs="Times New Roman"/>
          <w:b/>
          <w:bCs/>
          <w:iCs/>
          <w:shadow/>
          <w:color w:val="0000FF"/>
          <w:sz w:val="28"/>
          <w:szCs w:val="28"/>
        </w:rPr>
        <w:t>№ 59-ФЗ</w:t>
      </w:r>
      <w:r>
        <w:rPr>
          <w:rFonts w:ascii="Times New Roman" w:hAnsi="Times New Roman" w:cs="Times New Roman"/>
          <w:b/>
          <w:bCs/>
          <w:i/>
          <w:iCs/>
          <w:shadow/>
          <w:sz w:val="28"/>
          <w:szCs w:val="28"/>
        </w:rPr>
        <w:t xml:space="preserve"> </w:t>
      </w:r>
      <w:r w:rsidRPr="005F1946">
        <w:rPr>
          <w:rFonts w:ascii="Times New Roman" w:hAnsi="Times New Roman" w:cs="Times New Roman"/>
          <w:shadow/>
          <w:sz w:val="28"/>
          <w:szCs w:val="28"/>
        </w:rPr>
        <w:t>(ред. от 03.11.2015) "О порядке рассмотрения</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обращений граждан Российской Федерации".</w:t>
      </w:r>
    </w:p>
    <w:p w:rsidR="00285BA8" w:rsidRDefault="005F1946" w:rsidP="00285BA8">
      <w:pPr>
        <w:rPr>
          <w:rFonts w:ascii="Times New Roman" w:hAnsi="Times New Roman" w:cs="Times New Roman"/>
          <w:shadow/>
          <w:sz w:val="28"/>
          <w:szCs w:val="28"/>
        </w:rPr>
      </w:pPr>
      <w:r w:rsidRPr="005F1946">
        <w:rPr>
          <w:rFonts w:ascii="Times New Roman" w:hAnsi="Times New Roman" w:cs="Times New Roman"/>
          <w:shadow/>
          <w:sz w:val="28"/>
          <w:szCs w:val="28"/>
        </w:rPr>
        <w:t xml:space="preserve">3.  </w:t>
      </w:r>
      <w:r w:rsidR="00285BA8" w:rsidRPr="00285BA8">
        <w:rPr>
          <w:rFonts w:ascii="Times New Roman" w:hAnsi="Times New Roman" w:cs="Times New Roman"/>
          <w:shadow/>
          <w:sz w:val="28"/>
          <w:szCs w:val="28"/>
        </w:rPr>
        <w:t xml:space="preserve">Федеральный закон от 17.01.1992 </w:t>
      </w:r>
      <w:r w:rsidR="00285BA8" w:rsidRPr="00285BA8">
        <w:rPr>
          <w:rFonts w:ascii="Times New Roman" w:hAnsi="Times New Roman" w:cs="Times New Roman"/>
          <w:b/>
          <w:bCs/>
          <w:iCs/>
          <w:shadow/>
          <w:color w:val="0000FF"/>
          <w:sz w:val="28"/>
          <w:szCs w:val="28"/>
        </w:rPr>
        <w:t>№ 2202-1</w:t>
      </w:r>
      <w:r w:rsidR="00285BA8">
        <w:rPr>
          <w:b/>
          <w:bCs/>
          <w:i/>
          <w:iCs/>
          <w:shadow/>
          <w:sz w:val="28"/>
          <w:szCs w:val="28"/>
        </w:rPr>
        <w:t xml:space="preserve"> </w:t>
      </w:r>
      <w:r w:rsidR="00285BA8" w:rsidRPr="00285BA8">
        <w:rPr>
          <w:rFonts w:ascii="Times New Roman" w:hAnsi="Times New Roman" w:cs="Times New Roman"/>
          <w:shadow/>
          <w:sz w:val="28"/>
          <w:szCs w:val="28"/>
        </w:rPr>
        <w:t>(ред. от 19.12.2016) «О прокуратуре Российской Федерации»</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shadow/>
          <w:sz w:val="28"/>
          <w:szCs w:val="28"/>
        </w:rPr>
        <w:t xml:space="preserve">4. Федеральный закон от 07.02. 1992 г. </w:t>
      </w:r>
      <w:r w:rsidRPr="00285BA8">
        <w:rPr>
          <w:rFonts w:ascii="Times New Roman" w:hAnsi="Times New Roman" w:cs="Times New Roman"/>
          <w:b/>
          <w:bCs/>
          <w:iCs/>
          <w:shadow/>
          <w:color w:val="0000FF"/>
          <w:sz w:val="28"/>
          <w:szCs w:val="28"/>
        </w:rPr>
        <w:t>№</w:t>
      </w:r>
      <w:r w:rsidRPr="00285BA8">
        <w:rPr>
          <w:rFonts w:ascii="Times New Roman" w:hAnsi="Times New Roman" w:cs="Times New Roman"/>
          <w:b/>
          <w:bCs/>
          <w:i/>
          <w:iCs/>
          <w:shadow/>
          <w:color w:val="0000FF"/>
          <w:sz w:val="28"/>
          <w:szCs w:val="28"/>
        </w:rPr>
        <w:t xml:space="preserve"> </w:t>
      </w:r>
      <w:r w:rsidRPr="00285BA8">
        <w:rPr>
          <w:rFonts w:ascii="Times New Roman" w:hAnsi="Times New Roman" w:cs="Times New Roman"/>
          <w:b/>
          <w:bCs/>
          <w:iCs/>
          <w:shadow/>
          <w:color w:val="0000FF"/>
          <w:sz w:val="28"/>
          <w:szCs w:val="28"/>
        </w:rPr>
        <w:t>2300-1</w:t>
      </w:r>
      <w:r w:rsidRPr="005F1946">
        <w:rPr>
          <w:rFonts w:ascii="Times New Roman" w:hAnsi="Times New Roman" w:cs="Times New Roman"/>
          <w:b/>
          <w:bCs/>
          <w:i/>
          <w:iCs/>
          <w:shadow/>
          <w:sz w:val="28"/>
          <w:szCs w:val="28"/>
        </w:rPr>
        <w:t xml:space="preserve"> </w:t>
      </w:r>
      <w:r w:rsidRPr="005F1946">
        <w:rPr>
          <w:rFonts w:ascii="Times New Roman" w:hAnsi="Times New Roman" w:cs="Times New Roman"/>
          <w:shadow/>
          <w:sz w:val="28"/>
          <w:szCs w:val="28"/>
        </w:rPr>
        <w:t>(ред. от 03.07.2016) «О защите прав</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потребителей».</w:t>
      </w:r>
    </w:p>
    <w:p w:rsidR="005F1946" w:rsidRDefault="005F1946" w:rsidP="005F1946">
      <w:pPr>
        <w:rPr>
          <w:rFonts w:ascii="Times New Roman" w:hAnsi="Times New Roman" w:cs="Times New Roman"/>
          <w:shadow/>
          <w:sz w:val="28"/>
          <w:szCs w:val="28"/>
        </w:rPr>
      </w:pPr>
      <w:r w:rsidRPr="005F1946">
        <w:rPr>
          <w:rFonts w:ascii="Times New Roman" w:hAnsi="Times New Roman" w:cs="Times New Roman"/>
          <w:shadow/>
          <w:sz w:val="28"/>
          <w:szCs w:val="28"/>
        </w:rPr>
        <w:t xml:space="preserve">5. Федеральный закон от 26.12.2008г. </w:t>
      </w:r>
      <w:r>
        <w:rPr>
          <w:rFonts w:ascii="Times New Roman" w:hAnsi="Times New Roman" w:cs="Times New Roman"/>
          <w:shadow/>
          <w:sz w:val="28"/>
          <w:szCs w:val="28"/>
        </w:rPr>
        <w:t xml:space="preserve"> </w:t>
      </w:r>
      <w:r w:rsidRPr="00285BA8">
        <w:rPr>
          <w:rFonts w:ascii="Times New Roman" w:hAnsi="Times New Roman" w:cs="Times New Roman"/>
          <w:b/>
          <w:bCs/>
          <w:iCs/>
          <w:shadow/>
          <w:color w:val="0000FF"/>
          <w:sz w:val="28"/>
          <w:szCs w:val="28"/>
        </w:rPr>
        <w:t>№</w:t>
      </w:r>
      <w:r w:rsidRPr="00285BA8">
        <w:rPr>
          <w:rFonts w:ascii="Times New Roman" w:hAnsi="Times New Roman" w:cs="Times New Roman"/>
          <w:b/>
          <w:bCs/>
          <w:i/>
          <w:iCs/>
          <w:shadow/>
          <w:color w:val="0000FF"/>
          <w:sz w:val="28"/>
          <w:szCs w:val="28"/>
        </w:rPr>
        <w:t xml:space="preserve"> </w:t>
      </w:r>
      <w:r w:rsidRPr="00285BA8">
        <w:rPr>
          <w:rFonts w:ascii="Times New Roman" w:hAnsi="Times New Roman" w:cs="Times New Roman"/>
          <w:b/>
          <w:bCs/>
          <w:iCs/>
          <w:shadow/>
          <w:color w:val="0000FF"/>
          <w:sz w:val="28"/>
          <w:szCs w:val="28"/>
        </w:rPr>
        <w:t>294-ФЗ</w:t>
      </w:r>
      <w:r w:rsidRPr="005F1946">
        <w:rPr>
          <w:rFonts w:ascii="Times New Roman" w:hAnsi="Times New Roman" w:cs="Times New Roman"/>
          <w:b/>
          <w:bCs/>
          <w:i/>
          <w:iCs/>
          <w:shadow/>
          <w:sz w:val="28"/>
          <w:szCs w:val="28"/>
        </w:rPr>
        <w:t xml:space="preserve"> </w:t>
      </w:r>
      <w:r w:rsidRPr="005F1946">
        <w:rPr>
          <w:rFonts w:ascii="Times New Roman" w:hAnsi="Times New Roman" w:cs="Times New Roman"/>
          <w:shadow/>
          <w:sz w:val="28"/>
          <w:szCs w:val="28"/>
        </w:rPr>
        <w:t>«О защите прав юридических лиц и</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индивидуальных предпринимателей при</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осуществлении государственного контроля</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(надзора) и муниципального контроля»</w:t>
      </w:r>
      <w:r>
        <w:rPr>
          <w:rFonts w:ascii="Times New Roman" w:hAnsi="Times New Roman" w:cs="Times New Roman"/>
          <w:shadow/>
          <w:sz w:val="28"/>
          <w:szCs w:val="28"/>
        </w:rPr>
        <w:t xml:space="preserve"> </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shadow/>
          <w:sz w:val="28"/>
          <w:szCs w:val="28"/>
        </w:rPr>
        <w:t xml:space="preserve">6. Федеральный закон от 21 ноября 2011 г. </w:t>
      </w:r>
      <w:r w:rsidRPr="00285BA8">
        <w:rPr>
          <w:rFonts w:ascii="Times New Roman" w:hAnsi="Times New Roman" w:cs="Times New Roman"/>
          <w:b/>
          <w:bCs/>
          <w:iCs/>
          <w:shadow/>
          <w:color w:val="0000FF"/>
          <w:sz w:val="28"/>
          <w:szCs w:val="28"/>
        </w:rPr>
        <w:t>№ 324-ФЗ</w:t>
      </w:r>
      <w:r w:rsidRPr="005F1946">
        <w:rPr>
          <w:rFonts w:ascii="Times New Roman" w:hAnsi="Times New Roman" w:cs="Times New Roman"/>
          <w:b/>
          <w:bCs/>
          <w:i/>
          <w:iCs/>
          <w:shadow/>
          <w:sz w:val="28"/>
          <w:szCs w:val="28"/>
        </w:rPr>
        <w:t xml:space="preserve"> </w:t>
      </w:r>
      <w:r w:rsidR="00285BA8">
        <w:rPr>
          <w:rFonts w:ascii="Times New Roman" w:hAnsi="Times New Roman" w:cs="Times New Roman"/>
          <w:b/>
          <w:bCs/>
          <w:i/>
          <w:iCs/>
          <w:shadow/>
          <w:sz w:val="28"/>
          <w:szCs w:val="28"/>
        </w:rPr>
        <w:t>«</w:t>
      </w:r>
      <w:r w:rsidRPr="005F1946">
        <w:rPr>
          <w:rFonts w:ascii="Times New Roman" w:hAnsi="Times New Roman" w:cs="Times New Roman"/>
          <w:shadow/>
          <w:sz w:val="28"/>
          <w:szCs w:val="28"/>
        </w:rPr>
        <w:t>О бесплатной юридической помощи</w:t>
      </w:r>
      <w:r>
        <w:rPr>
          <w:rFonts w:ascii="Times New Roman" w:hAnsi="Times New Roman" w:cs="Times New Roman"/>
          <w:shadow/>
          <w:sz w:val="28"/>
          <w:szCs w:val="28"/>
        </w:rPr>
        <w:t xml:space="preserve"> </w:t>
      </w:r>
      <w:r w:rsidR="00285BA8">
        <w:rPr>
          <w:rFonts w:ascii="Times New Roman" w:hAnsi="Times New Roman" w:cs="Times New Roman"/>
          <w:shadow/>
          <w:sz w:val="28"/>
          <w:szCs w:val="28"/>
        </w:rPr>
        <w:t>в</w:t>
      </w:r>
      <w:r w:rsidRPr="005F1946">
        <w:rPr>
          <w:rFonts w:ascii="Times New Roman" w:hAnsi="Times New Roman" w:cs="Times New Roman"/>
          <w:shadow/>
          <w:sz w:val="28"/>
          <w:szCs w:val="28"/>
        </w:rPr>
        <w:t xml:space="preserve"> Российской Федерации</w:t>
      </w:r>
      <w:r w:rsidR="00285BA8">
        <w:rPr>
          <w:rFonts w:ascii="Times New Roman" w:hAnsi="Times New Roman" w:cs="Times New Roman"/>
          <w:shadow/>
          <w:sz w:val="28"/>
          <w:szCs w:val="28"/>
        </w:rPr>
        <w:t>»</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shadow/>
          <w:sz w:val="28"/>
          <w:szCs w:val="28"/>
        </w:rPr>
        <w:t xml:space="preserve">7. </w:t>
      </w:r>
      <w:proofErr w:type="gramStart"/>
      <w:r w:rsidRPr="005F1946">
        <w:rPr>
          <w:rFonts w:ascii="Times New Roman" w:hAnsi="Times New Roman" w:cs="Times New Roman"/>
          <w:shadow/>
          <w:sz w:val="28"/>
          <w:szCs w:val="28"/>
        </w:rPr>
        <w:t xml:space="preserve">Постановление Правительства РФ от 13.08.2006г. </w:t>
      </w:r>
      <w:r w:rsidRPr="00285BA8">
        <w:rPr>
          <w:rFonts w:ascii="Times New Roman" w:hAnsi="Times New Roman" w:cs="Times New Roman"/>
          <w:b/>
          <w:bCs/>
          <w:iCs/>
          <w:shadow/>
          <w:color w:val="0000FF"/>
          <w:sz w:val="28"/>
          <w:szCs w:val="28"/>
        </w:rPr>
        <w:t>№491</w:t>
      </w:r>
      <w:r w:rsidRPr="005F1946">
        <w:rPr>
          <w:rFonts w:ascii="Times New Roman" w:hAnsi="Times New Roman" w:cs="Times New Roman"/>
          <w:b/>
          <w:bCs/>
          <w:i/>
          <w:iCs/>
          <w:shadow/>
          <w:sz w:val="28"/>
          <w:szCs w:val="28"/>
        </w:rPr>
        <w:t xml:space="preserve"> </w:t>
      </w:r>
      <w:r w:rsidRPr="005F1946">
        <w:rPr>
          <w:rFonts w:ascii="Times New Roman" w:hAnsi="Times New Roman" w:cs="Times New Roman"/>
          <w:shadow/>
          <w:sz w:val="28"/>
          <w:szCs w:val="28"/>
        </w:rPr>
        <w:t xml:space="preserve">(ред. от 26.12.2016) </w:t>
      </w:r>
      <w:r w:rsidR="00285BA8">
        <w:rPr>
          <w:rFonts w:ascii="Times New Roman" w:hAnsi="Times New Roman" w:cs="Times New Roman"/>
          <w:shadow/>
          <w:sz w:val="28"/>
          <w:szCs w:val="28"/>
        </w:rPr>
        <w:t>«</w:t>
      </w:r>
      <w:r w:rsidRPr="005F1946">
        <w:rPr>
          <w:rFonts w:ascii="Times New Roman" w:hAnsi="Times New Roman" w:cs="Times New Roman"/>
          <w:shadow/>
          <w:sz w:val="28"/>
          <w:szCs w:val="28"/>
        </w:rPr>
        <w:t>Об</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утверждении Правил содержания общего</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имущества в многоквартирном доме и правил изменения размера платы за</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содержание жилого помещения в случае</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оказания услуг и выполнения работ по</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управлению, содержанию и ремонту общего</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имущества в многоквартирном доме</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 xml:space="preserve">ненадлежащего качества и (или) с  </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 xml:space="preserve">перерывами, превышающими установленную </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продолжительность</w:t>
      </w:r>
      <w:r w:rsidR="00285BA8">
        <w:rPr>
          <w:rFonts w:ascii="Times New Roman" w:hAnsi="Times New Roman" w:cs="Times New Roman"/>
          <w:shadow/>
          <w:sz w:val="28"/>
          <w:szCs w:val="28"/>
        </w:rPr>
        <w:t>»</w:t>
      </w:r>
      <w:r w:rsidRPr="005F1946">
        <w:rPr>
          <w:rFonts w:ascii="Times New Roman" w:hAnsi="Times New Roman" w:cs="Times New Roman"/>
          <w:shadow/>
          <w:sz w:val="28"/>
          <w:szCs w:val="28"/>
        </w:rPr>
        <w:t xml:space="preserve">. </w:t>
      </w:r>
      <w:proofErr w:type="gramEnd"/>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shadow/>
          <w:sz w:val="28"/>
          <w:szCs w:val="28"/>
        </w:rPr>
        <w:t xml:space="preserve">8. Постановление Правительства РФ от 06.05.2011 </w:t>
      </w:r>
      <w:r w:rsidRPr="00285BA8">
        <w:rPr>
          <w:rFonts w:ascii="Times New Roman" w:hAnsi="Times New Roman" w:cs="Times New Roman"/>
          <w:b/>
          <w:bCs/>
          <w:iCs/>
          <w:shadow/>
          <w:color w:val="0000FF"/>
          <w:sz w:val="28"/>
          <w:szCs w:val="28"/>
        </w:rPr>
        <w:t>№ 354</w:t>
      </w:r>
      <w:r w:rsidRPr="005F1946">
        <w:rPr>
          <w:rFonts w:ascii="Times New Roman" w:hAnsi="Times New Roman" w:cs="Times New Roman"/>
          <w:b/>
          <w:bCs/>
          <w:i/>
          <w:iCs/>
          <w:shadow/>
          <w:sz w:val="28"/>
          <w:szCs w:val="28"/>
        </w:rPr>
        <w:t xml:space="preserve"> </w:t>
      </w:r>
      <w:r w:rsidRPr="005F1946">
        <w:rPr>
          <w:rFonts w:ascii="Times New Roman" w:hAnsi="Times New Roman" w:cs="Times New Roman"/>
          <w:shadow/>
          <w:sz w:val="28"/>
          <w:szCs w:val="28"/>
        </w:rPr>
        <w:t>(ред. от 26.12.2016) "О предоставлении коммунальных услуг</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собственникам и пользователям помещений в</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многоквартирных домах и жилых домов".</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shadow/>
          <w:sz w:val="28"/>
          <w:szCs w:val="28"/>
        </w:rPr>
        <w:t>9. Постановление Правительства РФ от</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 xml:space="preserve">23.09.2010 </w:t>
      </w:r>
      <w:r w:rsidRPr="00285BA8">
        <w:rPr>
          <w:rFonts w:ascii="Times New Roman" w:hAnsi="Times New Roman" w:cs="Times New Roman"/>
          <w:b/>
          <w:bCs/>
          <w:iCs/>
          <w:shadow/>
          <w:color w:val="0000FF"/>
          <w:sz w:val="28"/>
          <w:szCs w:val="28"/>
        </w:rPr>
        <w:t>№ 731</w:t>
      </w:r>
      <w:r w:rsidRPr="005F1946">
        <w:rPr>
          <w:rFonts w:ascii="Times New Roman" w:hAnsi="Times New Roman" w:cs="Times New Roman"/>
          <w:b/>
          <w:bCs/>
          <w:i/>
          <w:iCs/>
          <w:shadow/>
          <w:sz w:val="28"/>
          <w:szCs w:val="28"/>
        </w:rPr>
        <w:t xml:space="preserve"> </w:t>
      </w:r>
      <w:r w:rsidRPr="005F1946">
        <w:rPr>
          <w:rFonts w:ascii="Times New Roman" w:hAnsi="Times New Roman" w:cs="Times New Roman"/>
          <w:shadow/>
          <w:sz w:val="28"/>
          <w:szCs w:val="28"/>
        </w:rPr>
        <w:t xml:space="preserve">(ред. от 27.09.2014) "Об </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утверждении стандарта раскрытия информации организациями, осуществляющими</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деятельность в сфере управления</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многоквартирными домами".</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shadow/>
          <w:sz w:val="28"/>
          <w:szCs w:val="28"/>
        </w:rPr>
        <w:t>10.  Постановление Правительства РФ от</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 xml:space="preserve">15.05.2013 </w:t>
      </w:r>
      <w:r w:rsidRPr="00285BA8">
        <w:rPr>
          <w:rFonts w:ascii="Times New Roman" w:hAnsi="Times New Roman" w:cs="Times New Roman"/>
          <w:b/>
          <w:bCs/>
          <w:iCs/>
          <w:shadow/>
          <w:color w:val="0000FF"/>
          <w:sz w:val="28"/>
          <w:szCs w:val="28"/>
        </w:rPr>
        <w:t>№ 416</w:t>
      </w:r>
      <w:r w:rsidRPr="005F1946">
        <w:rPr>
          <w:rFonts w:ascii="Times New Roman" w:hAnsi="Times New Roman" w:cs="Times New Roman"/>
          <w:b/>
          <w:bCs/>
          <w:i/>
          <w:iCs/>
          <w:shadow/>
          <w:sz w:val="28"/>
          <w:szCs w:val="28"/>
        </w:rPr>
        <w:t xml:space="preserve"> </w:t>
      </w:r>
      <w:r w:rsidRPr="005F1946">
        <w:rPr>
          <w:rFonts w:ascii="Times New Roman" w:hAnsi="Times New Roman" w:cs="Times New Roman"/>
          <w:shadow/>
          <w:sz w:val="28"/>
          <w:szCs w:val="28"/>
        </w:rPr>
        <w:t>(ред. от 25.12.2015) «О</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порядке осуществления деятельности по</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управлению многоквартирными домами»</w:t>
      </w:r>
    </w:p>
    <w:p w:rsidR="005F1946" w:rsidRPr="005F1946" w:rsidRDefault="005F1946" w:rsidP="005F1946">
      <w:pPr>
        <w:rPr>
          <w:rFonts w:ascii="Times New Roman" w:hAnsi="Times New Roman" w:cs="Times New Roman"/>
          <w:shadow/>
          <w:sz w:val="28"/>
          <w:szCs w:val="28"/>
        </w:rPr>
      </w:pPr>
      <w:r>
        <w:rPr>
          <w:rFonts w:ascii="Times New Roman" w:hAnsi="Times New Roman" w:cs="Times New Roman"/>
          <w:shadow/>
          <w:sz w:val="28"/>
          <w:szCs w:val="28"/>
        </w:rPr>
        <w:t>11</w:t>
      </w:r>
      <w:r w:rsidRPr="005F1946">
        <w:rPr>
          <w:rFonts w:ascii="Times New Roman" w:hAnsi="Times New Roman" w:cs="Times New Roman"/>
          <w:shadow/>
          <w:sz w:val="28"/>
          <w:szCs w:val="28"/>
        </w:rPr>
        <w:t xml:space="preserve">. Постановление Правительства РФ от 03.04.2013 </w:t>
      </w:r>
      <w:r w:rsidRPr="00285BA8">
        <w:rPr>
          <w:rFonts w:ascii="Times New Roman" w:hAnsi="Times New Roman" w:cs="Times New Roman"/>
          <w:b/>
          <w:bCs/>
          <w:iCs/>
          <w:shadow/>
          <w:color w:val="0000FF"/>
          <w:sz w:val="28"/>
          <w:szCs w:val="28"/>
        </w:rPr>
        <w:t>№ 290</w:t>
      </w:r>
      <w:r w:rsidR="00285BA8">
        <w:rPr>
          <w:rFonts w:ascii="Times New Roman" w:hAnsi="Times New Roman" w:cs="Times New Roman"/>
          <w:b/>
          <w:bCs/>
          <w:iCs/>
          <w:shadow/>
          <w:color w:val="0000FF"/>
          <w:sz w:val="28"/>
          <w:szCs w:val="28"/>
        </w:rPr>
        <w:t xml:space="preserve"> «</w:t>
      </w:r>
      <w:r w:rsidRPr="005F1946">
        <w:rPr>
          <w:rFonts w:ascii="Times New Roman" w:hAnsi="Times New Roman" w:cs="Times New Roman"/>
          <w:shadow/>
          <w:sz w:val="28"/>
          <w:szCs w:val="28"/>
        </w:rPr>
        <w:t>О минимальном перечне</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услуг и работ, необходимых для обеспечения</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надлежащего содержания общего имущества в</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многоквартирном доме, и порядке их оказания</w:t>
      </w:r>
      <w:r>
        <w:rPr>
          <w:rFonts w:ascii="Times New Roman" w:hAnsi="Times New Roman" w:cs="Times New Roman"/>
          <w:shadow/>
          <w:sz w:val="28"/>
          <w:szCs w:val="28"/>
        </w:rPr>
        <w:t xml:space="preserve"> </w:t>
      </w:r>
      <w:r w:rsidR="00285BA8">
        <w:rPr>
          <w:rFonts w:ascii="Times New Roman" w:hAnsi="Times New Roman" w:cs="Times New Roman"/>
          <w:shadow/>
          <w:sz w:val="28"/>
          <w:szCs w:val="28"/>
        </w:rPr>
        <w:t>и выполнения»</w:t>
      </w:r>
    </w:p>
    <w:p w:rsidR="00285BA8" w:rsidRPr="00285BA8" w:rsidRDefault="00285BA8" w:rsidP="00285BA8">
      <w:pPr>
        <w:rPr>
          <w:rFonts w:ascii="Times New Roman" w:hAnsi="Times New Roman" w:cs="Times New Roman"/>
          <w:bCs/>
          <w:shadow/>
          <w:sz w:val="28"/>
          <w:szCs w:val="28"/>
        </w:rPr>
      </w:pPr>
      <w:r w:rsidRPr="00285BA8">
        <w:rPr>
          <w:rFonts w:ascii="Times New Roman" w:hAnsi="Times New Roman" w:cs="Times New Roman"/>
          <w:bCs/>
          <w:shadow/>
          <w:sz w:val="28"/>
          <w:szCs w:val="28"/>
        </w:rPr>
        <w:t xml:space="preserve">12. Приказ Генпрокуратуры России от 30.01.2013 </w:t>
      </w:r>
      <w:r w:rsidRPr="00285BA8">
        <w:rPr>
          <w:rFonts w:ascii="Times New Roman" w:hAnsi="Times New Roman" w:cs="Times New Roman"/>
          <w:b/>
          <w:bCs/>
          <w:iCs/>
          <w:shadow/>
          <w:color w:val="0000FF"/>
          <w:sz w:val="28"/>
          <w:szCs w:val="28"/>
        </w:rPr>
        <w:t>№ 45</w:t>
      </w:r>
      <w:r w:rsidRPr="00285BA8">
        <w:rPr>
          <w:rFonts w:ascii="Times New Roman" w:hAnsi="Times New Roman" w:cs="Times New Roman"/>
          <w:bCs/>
          <w:i/>
          <w:iCs/>
          <w:shadow/>
          <w:sz w:val="28"/>
          <w:szCs w:val="28"/>
        </w:rPr>
        <w:t xml:space="preserve"> </w:t>
      </w:r>
      <w:r w:rsidRPr="00285BA8">
        <w:rPr>
          <w:rFonts w:ascii="Times New Roman" w:hAnsi="Times New Roman" w:cs="Times New Roman"/>
          <w:bCs/>
          <w:shadow/>
          <w:sz w:val="28"/>
          <w:szCs w:val="28"/>
        </w:rPr>
        <w:t>(ред. от 08.09.2016) «Об утверждении и введении в действие Инструкции о порядке</w:t>
      </w:r>
      <w:r>
        <w:rPr>
          <w:rFonts w:ascii="Times New Roman" w:hAnsi="Times New Roman" w:cs="Times New Roman"/>
          <w:bCs/>
          <w:shadow/>
          <w:sz w:val="28"/>
          <w:szCs w:val="28"/>
        </w:rPr>
        <w:t xml:space="preserve"> </w:t>
      </w:r>
      <w:r w:rsidRPr="00285BA8">
        <w:rPr>
          <w:rFonts w:ascii="Times New Roman" w:hAnsi="Times New Roman" w:cs="Times New Roman"/>
          <w:bCs/>
          <w:shadow/>
          <w:sz w:val="28"/>
          <w:szCs w:val="28"/>
        </w:rPr>
        <w:t>рассмотрения обращений и приема граждан в органах прокуратуры Российской Федерации».</w:t>
      </w:r>
    </w:p>
    <w:p w:rsidR="00285BA8" w:rsidRPr="00285BA8" w:rsidRDefault="00285BA8" w:rsidP="00285BA8">
      <w:pPr>
        <w:rPr>
          <w:rFonts w:ascii="Times New Roman" w:hAnsi="Times New Roman" w:cs="Times New Roman"/>
          <w:bCs/>
          <w:shadow/>
          <w:sz w:val="28"/>
          <w:szCs w:val="28"/>
        </w:rPr>
      </w:pPr>
      <w:r w:rsidRPr="00285BA8">
        <w:rPr>
          <w:rFonts w:ascii="Times New Roman" w:hAnsi="Times New Roman" w:cs="Times New Roman"/>
          <w:bCs/>
          <w:shadow/>
          <w:sz w:val="28"/>
          <w:szCs w:val="28"/>
        </w:rPr>
        <w:lastRenderedPageBreak/>
        <w:t xml:space="preserve">13. Приказ Минстроя России от 10.08.2016 </w:t>
      </w:r>
      <w:r w:rsidRPr="00285BA8">
        <w:rPr>
          <w:rFonts w:ascii="Times New Roman" w:hAnsi="Times New Roman" w:cs="Times New Roman"/>
          <w:b/>
          <w:bCs/>
          <w:iCs/>
          <w:shadow/>
          <w:color w:val="0000FF"/>
          <w:sz w:val="28"/>
          <w:szCs w:val="28"/>
        </w:rPr>
        <w:t>№ 557/</w:t>
      </w:r>
      <w:proofErr w:type="gramStart"/>
      <w:r w:rsidRPr="00285BA8">
        <w:rPr>
          <w:rFonts w:ascii="Times New Roman" w:hAnsi="Times New Roman" w:cs="Times New Roman"/>
          <w:b/>
          <w:bCs/>
          <w:iCs/>
          <w:shadow/>
          <w:color w:val="0000FF"/>
          <w:sz w:val="28"/>
          <w:szCs w:val="28"/>
        </w:rPr>
        <w:t>пр</w:t>
      </w:r>
      <w:proofErr w:type="gramEnd"/>
      <w:r w:rsidRPr="00285BA8">
        <w:rPr>
          <w:rFonts w:ascii="Times New Roman" w:hAnsi="Times New Roman" w:cs="Times New Roman"/>
          <w:b/>
          <w:bCs/>
          <w:iCs/>
          <w:shadow/>
          <w:sz w:val="28"/>
          <w:szCs w:val="28"/>
        </w:rPr>
        <w:t xml:space="preserve"> </w:t>
      </w:r>
      <w:r w:rsidRPr="00285BA8">
        <w:rPr>
          <w:rFonts w:ascii="Times New Roman" w:hAnsi="Times New Roman" w:cs="Times New Roman"/>
          <w:bCs/>
          <w:shadow/>
          <w:sz w:val="28"/>
          <w:szCs w:val="28"/>
        </w:rPr>
        <w:t>«Об организации работы с обращениями граждан в Министерстве строительства и жилищно-коммунального хозяйства Российской Федерации»</w:t>
      </w:r>
    </w:p>
    <w:p w:rsidR="00285BA8" w:rsidRPr="00285BA8" w:rsidRDefault="00285BA8" w:rsidP="00285BA8">
      <w:pPr>
        <w:rPr>
          <w:rFonts w:ascii="Times New Roman" w:hAnsi="Times New Roman" w:cs="Times New Roman"/>
          <w:bCs/>
          <w:shadow/>
          <w:sz w:val="28"/>
          <w:szCs w:val="28"/>
        </w:rPr>
      </w:pPr>
      <w:r w:rsidRPr="00285BA8">
        <w:rPr>
          <w:rFonts w:ascii="Times New Roman" w:hAnsi="Times New Roman" w:cs="Times New Roman"/>
          <w:bCs/>
          <w:shadow/>
          <w:sz w:val="28"/>
          <w:szCs w:val="28"/>
        </w:rPr>
        <w:t xml:space="preserve">13. Приказ Роспотребнадзора от 20.01.2014 </w:t>
      </w:r>
      <w:r w:rsidRPr="00285BA8">
        <w:rPr>
          <w:rFonts w:ascii="Times New Roman" w:hAnsi="Times New Roman" w:cs="Times New Roman"/>
          <w:b/>
          <w:bCs/>
          <w:iCs/>
          <w:shadow/>
          <w:color w:val="0000FF"/>
          <w:sz w:val="28"/>
          <w:szCs w:val="28"/>
        </w:rPr>
        <w:t>№ 28</w:t>
      </w:r>
      <w:r>
        <w:rPr>
          <w:rFonts w:ascii="Times New Roman" w:hAnsi="Times New Roman" w:cs="Times New Roman"/>
          <w:b/>
          <w:bCs/>
          <w:iCs/>
          <w:shadow/>
          <w:sz w:val="28"/>
          <w:szCs w:val="28"/>
        </w:rPr>
        <w:t xml:space="preserve"> </w:t>
      </w:r>
      <w:r w:rsidRPr="00285BA8">
        <w:rPr>
          <w:rFonts w:ascii="Times New Roman" w:hAnsi="Times New Roman" w:cs="Times New Roman"/>
          <w:bCs/>
          <w:shadow/>
          <w:sz w:val="28"/>
          <w:szCs w:val="28"/>
        </w:rPr>
        <w:t>«Об утверждении Инструкции о порядке</w:t>
      </w:r>
      <w:r>
        <w:rPr>
          <w:rFonts w:ascii="Times New Roman" w:hAnsi="Times New Roman" w:cs="Times New Roman"/>
          <w:bCs/>
          <w:shadow/>
          <w:sz w:val="28"/>
          <w:szCs w:val="28"/>
        </w:rPr>
        <w:t xml:space="preserve"> </w:t>
      </w:r>
      <w:r w:rsidRPr="00285BA8">
        <w:rPr>
          <w:rFonts w:ascii="Times New Roman" w:hAnsi="Times New Roman" w:cs="Times New Roman"/>
          <w:bCs/>
          <w:shadow/>
          <w:sz w:val="28"/>
          <w:szCs w:val="28"/>
        </w:rPr>
        <w:t>рассмотрения обращений граждан и объединений</w:t>
      </w:r>
      <w:r>
        <w:rPr>
          <w:rFonts w:ascii="Times New Roman" w:hAnsi="Times New Roman" w:cs="Times New Roman"/>
          <w:bCs/>
          <w:shadow/>
          <w:sz w:val="28"/>
          <w:szCs w:val="28"/>
        </w:rPr>
        <w:t xml:space="preserve"> </w:t>
      </w:r>
      <w:r w:rsidRPr="00285BA8">
        <w:rPr>
          <w:rFonts w:ascii="Times New Roman" w:hAnsi="Times New Roman" w:cs="Times New Roman"/>
          <w:bCs/>
          <w:shadow/>
          <w:sz w:val="28"/>
          <w:szCs w:val="28"/>
        </w:rPr>
        <w:t>граждан, в том числе юридических лиц, приема</w:t>
      </w:r>
      <w:r>
        <w:rPr>
          <w:rFonts w:ascii="Times New Roman" w:hAnsi="Times New Roman" w:cs="Times New Roman"/>
          <w:bCs/>
          <w:shadow/>
          <w:sz w:val="28"/>
          <w:szCs w:val="28"/>
        </w:rPr>
        <w:t xml:space="preserve"> </w:t>
      </w:r>
      <w:r w:rsidRPr="00285BA8">
        <w:rPr>
          <w:rFonts w:ascii="Times New Roman" w:hAnsi="Times New Roman" w:cs="Times New Roman"/>
          <w:bCs/>
          <w:shadow/>
          <w:sz w:val="28"/>
          <w:szCs w:val="28"/>
        </w:rPr>
        <w:t xml:space="preserve">граждан в Федеральной службе по надзору </w:t>
      </w:r>
      <w:r>
        <w:rPr>
          <w:rFonts w:ascii="Times New Roman" w:hAnsi="Times New Roman" w:cs="Times New Roman"/>
          <w:bCs/>
          <w:shadow/>
          <w:sz w:val="28"/>
          <w:szCs w:val="28"/>
        </w:rPr>
        <w:t xml:space="preserve"> </w:t>
      </w:r>
      <w:r w:rsidRPr="00285BA8">
        <w:rPr>
          <w:rFonts w:ascii="Times New Roman" w:hAnsi="Times New Roman" w:cs="Times New Roman"/>
          <w:bCs/>
          <w:shadow/>
          <w:sz w:val="28"/>
          <w:szCs w:val="28"/>
        </w:rPr>
        <w:t>в сфере защиты прав потребителей и благополучия человека»</w:t>
      </w:r>
    </w:p>
    <w:p w:rsidR="00285BA8" w:rsidRPr="00285BA8" w:rsidRDefault="00285BA8" w:rsidP="00285BA8">
      <w:pPr>
        <w:rPr>
          <w:rFonts w:ascii="Times New Roman" w:hAnsi="Times New Roman" w:cs="Times New Roman"/>
          <w:bCs/>
          <w:shadow/>
          <w:sz w:val="28"/>
          <w:szCs w:val="28"/>
        </w:rPr>
      </w:pPr>
      <w:r w:rsidRPr="00285BA8">
        <w:rPr>
          <w:rFonts w:ascii="Times New Roman" w:hAnsi="Times New Roman" w:cs="Times New Roman"/>
          <w:bCs/>
          <w:shadow/>
          <w:sz w:val="28"/>
          <w:szCs w:val="28"/>
        </w:rPr>
        <w:t xml:space="preserve">14. </w:t>
      </w:r>
      <w:proofErr w:type="gramStart"/>
      <w:r w:rsidRPr="00285BA8">
        <w:rPr>
          <w:rFonts w:ascii="Times New Roman" w:hAnsi="Times New Roman" w:cs="Times New Roman"/>
          <w:bCs/>
          <w:shadow/>
          <w:sz w:val="28"/>
          <w:szCs w:val="28"/>
        </w:rPr>
        <w:t xml:space="preserve">Приказ Роспотребнадзора от 16.07.2012 </w:t>
      </w:r>
      <w:r w:rsidRPr="00285BA8">
        <w:rPr>
          <w:rFonts w:ascii="Times New Roman" w:hAnsi="Times New Roman" w:cs="Times New Roman"/>
          <w:b/>
          <w:bCs/>
          <w:iCs/>
          <w:shadow/>
          <w:color w:val="0000FF"/>
          <w:sz w:val="28"/>
          <w:szCs w:val="28"/>
        </w:rPr>
        <w:t>№764</w:t>
      </w:r>
      <w:r>
        <w:rPr>
          <w:rFonts w:ascii="Times New Roman" w:hAnsi="Times New Roman" w:cs="Times New Roman"/>
          <w:b/>
          <w:bCs/>
          <w:iCs/>
          <w:shadow/>
          <w:sz w:val="28"/>
          <w:szCs w:val="28"/>
        </w:rPr>
        <w:t xml:space="preserve"> </w:t>
      </w:r>
      <w:r w:rsidRPr="00285BA8">
        <w:rPr>
          <w:rFonts w:ascii="Times New Roman" w:hAnsi="Times New Roman" w:cs="Times New Roman"/>
          <w:bCs/>
          <w:shadow/>
          <w:sz w:val="28"/>
          <w:szCs w:val="28"/>
        </w:rPr>
        <w:t>(ред. от 13.10.2015) «Об утверждении Административного регламента исполнения Федеральной службой по надзору в сфере защиты прав потребителей и благополучия человека</w:t>
      </w:r>
      <w:r>
        <w:rPr>
          <w:rFonts w:ascii="Times New Roman" w:hAnsi="Times New Roman" w:cs="Times New Roman"/>
          <w:bCs/>
          <w:shadow/>
          <w:sz w:val="28"/>
          <w:szCs w:val="28"/>
        </w:rPr>
        <w:t xml:space="preserve"> </w:t>
      </w:r>
      <w:r w:rsidRPr="00285BA8">
        <w:rPr>
          <w:rFonts w:ascii="Times New Roman" w:hAnsi="Times New Roman" w:cs="Times New Roman"/>
          <w:bCs/>
          <w:shadow/>
          <w:sz w:val="28"/>
          <w:szCs w:val="28"/>
        </w:rPr>
        <w:t>государственной функции по проведению проверок</w:t>
      </w:r>
      <w:r>
        <w:rPr>
          <w:rFonts w:ascii="Times New Roman" w:hAnsi="Times New Roman" w:cs="Times New Roman"/>
          <w:bCs/>
          <w:shadow/>
          <w:sz w:val="28"/>
          <w:szCs w:val="28"/>
        </w:rPr>
        <w:t xml:space="preserve"> </w:t>
      </w:r>
      <w:r w:rsidRPr="00285BA8">
        <w:rPr>
          <w:rFonts w:ascii="Times New Roman" w:hAnsi="Times New Roman" w:cs="Times New Roman"/>
          <w:bCs/>
          <w:shadow/>
          <w:sz w:val="28"/>
          <w:szCs w:val="28"/>
        </w:rPr>
        <w:t>деятельности юридических лиц, индивидуальных</w:t>
      </w:r>
      <w:r>
        <w:rPr>
          <w:rFonts w:ascii="Times New Roman" w:hAnsi="Times New Roman" w:cs="Times New Roman"/>
          <w:bCs/>
          <w:shadow/>
          <w:sz w:val="28"/>
          <w:szCs w:val="28"/>
        </w:rPr>
        <w:t xml:space="preserve"> </w:t>
      </w:r>
      <w:r w:rsidRPr="00285BA8">
        <w:rPr>
          <w:rFonts w:ascii="Times New Roman" w:hAnsi="Times New Roman" w:cs="Times New Roman"/>
          <w:bCs/>
          <w:shadow/>
          <w:sz w:val="28"/>
          <w:szCs w:val="28"/>
        </w:rPr>
        <w:t>предпринимателей и граждан по выполнению требований</w:t>
      </w:r>
      <w:r>
        <w:rPr>
          <w:rFonts w:ascii="Times New Roman" w:hAnsi="Times New Roman" w:cs="Times New Roman"/>
          <w:bCs/>
          <w:shadow/>
          <w:sz w:val="28"/>
          <w:szCs w:val="28"/>
        </w:rPr>
        <w:t xml:space="preserve"> </w:t>
      </w:r>
      <w:r w:rsidRPr="00285BA8">
        <w:rPr>
          <w:rFonts w:ascii="Times New Roman" w:hAnsi="Times New Roman" w:cs="Times New Roman"/>
          <w:bCs/>
          <w:shadow/>
          <w:sz w:val="28"/>
          <w:szCs w:val="28"/>
        </w:rPr>
        <w:t>санитарного законодательства, законодательства Российской Федерации в области защиты прав потребителей, правил продажи отдельных видов</w:t>
      </w:r>
      <w:r>
        <w:rPr>
          <w:rFonts w:ascii="Times New Roman" w:hAnsi="Times New Roman" w:cs="Times New Roman"/>
          <w:bCs/>
          <w:shadow/>
          <w:sz w:val="28"/>
          <w:szCs w:val="28"/>
        </w:rPr>
        <w:t xml:space="preserve"> </w:t>
      </w:r>
      <w:r w:rsidRPr="00285BA8">
        <w:rPr>
          <w:rFonts w:ascii="Times New Roman" w:hAnsi="Times New Roman" w:cs="Times New Roman"/>
          <w:bCs/>
          <w:shadow/>
          <w:sz w:val="28"/>
          <w:szCs w:val="28"/>
        </w:rPr>
        <w:t>товаров»</w:t>
      </w:r>
      <w:proofErr w:type="gramEnd"/>
    </w:p>
    <w:p w:rsidR="005F1946" w:rsidRPr="00DA28D8" w:rsidRDefault="00285BA8" w:rsidP="00DA28D8">
      <w:pPr>
        <w:spacing w:before="240" w:after="240"/>
        <w:jc w:val="center"/>
        <w:rPr>
          <w:rFonts w:ascii="Verdana" w:hAnsi="Verdana" w:cs="Times New Roman"/>
          <w:b/>
          <w:bCs/>
          <w:shadow/>
          <w:color w:val="8A0000"/>
          <w:sz w:val="32"/>
          <w:szCs w:val="32"/>
        </w:rPr>
      </w:pPr>
      <w:r w:rsidRPr="00DA28D8">
        <w:rPr>
          <w:rFonts w:ascii="Verdana" w:hAnsi="Verdana" w:cs="Times New Roman"/>
          <w:b/>
          <w:bCs/>
          <w:shadow/>
          <w:color w:val="8A0000"/>
          <w:sz w:val="32"/>
          <w:szCs w:val="32"/>
        </w:rPr>
        <w:t>П</w:t>
      </w:r>
      <w:r w:rsidR="00DA28D8">
        <w:rPr>
          <w:rFonts w:ascii="Verdana" w:hAnsi="Verdana" w:cs="Times New Roman"/>
          <w:b/>
          <w:bCs/>
          <w:shadow/>
          <w:color w:val="8A0000"/>
          <w:sz w:val="32"/>
          <w:szCs w:val="32"/>
        </w:rPr>
        <w:t>РИНЯТЫЕ СОКРАЩЕНИЯ</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t>ОМСУ</w:t>
      </w:r>
      <w:r w:rsidRPr="005F1946">
        <w:rPr>
          <w:rFonts w:ascii="Times New Roman" w:hAnsi="Times New Roman" w:cs="Times New Roman"/>
          <w:shadow/>
          <w:sz w:val="28"/>
          <w:szCs w:val="28"/>
        </w:rPr>
        <w:t xml:space="preserve"> –</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орган местного самоуправления;</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t>НПА</w:t>
      </w:r>
      <w:r w:rsidRPr="005F1946">
        <w:rPr>
          <w:rFonts w:ascii="Times New Roman" w:hAnsi="Times New Roman" w:cs="Times New Roman"/>
          <w:b/>
          <w:bCs/>
          <w:shadow/>
          <w:sz w:val="28"/>
          <w:szCs w:val="28"/>
        </w:rPr>
        <w:t xml:space="preserve"> </w:t>
      </w:r>
      <w:r w:rsidRPr="005F1946">
        <w:rPr>
          <w:rFonts w:ascii="Times New Roman" w:hAnsi="Times New Roman" w:cs="Times New Roman"/>
          <w:shadow/>
          <w:sz w:val="28"/>
          <w:szCs w:val="28"/>
        </w:rPr>
        <w:t>– нормативно-правовой акт;</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t xml:space="preserve">ЖК РФ </w:t>
      </w:r>
      <w:r w:rsidRPr="005F1946">
        <w:rPr>
          <w:rFonts w:ascii="Times New Roman" w:hAnsi="Times New Roman" w:cs="Times New Roman"/>
          <w:shadow/>
          <w:sz w:val="28"/>
          <w:szCs w:val="28"/>
        </w:rPr>
        <w:t>– Жилищный Кодекс Российской</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Федерации;</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t xml:space="preserve">ПП РФ </w:t>
      </w:r>
      <w:r w:rsidRPr="005F1946">
        <w:rPr>
          <w:rFonts w:ascii="Times New Roman" w:hAnsi="Times New Roman" w:cs="Times New Roman"/>
          <w:shadow/>
          <w:sz w:val="28"/>
          <w:szCs w:val="28"/>
        </w:rPr>
        <w:t>– постановление Правительства Российской Федерации;</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t>ГЖИ</w:t>
      </w:r>
      <w:r w:rsidRPr="005F1946">
        <w:rPr>
          <w:rFonts w:ascii="Times New Roman" w:hAnsi="Times New Roman" w:cs="Times New Roman"/>
          <w:shadow/>
          <w:sz w:val="28"/>
          <w:szCs w:val="28"/>
        </w:rPr>
        <w:t xml:space="preserve"> – государственная жилищная инспекция;</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t>Роспотребнадзор</w:t>
      </w:r>
      <w:r w:rsidRPr="005F1946">
        <w:rPr>
          <w:rFonts w:ascii="Times New Roman" w:hAnsi="Times New Roman" w:cs="Times New Roman"/>
          <w:shadow/>
          <w:sz w:val="28"/>
          <w:szCs w:val="28"/>
        </w:rPr>
        <w:t xml:space="preserve"> - Федеральная служба по</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надзору в сфере защиты прав потребителей и</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благополучия человека;</w:t>
      </w:r>
    </w:p>
    <w:p w:rsidR="005F1946" w:rsidRPr="005F1946" w:rsidRDefault="005F1946" w:rsidP="005F1946">
      <w:pPr>
        <w:rPr>
          <w:rFonts w:ascii="Times New Roman" w:hAnsi="Times New Roman" w:cs="Times New Roman"/>
          <w:shadow/>
          <w:sz w:val="28"/>
          <w:szCs w:val="28"/>
        </w:rPr>
      </w:pPr>
      <w:proofErr w:type="gramStart"/>
      <w:r w:rsidRPr="005F1946">
        <w:rPr>
          <w:rFonts w:ascii="Times New Roman" w:hAnsi="Times New Roman" w:cs="Times New Roman"/>
          <w:b/>
          <w:bCs/>
          <w:i/>
          <w:iCs/>
          <w:shadow/>
          <w:sz w:val="28"/>
          <w:szCs w:val="28"/>
        </w:rPr>
        <w:t xml:space="preserve">ЕСИА </w:t>
      </w:r>
      <w:r w:rsidRPr="005F1946">
        <w:rPr>
          <w:rFonts w:ascii="Times New Roman" w:hAnsi="Times New Roman" w:cs="Times New Roman"/>
          <w:shadow/>
          <w:sz w:val="28"/>
          <w:szCs w:val="28"/>
        </w:rPr>
        <w:t>- единая система идентификации и</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аутентификации  («универсальный ключ» к</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ресурсам электронного правительства во всей</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России.</w:t>
      </w:r>
      <w:proofErr w:type="gramEnd"/>
      <w:r w:rsidRPr="005F1946">
        <w:rPr>
          <w:rFonts w:ascii="Times New Roman" w:hAnsi="Times New Roman" w:cs="Times New Roman"/>
          <w:shadow/>
          <w:sz w:val="28"/>
          <w:szCs w:val="28"/>
        </w:rPr>
        <w:t xml:space="preserve"> </w:t>
      </w:r>
      <w:proofErr w:type="gramStart"/>
      <w:r w:rsidRPr="005F1946">
        <w:rPr>
          <w:rFonts w:ascii="Times New Roman" w:hAnsi="Times New Roman" w:cs="Times New Roman"/>
          <w:shadow/>
          <w:sz w:val="28"/>
          <w:szCs w:val="28"/>
        </w:rPr>
        <w:t>ЕСИА предоставляет пользователю</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единую учетную запись для получения</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 xml:space="preserve">электронных госуслуг и сервисов). </w:t>
      </w:r>
      <w:proofErr w:type="gramEnd"/>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t>МКД</w:t>
      </w:r>
      <w:r w:rsidRPr="005F1946">
        <w:rPr>
          <w:rFonts w:ascii="Times New Roman" w:hAnsi="Times New Roman" w:cs="Times New Roman"/>
          <w:shadow/>
          <w:sz w:val="28"/>
          <w:szCs w:val="28"/>
        </w:rPr>
        <w:t xml:space="preserve"> – многоквартирный дом;</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t>ОСС</w:t>
      </w:r>
      <w:r w:rsidRPr="005F1946">
        <w:rPr>
          <w:rFonts w:ascii="Times New Roman" w:hAnsi="Times New Roman" w:cs="Times New Roman"/>
          <w:shadow/>
          <w:sz w:val="28"/>
          <w:szCs w:val="28"/>
        </w:rPr>
        <w:t xml:space="preserve"> – общее собрание собственников помещений в МКД;</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t>ОИ</w:t>
      </w:r>
      <w:r w:rsidRPr="005F1946">
        <w:rPr>
          <w:rFonts w:ascii="Times New Roman" w:hAnsi="Times New Roman" w:cs="Times New Roman"/>
          <w:shadow/>
          <w:sz w:val="28"/>
          <w:szCs w:val="28"/>
        </w:rPr>
        <w:t xml:space="preserve"> – общее имущества собственников помещений в  МКД;</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t>УО</w:t>
      </w:r>
      <w:r w:rsidRPr="005F1946">
        <w:rPr>
          <w:rFonts w:ascii="Times New Roman" w:hAnsi="Times New Roman" w:cs="Times New Roman"/>
          <w:shadow/>
          <w:sz w:val="28"/>
          <w:szCs w:val="28"/>
        </w:rPr>
        <w:t xml:space="preserve"> – управляющая организация;</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lastRenderedPageBreak/>
        <w:t>ДУ</w:t>
      </w:r>
      <w:r w:rsidRPr="005F1946">
        <w:rPr>
          <w:rFonts w:ascii="Times New Roman" w:hAnsi="Times New Roman" w:cs="Times New Roman"/>
          <w:b/>
          <w:bCs/>
          <w:shadow/>
          <w:sz w:val="28"/>
          <w:szCs w:val="28"/>
        </w:rPr>
        <w:t xml:space="preserve"> </w:t>
      </w:r>
      <w:r w:rsidRPr="005F1946">
        <w:rPr>
          <w:rFonts w:ascii="Times New Roman" w:hAnsi="Times New Roman" w:cs="Times New Roman"/>
          <w:shadow/>
          <w:sz w:val="28"/>
          <w:szCs w:val="28"/>
        </w:rPr>
        <w:t>– договор управления МКД;</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t>ТСЖ</w:t>
      </w:r>
      <w:r w:rsidRPr="005F1946">
        <w:rPr>
          <w:rFonts w:ascii="Times New Roman" w:hAnsi="Times New Roman" w:cs="Times New Roman"/>
          <w:shadow/>
          <w:sz w:val="28"/>
          <w:szCs w:val="28"/>
        </w:rPr>
        <w:t xml:space="preserve"> - товарищество собственников  жилья;</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t>ТСН</w:t>
      </w:r>
      <w:r w:rsidRPr="005F1946">
        <w:rPr>
          <w:rFonts w:ascii="Times New Roman" w:hAnsi="Times New Roman" w:cs="Times New Roman"/>
          <w:shadow/>
          <w:sz w:val="28"/>
          <w:szCs w:val="28"/>
        </w:rPr>
        <w:t xml:space="preserve"> – товарищество собственников</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недвижимости (организационно-правовая</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форма ТСЖ);</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t>ЖУ</w:t>
      </w:r>
      <w:r w:rsidRPr="005F1946">
        <w:rPr>
          <w:rFonts w:ascii="Times New Roman" w:hAnsi="Times New Roman" w:cs="Times New Roman"/>
          <w:shadow/>
          <w:sz w:val="28"/>
          <w:szCs w:val="28"/>
        </w:rPr>
        <w:t xml:space="preserve"> – жилищные услуги, предоставляемые</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собственникам в МКД;</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t>КУ</w:t>
      </w:r>
      <w:r w:rsidRPr="005F1946">
        <w:rPr>
          <w:rFonts w:ascii="Times New Roman" w:hAnsi="Times New Roman" w:cs="Times New Roman"/>
          <w:shadow/>
          <w:sz w:val="28"/>
          <w:szCs w:val="28"/>
        </w:rPr>
        <w:t xml:space="preserve"> – коммунальные услуги, предоставляемые</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собственникам в МКД;</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t>ОДПУ</w:t>
      </w:r>
      <w:r w:rsidRPr="005F1946">
        <w:rPr>
          <w:rFonts w:ascii="Times New Roman" w:hAnsi="Times New Roman" w:cs="Times New Roman"/>
          <w:b/>
          <w:bCs/>
          <w:shadow/>
          <w:sz w:val="28"/>
          <w:szCs w:val="28"/>
        </w:rPr>
        <w:t xml:space="preserve">  </w:t>
      </w:r>
      <w:r w:rsidRPr="005F1946">
        <w:rPr>
          <w:rFonts w:ascii="Times New Roman" w:hAnsi="Times New Roman" w:cs="Times New Roman"/>
          <w:shadow/>
          <w:sz w:val="28"/>
          <w:szCs w:val="28"/>
        </w:rPr>
        <w:t>- общедомовой (коллективный)</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прибор учета коммунальных ресурсов;</w:t>
      </w:r>
    </w:p>
    <w:p w:rsidR="005F1946" w:rsidRPr="005F1946" w:rsidRDefault="005F1946" w:rsidP="005F1946">
      <w:pPr>
        <w:rPr>
          <w:rFonts w:ascii="Times New Roman" w:hAnsi="Times New Roman" w:cs="Times New Roman"/>
          <w:shadow/>
          <w:sz w:val="28"/>
          <w:szCs w:val="28"/>
        </w:rPr>
      </w:pPr>
      <w:r w:rsidRPr="005F1946">
        <w:rPr>
          <w:rFonts w:ascii="Times New Roman" w:hAnsi="Times New Roman" w:cs="Times New Roman"/>
          <w:b/>
          <w:bCs/>
          <w:i/>
          <w:iCs/>
          <w:shadow/>
          <w:sz w:val="28"/>
          <w:szCs w:val="28"/>
        </w:rPr>
        <w:t>ИПУ</w:t>
      </w:r>
      <w:r w:rsidRPr="005F1946">
        <w:rPr>
          <w:rFonts w:ascii="Times New Roman" w:hAnsi="Times New Roman" w:cs="Times New Roman"/>
          <w:b/>
          <w:bCs/>
          <w:shadow/>
          <w:sz w:val="28"/>
          <w:szCs w:val="28"/>
        </w:rPr>
        <w:t xml:space="preserve"> </w:t>
      </w:r>
      <w:r w:rsidRPr="005F1946">
        <w:rPr>
          <w:rFonts w:ascii="Times New Roman" w:hAnsi="Times New Roman" w:cs="Times New Roman"/>
          <w:shadow/>
          <w:sz w:val="28"/>
          <w:szCs w:val="28"/>
        </w:rPr>
        <w:t>– индивидуальный (квартирный) прибор</w:t>
      </w:r>
      <w:r>
        <w:rPr>
          <w:rFonts w:ascii="Times New Roman" w:hAnsi="Times New Roman" w:cs="Times New Roman"/>
          <w:shadow/>
          <w:sz w:val="28"/>
          <w:szCs w:val="28"/>
        </w:rPr>
        <w:t xml:space="preserve"> </w:t>
      </w:r>
      <w:r w:rsidRPr="005F1946">
        <w:rPr>
          <w:rFonts w:ascii="Times New Roman" w:hAnsi="Times New Roman" w:cs="Times New Roman"/>
          <w:shadow/>
          <w:sz w:val="28"/>
          <w:szCs w:val="28"/>
        </w:rPr>
        <w:t>учета  коммунальных ресурсов.</w:t>
      </w:r>
    </w:p>
    <w:p w:rsidR="00DA28D8" w:rsidRPr="00DA28D8" w:rsidRDefault="00DA28D8" w:rsidP="00DA28D8">
      <w:pPr>
        <w:spacing w:before="240" w:after="240" w:line="276" w:lineRule="auto"/>
        <w:jc w:val="center"/>
        <w:rPr>
          <w:rFonts w:ascii="Verdana" w:hAnsi="Verdana" w:cs="Times New Roman"/>
          <w:b/>
          <w:bCs/>
          <w:shadow/>
          <w:color w:val="8A0000"/>
          <w:sz w:val="32"/>
          <w:szCs w:val="32"/>
        </w:rPr>
      </w:pPr>
      <w:r w:rsidRPr="00DA28D8">
        <w:rPr>
          <w:rFonts w:ascii="Verdana" w:hAnsi="Verdana" w:cs="Times New Roman"/>
          <w:b/>
          <w:bCs/>
          <w:shadow/>
          <w:color w:val="8A0000"/>
          <w:sz w:val="32"/>
          <w:szCs w:val="32"/>
        </w:rPr>
        <w:t>ПРИНЯТЫЕ ТЕРМИНЫ</w:t>
      </w:r>
    </w:p>
    <w:p w:rsidR="006C71A9" w:rsidRPr="006C71A9" w:rsidRDefault="006C71A9" w:rsidP="006C71A9">
      <w:pPr>
        <w:spacing w:line="276" w:lineRule="auto"/>
        <w:rPr>
          <w:rFonts w:ascii="Times New Roman" w:hAnsi="Times New Roman" w:cs="Times New Roman"/>
          <w:shadow/>
          <w:sz w:val="28"/>
          <w:szCs w:val="28"/>
        </w:rPr>
      </w:pPr>
      <w:r w:rsidRPr="006C71A9">
        <w:rPr>
          <w:rFonts w:ascii="Times New Roman" w:hAnsi="Times New Roman" w:cs="Times New Roman"/>
          <w:b/>
          <w:bCs/>
          <w:shadow/>
          <w:sz w:val="28"/>
          <w:szCs w:val="28"/>
        </w:rPr>
        <w:t xml:space="preserve">Обращение </w:t>
      </w:r>
      <w:r w:rsidRPr="006C71A9">
        <w:rPr>
          <w:rFonts w:ascii="Times New Roman" w:hAnsi="Times New Roman" w:cs="Times New Roman"/>
          <w:shadow/>
          <w:sz w:val="28"/>
          <w:szCs w:val="28"/>
        </w:rPr>
        <w:t xml:space="preserve">- </w:t>
      </w:r>
      <w:proofErr w:type="gramStart"/>
      <w:r w:rsidRPr="006C71A9">
        <w:rPr>
          <w:rFonts w:ascii="Times New Roman" w:hAnsi="Times New Roman" w:cs="Times New Roman"/>
          <w:shadow/>
          <w:sz w:val="28"/>
          <w:szCs w:val="28"/>
        </w:rPr>
        <w:t>изложенные</w:t>
      </w:r>
      <w:proofErr w:type="gramEnd"/>
      <w:r w:rsidRPr="006C71A9">
        <w:rPr>
          <w:rFonts w:ascii="Times New Roman" w:hAnsi="Times New Roman" w:cs="Times New Roman"/>
          <w:shadow/>
          <w:sz w:val="28"/>
          <w:szCs w:val="28"/>
        </w:rPr>
        <w:t xml:space="preserve"> в письменной, устной форме или в форме электронного документа предложение, заявление, жалоба или ходатайство;</w:t>
      </w:r>
    </w:p>
    <w:p w:rsidR="006C71A9" w:rsidRPr="006C71A9" w:rsidRDefault="006C71A9" w:rsidP="006C71A9">
      <w:pPr>
        <w:spacing w:line="276" w:lineRule="auto"/>
        <w:rPr>
          <w:rFonts w:ascii="Times New Roman" w:hAnsi="Times New Roman" w:cs="Times New Roman"/>
          <w:shadow/>
          <w:sz w:val="28"/>
          <w:szCs w:val="28"/>
        </w:rPr>
      </w:pPr>
      <w:r w:rsidRPr="006C71A9">
        <w:rPr>
          <w:rFonts w:ascii="Times New Roman" w:hAnsi="Times New Roman" w:cs="Times New Roman"/>
          <w:b/>
          <w:bCs/>
          <w:shadow/>
          <w:sz w:val="28"/>
          <w:szCs w:val="28"/>
        </w:rPr>
        <w:t xml:space="preserve">коллективное обращение </w:t>
      </w:r>
      <w:r w:rsidRPr="006C71A9">
        <w:rPr>
          <w:rFonts w:ascii="Times New Roman" w:hAnsi="Times New Roman" w:cs="Times New Roman"/>
          <w:shadow/>
          <w:sz w:val="28"/>
          <w:szCs w:val="28"/>
        </w:rPr>
        <w:t>–</w:t>
      </w:r>
      <w:r>
        <w:rPr>
          <w:rFonts w:ascii="Times New Roman" w:hAnsi="Times New Roman" w:cs="Times New Roman"/>
          <w:shadow/>
          <w:sz w:val="28"/>
          <w:szCs w:val="28"/>
        </w:rPr>
        <w:t xml:space="preserve"> </w:t>
      </w:r>
      <w:r w:rsidRPr="006C71A9">
        <w:rPr>
          <w:rFonts w:ascii="Times New Roman" w:hAnsi="Times New Roman" w:cs="Times New Roman"/>
          <w:shadow/>
          <w:sz w:val="28"/>
          <w:szCs w:val="28"/>
        </w:rPr>
        <w:t>обращение двух или более лиц, а также обращение, принятое на собрании и подписанное организаторами или участниками собрания;</w:t>
      </w:r>
    </w:p>
    <w:p w:rsidR="006C71A9" w:rsidRPr="006C71A9" w:rsidRDefault="006C71A9" w:rsidP="006C71A9">
      <w:pPr>
        <w:spacing w:line="276" w:lineRule="auto"/>
        <w:rPr>
          <w:rFonts w:ascii="Times New Roman" w:hAnsi="Times New Roman" w:cs="Times New Roman"/>
          <w:shadow/>
          <w:sz w:val="28"/>
          <w:szCs w:val="28"/>
        </w:rPr>
      </w:pPr>
      <w:r w:rsidRPr="006C71A9">
        <w:rPr>
          <w:rFonts w:ascii="Times New Roman" w:hAnsi="Times New Roman" w:cs="Times New Roman"/>
          <w:b/>
          <w:bCs/>
          <w:shadow/>
          <w:sz w:val="28"/>
          <w:szCs w:val="28"/>
        </w:rPr>
        <w:t xml:space="preserve">первичное обращение </w:t>
      </w:r>
      <w:r w:rsidRPr="006C71A9">
        <w:rPr>
          <w:rFonts w:ascii="Times New Roman" w:hAnsi="Times New Roman" w:cs="Times New Roman"/>
          <w:shadow/>
          <w:sz w:val="28"/>
          <w:szCs w:val="28"/>
        </w:rPr>
        <w:t>–</w:t>
      </w:r>
      <w:r>
        <w:rPr>
          <w:rFonts w:ascii="Times New Roman" w:hAnsi="Times New Roman" w:cs="Times New Roman"/>
          <w:shadow/>
          <w:sz w:val="28"/>
          <w:szCs w:val="28"/>
        </w:rPr>
        <w:t xml:space="preserve"> </w:t>
      </w:r>
      <w:r w:rsidRPr="006C71A9">
        <w:rPr>
          <w:rFonts w:ascii="Times New Roman" w:hAnsi="Times New Roman" w:cs="Times New Roman"/>
          <w:shadow/>
          <w:sz w:val="28"/>
          <w:szCs w:val="28"/>
        </w:rPr>
        <w:t>обращение по вопросу, ранее не рассматривавшемуся в данном органе, либо поступившее от лиц, ранее не обращавшихся по рассматривавшемуся вопросу;</w:t>
      </w:r>
    </w:p>
    <w:p w:rsidR="006C71A9" w:rsidRPr="006C71A9" w:rsidRDefault="006C71A9" w:rsidP="006C71A9">
      <w:pPr>
        <w:spacing w:line="276" w:lineRule="auto"/>
        <w:rPr>
          <w:rFonts w:ascii="Times New Roman" w:hAnsi="Times New Roman" w:cs="Times New Roman"/>
          <w:shadow/>
          <w:sz w:val="28"/>
          <w:szCs w:val="28"/>
        </w:rPr>
      </w:pPr>
      <w:r w:rsidRPr="006C71A9">
        <w:rPr>
          <w:rFonts w:ascii="Times New Roman" w:hAnsi="Times New Roman" w:cs="Times New Roman"/>
          <w:b/>
          <w:bCs/>
          <w:shadow/>
          <w:sz w:val="28"/>
          <w:szCs w:val="28"/>
        </w:rPr>
        <w:t xml:space="preserve">повторное  обращение </w:t>
      </w:r>
      <w:r w:rsidRPr="006C71A9">
        <w:rPr>
          <w:rFonts w:ascii="Times New Roman" w:hAnsi="Times New Roman" w:cs="Times New Roman"/>
          <w:shadow/>
          <w:sz w:val="28"/>
          <w:szCs w:val="28"/>
        </w:rPr>
        <w:t>– обращение, поступившее от одного и того же лица по одному и тому же вопросу, в котором обжалуется ранее принятое решение, или указывается на недостатки, допущенные при рассмотрении, либо сообщается о нарушении сроков рассмотрения предыдущего обращения, установленных законодательством;</w:t>
      </w:r>
    </w:p>
    <w:p w:rsidR="006C71A9" w:rsidRPr="006C71A9" w:rsidRDefault="006C71A9" w:rsidP="006C71A9">
      <w:pPr>
        <w:spacing w:line="276" w:lineRule="auto"/>
        <w:rPr>
          <w:rFonts w:ascii="Times New Roman" w:hAnsi="Times New Roman" w:cs="Times New Roman"/>
          <w:shadow/>
          <w:sz w:val="28"/>
          <w:szCs w:val="28"/>
        </w:rPr>
      </w:pPr>
      <w:r w:rsidRPr="006C71A9">
        <w:rPr>
          <w:rFonts w:ascii="Times New Roman" w:hAnsi="Times New Roman" w:cs="Times New Roman"/>
          <w:b/>
          <w:bCs/>
          <w:shadow/>
          <w:sz w:val="28"/>
          <w:szCs w:val="28"/>
        </w:rPr>
        <w:t xml:space="preserve">должностное лицо </w:t>
      </w:r>
      <w:r w:rsidRPr="006C71A9">
        <w:rPr>
          <w:rFonts w:ascii="Times New Roman" w:hAnsi="Times New Roman" w:cs="Times New Roman"/>
          <w:shadow/>
          <w:sz w:val="28"/>
          <w:szCs w:val="28"/>
        </w:rPr>
        <w:t>–</w:t>
      </w:r>
      <w:r w:rsidR="00A0695B">
        <w:rPr>
          <w:rFonts w:ascii="Times New Roman" w:hAnsi="Times New Roman" w:cs="Times New Roman"/>
          <w:shadow/>
          <w:sz w:val="28"/>
          <w:szCs w:val="28"/>
        </w:rPr>
        <w:t xml:space="preserve"> </w:t>
      </w:r>
      <w:r w:rsidRPr="006C71A9">
        <w:rPr>
          <w:rFonts w:ascii="Times New Roman" w:hAnsi="Times New Roman" w:cs="Times New Roman"/>
          <w:shadow/>
          <w:sz w:val="28"/>
          <w:szCs w:val="28"/>
        </w:rPr>
        <w:t>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функции в государственном органе или ОМСУ;</w:t>
      </w:r>
    </w:p>
    <w:p w:rsidR="006C71A9" w:rsidRPr="006C71A9" w:rsidRDefault="006C71A9" w:rsidP="006C71A9">
      <w:pPr>
        <w:spacing w:line="276" w:lineRule="auto"/>
        <w:rPr>
          <w:rFonts w:ascii="Times New Roman" w:hAnsi="Times New Roman" w:cs="Times New Roman"/>
          <w:shadow/>
          <w:sz w:val="28"/>
          <w:szCs w:val="28"/>
        </w:rPr>
      </w:pPr>
      <w:r w:rsidRPr="006C71A9">
        <w:rPr>
          <w:rFonts w:ascii="Times New Roman" w:hAnsi="Times New Roman" w:cs="Times New Roman"/>
          <w:b/>
          <w:bCs/>
          <w:shadow/>
          <w:sz w:val="28"/>
          <w:szCs w:val="28"/>
        </w:rPr>
        <w:t>заявление</w:t>
      </w:r>
      <w:r w:rsidRPr="006C71A9">
        <w:rPr>
          <w:rFonts w:ascii="Times New Roman" w:hAnsi="Times New Roman" w:cs="Times New Roman"/>
          <w:shadow/>
          <w:sz w:val="28"/>
          <w:szCs w:val="28"/>
        </w:rPr>
        <w:t xml:space="preserve">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НПА, недостатках в работе госорганов, ОМСУ и должностных лиц, либо критика деятельности указанных органов и должностных лиц; </w:t>
      </w:r>
    </w:p>
    <w:p w:rsidR="006C71A9" w:rsidRPr="006C71A9" w:rsidRDefault="006C71A9" w:rsidP="006C71A9">
      <w:pPr>
        <w:spacing w:line="276" w:lineRule="auto"/>
        <w:rPr>
          <w:rFonts w:ascii="Times New Roman" w:hAnsi="Times New Roman" w:cs="Times New Roman"/>
          <w:shadow/>
          <w:sz w:val="28"/>
          <w:szCs w:val="28"/>
        </w:rPr>
      </w:pPr>
      <w:r w:rsidRPr="006C71A9">
        <w:rPr>
          <w:rFonts w:ascii="Times New Roman" w:hAnsi="Times New Roman" w:cs="Times New Roman"/>
          <w:b/>
          <w:bCs/>
          <w:shadow/>
          <w:sz w:val="28"/>
          <w:szCs w:val="28"/>
        </w:rPr>
        <w:lastRenderedPageBreak/>
        <w:t>жалоба</w:t>
      </w:r>
      <w:r w:rsidRPr="006C71A9">
        <w:rPr>
          <w:rFonts w:ascii="Times New Roman" w:hAnsi="Times New Roman" w:cs="Times New Roman"/>
          <w:shadow/>
          <w:sz w:val="28"/>
          <w:szCs w:val="28"/>
        </w:rPr>
        <w:t xml:space="preserve"> –</w:t>
      </w:r>
      <w:r>
        <w:rPr>
          <w:rFonts w:ascii="Times New Roman" w:hAnsi="Times New Roman" w:cs="Times New Roman"/>
          <w:shadow/>
          <w:sz w:val="28"/>
          <w:szCs w:val="28"/>
        </w:rPr>
        <w:t xml:space="preserve"> </w:t>
      </w:r>
      <w:r w:rsidRPr="006C71A9">
        <w:rPr>
          <w:rFonts w:ascii="Times New Roman" w:hAnsi="Times New Roman" w:cs="Times New Roman"/>
          <w:shadow/>
          <w:sz w:val="28"/>
          <w:szCs w:val="28"/>
        </w:rPr>
        <w:t>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6C71A9" w:rsidRPr="006C71A9" w:rsidRDefault="006C71A9" w:rsidP="006C71A9">
      <w:pPr>
        <w:spacing w:line="276" w:lineRule="auto"/>
        <w:rPr>
          <w:rFonts w:ascii="Times New Roman" w:hAnsi="Times New Roman" w:cs="Times New Roman"/>
          <w:shadow/>
          <w:sz w:val="28"/>
          <w:szCs w:val="28"/>
        </w:rPr>
      </w:pPr>
      <w:r w:rsidRPr="006C71A9">
        <w:rPr>
          <w:rFonts w:ascii="Times New Roman" w:hAnsi="Times New Roman" w:cs="Times New Roman"/>
          <w:b/>
          <w:bCs/>
          <w:shadow/>
          <w:sz w:val="28"/>
          <w:szCs w:val="28"/>
        </w:rPr>
        <w:t>претензия</w:t>
      </w:r>
      <w:r w:rsidRPr="006C71A9">
        <w:rPr>
          <w:rFonts w:ascii="Times New Roman" w:hAnsi="Times New Roman" w:cs="Times New Roman"/>
          <w:shadow/>
          <w:sz w:val="28"/>
          <w:szCs w:val="28"/>
        </w:rPr>
        <w:t xml:space="preserve"> –</w:t>
      </w:r>
      <w:r>
        <w:rPr>
          <w:rFonts w:ascii="Times New Roman" w:hAnsi="Times New Roman" w:cs="Times New Roman"/>
          <w:shadow/>
          <w:sz w:val="28"/>
          <w:szCs w:val="28"/>
        </w:rPr>
        <w:t xml:space="preserve"> </w:t>
      </w:r>
      <w:r w:rsidRPr="006C71A9">
        <w:rPr>
          <w:rFonts w:ascii="Times New Roman" w:hAnsi="Times New Roman" w:cs="Times New Roman"/>
          <w:shadow/>
          <w:sz w:val="28"/>
          <w:szCs w:val="28"/>
        </w:rPr>
        <w:t>претензия одной из сторон договора к своему контрагенту о невыполнении им взятых на себя обязательств (об уплате долга, возмещении убытков, устранении обнаруженных недостатков, неисправности в выполненной работе)</w:t>
      </w:r>
      <w:proofErr w:type="gramStart"/>
      <w:r w:rsidRPr="006C71A9">
        <w:rPr>
          <w:rFonts w:ascii="Times New Roman" w:hAnsi="Times New Roman" w:cs="Times New Roman"/>
          <w:shadow/>
          <w:sz w:val="28"/>
          <w:szCs w:val="28"/>
        </w:rPr>
        <w:t xml:space="preserve"> ;</w:t>
      </w:r>
      <w:proofErr w:type="gramEnd"/>
    </w:p>
    <w:p w:rsidR="006C71A9" w:rsidRPr="006C71A9" w:rsidRDefault="006C71A9" w:rsidP="006C71A9">
      <w:pPr>
        <w:spacing w:line="276" w:lineRule="auto"/>
        <w:rPr>
          <w:rFonts w:ascii="Times New Roman" w:hAnsi="Times New Roman" w:cs="Times New Roman"/>
          <w:shadow/>
          <w:sz w:val="28"/>
          <w:szCs w:val="28"/>
        </w:rPr>
      </w:pPr>
      <w:r w:rsidRPr="006C71A9">
        <w:rPr>
          <w:rFonts w:ascii="Times New Roman" w:hAnsi="Times New Roman" w:cs="Times New Roman"/>
          <w:b/>
          <w:bCs/>
          <w:shadow/>
          <w:sz w:val="28"/>
          <w:szCs w:val="28"/>
        </w:rPr>
        <w:t>запрос</w:t>
      </w:r>
      <w:r w:rsidRPr="006C71A9">
        <w:rPr>
          <w:rFonts w:ascii="Times New Roman" w:hAnsi="Times New Roman" w:cs="Times New Roman"/>
          <w:shadow/>
          <w:sz w:val="28"/>
          <w:szCs w:val="28"/>
        </w:rPr>
        <w:t xml:space="preserve"> – обращение пользователя информацией в устной или письменной форме, в том числе в виде электронного документа, в УК, ТСН/ТСЖ, кооператив   о предоставлении информации о деятельности по управлению МКД.</w:t>
      </w:r>
    </w:p>
    <w:p w:rsidR="005F1946" w:rsidRPr="00E65D11" w:rsidRDefault="00E70293" w:rsidP="00E70293">
      <w:pPr>
        <w:jc w:val="center"/>
        <w:rPr>
          <w:rFonts w:ascii="Verdana" w:hAnsi="Verdana" w:cs="Times New Roman"/>
          <w:emboss/>
          <w:color w:val="8A0000"/>
          <w:sz w:val="36"/>
          <w:szCs w:val="36"/>
        </w:rPr>
      </w:pPr>
      <w:r w:rsidRPr="00E65D11">
        <w:rPr>
          <w:rFonts w:ascii="Verdana" w:hAnsi="Verdana" w:cs="Times New Roman"/>
          <w:b/>
          <w:bCs/>
          <w:emboss/>
          <w:color w:val="8A0000"/>
          <w:sz w:val="36"/>
          <w:szCs w:val="36"/>
        </w:rPr>
        <w:t>ВЫ – СОБСТВЕННИКИ!</w:t>
      </w:r>
    </w:p>
    <w:p w:rsidR="00E70293" w:rsidRDefault="00E70293" w:rsidP="00E70293">
      <w:pPr>
        <w:rPr>
          <w:rFonts w:ascii="Times New Roman" w:hAnsi="Times New Roman" w:cs="Times New Roman"/>
          <w:shadow/>
          <w:sz w:val="28"/>
          <w:szCs w:val="28"/>
        </w:rPr>
      </w:pPr>
      <w:r w:rsidRPr="00E70293">
        <w:rPr>
          <w:rFonts w:ascii="Times New Roman" w:hAnsi="Times New Roman" w:cs="Times New Roman"/>
          <w:shadow/>
          <w:sz w:val="28"/>
          <w:szCs w:val="28"/>
        </w:rPr>
        <w:t>Собственники совместно владеют, пользуются и распоряжаются ОИ</w:t>
      </w:r>
      <w:r w:rsidRPr="00E70293">
        <w:rPr>
          <w:rFonts w:ascii="Times New Roman" w:hAnsi="Times New Roman" w:cs="Times New Roman"/>
          <w:b/>
          <w:bCs/>
          <w:i/>
          <w:iCs/>
          <w:shadow/>
          <w:sz w:val="28"/>
          <w:szCs w:val="28"/>
        </w:rPr>
        <w:t xml:space="preserve">  </w:t>
      </w:r>
      <w:r w:rsidRPr="00E70293">
        <w:rPr>
          <w:rFonts w:ascii="Times New Roman" w:hAnsi="Times New Roman" w:cs="Times New Roman"/>
          <w:shadow/>
          <w:sz w:val="28"/>
          <w:szCs w:val="28"/>
        </w:rPr>
        <w:t>(</w:t>
      </w:r>
      <w:r w:rsidRPr="00E70293">
        <w:rPr>
          <w:rFonts w:ascii="Times New Roman" w:hAnsi="Times New Roman" w:cs="Times New Roman"/>
          <w:shadow/>
          <w:color w:val="2C3FCA"/>
          <w:sz w:val="28"/>
          <w:szCs w:val="28"/>
          <w:u w:val="single"/>
        </w:rPr>
        <w:t>ч.1 ст.30 ЖК РФ</w:t>
      </w:r>
      <w:r w:rsidRPr="00E70293">
        <w:rPr>
          <w:rFonts w:ascii="Times New Roman" w:hAnsi="Times New Roman" w:cs="Times New Roman"/>
          <w:shadow/>
          <w:sz w:val="28"/>
          <w:szCs w:val="28"/>
        </w:rPr>
        <w:t xml:space="preserve">). </w:t>
      </w:r>
    </w:p>
    <w:p w:rsidR="00E70293" w:rsidRPr="00E70293" w:rsidRDefault="0031483B" w:rsidP="0031483B">
      <w:pPr>
        <w:ind w:firstLine="0"/>
        <w:rPr>
          <w:rFonts w:ascii="Times New Roman" w:hAnsi="Times New Roman" w:cs="Times New Roman"/>
          <w:shadow/>
          <w:sz w:val="28"/>
          <w:szCs w:val="28"/>
        </w:rPr>
      </w:pPr>
      <w:r w:rsidRPr="0031483B">
        <w:rPr>
          <w:rFonts w:ascii="Times New Roman" w:hAnsi="Times New Roman" w:cs="Times New Roman"/>
          <w:shadow/>
          <w:noProof/>
          <w:sz w:val="28"/>
          <w:szCs w:val="28"/>
          <w:lang w:eastAsia="ru-RU"/>
        </w:rPr>
        <w:drawing>
          <wp:anchor distT="0" distB="0" distL="114300" distR="114300" simplePos="0" relativeHeight="251659264" behindDoc="1" locked="0" layoutInCell="1" allowOverlap="1">
            <wp:simplePos x="0" y="0"/>
            <wp:positionH relativeFrom="column">
              <wp:posOffset>20955</wp:posOffset>
            </wp:positionH>
            <wp:positionV relativeFrom="paragraph">
              <wp:posOffset>0</wp:posOffset>
            </wp:positionV>
            <wp:extent cx="508000" cy="510540"/>
            <wp:effectExtent l="19050" t="0" r="6350" b="0"/>
            <wp:wrapTight wrapText="bothSides">
              <wp:wrapPolygon edited="0">
                <wp:start x="-810" y="0"/>
                <wp:lineTo x="-810" y="20955"/>
                <wp:lineTo x="21870" y="20955"/>
                <wp:lineTo x="21870" y="0"/>
                <wp:lineTo x="-810" y="0"/>
              </wp:wrapPolygon>
            </wp:wrapTight>
            <wp:docPr id="3" name="Рисунок 198" descr="C:\Users\JJJ\Desktop\2017 МАТЕРИАЛЫ\29.03.2017\stock-illustration-36196406-caution-icon-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Users\JJJ\Desktop\2017 МАТЕРИАЛЫ\29.03.2017\stock-illustration-36196406-caution-icon-vector.jpg"/>
                    <pic:cNvPicPr>
                      <a:picLocks noChangeAspect="1" noChangeArrowheads="1"/>
                    </pic:cNvPicPr>
                  </pic:nvPicPr>
                  <pic:blipFill>
                    <a:blip r:embed="rId9" cstate="print"/>
                    <a:srcRect/>
                    <a:stretch>
                      <a:fillRect/>
                    </a:stretch>
                  </pic:blipFill>
                  <pic:spPr bwMode="auto">
                    <a:xfrm>
                      <a:off x="0" y="0"/>
                      <a:ext cx="508000" cy="510540"/>
                    </a:xfrm>
                    <a:prstGeom prst="rect">
                      <a:avLst/>
                    </a:prstGeom>
                    <a:noFill/>
                    <a:ln w="9525">
                      <a:noFill/>
                      <a:miter lim="800000"/>
                      <a:headEnd/>
                      <a:tailEnd/>
                    </a:ln>
                  </pic:spPr>
                </pic:pic>
              </a:graphicData>
            </a:graphic>
          </wp:anchor>
        </w:drawing>
      </w:r>
      <w:r w:rsidR="00E70293" w:rsidRPr="00E70293">
        <w:rPr>
          <w:rFonts w:ascii="Times New Roman" w:hAnsi="Times New Roman" w:cs="Times New Roman"/>
          <w:shadow/>
          <w:sz w:val="28"/>
          <w:szCs w:val="28"/>
        </w:rPr>
        <w:t xml:space="preserve">Они </w:t>
      </w:r>
      <w:r w:rsidR="00E70293" w:rsidRPr="00E70293">
        <w:rPr>
          <w:rFonts w:ascii="Times New Roman" w:hAnsi="Times New Roman" w:cs="Times New Roman"/>
          <w:b/>
          <w:bCs/>
          <w:i/>
          <w:iCs/>
          <w:shadow/>
          <w:sz w:val="28"/>
          <w:szCs w:val="28"/>
        </w:rPr>
        <w:t xml:space="preserve">несут ответственность за надлежащее содержание ОИ </w:t>
      </w:r>
      <w:r w:rsidR="00E70293" w:rsidRPr="00E70293">
        <w:rPr>
          <w:rFonts w:ascii="Times New Roman" w:hAnsi="Times New Roman" w:cs="Times New Roman"/>
          <w:shadow/>
          <w:sz w:val="28"/>
          <w:szCs w:val="28"/>
        </w:rPr>
        <w:t>в соответствии с законодательством РФ (</w:t>
      </w:r>
      <w:r w:rsidR="00E70293" w:rsidRPr="00E70293">
        <w:rPr>
          <w:rFonts w:ascii="Times New Roman" w:hAnsi="Times New Roman" w:cs="Times New Roman"/>
          <w:shadow/>
          <w:color w:val="2C3FCA"/>
          <w:sz w:val="28"/>
          <w:szCs w:val="28"/>
          <w:u w:val="single"/>
        </w:rPr>
        <w:t>п.41 ПП РФ 491</w:t>
      </w:r>
      <w:r w:rsidR="00E70293" w:rsidRPr="00E70293">
        <w:rPr>
          <w:rFonts w:ascii="Times New Roman" w:hAnsi="Times New Roman" w:cs="Times New Roman"/>
          <w:shadow/>
          <w:sz w:val="28"/>
          <w:szCs w:val="28"/>
        </w:rPr>
        <w:t>).</w:t>
      </w:r>
    </w:p>
    <w:p w:rsidR="00E70293" w:rsidRPr="00E70293" w:rsidRDefault="00E70293" w:rsidP="00285BA8">
      <w:pPr>
        <w:ind w:firstLine="0"/>
        <w:rPr>
          <w:rFonts w:ascii="Times New Roman" w:hAnsi="Times New Roman" w:cs="Times New Roman"/>
          <w:shadow/>
          <w:sz w:val="28"/>
          <w:szCs w:val="28"/>
        </w:rPr>
      </w:pPr>
      <w:r w:rsidRPr="00E70293">
        <w:rPr>
          <w:rFonts w:ascii="Times New Roman" w:hAnsi="Times New Roman" w:cs="Times New Roman"/>
          <w:b/>
          <w:bCs/>
          <w:i/>
          <w:iCs/>
          <w:shadow/>
          <w:sz w:val="28"/>
          <w:szCs w:val="28"/>
        </w:rPr>
        <w:t>УО</w:t>
      </w:r>
      <w:r w:rsidRPr="00E70293">
        <w:rPr>
          <w:rFonts w:ascii="Times New Roman" w:hAnsi="Times New Roman" w:cs="Times New Roman"/>
          <w:shadow/>
          <w:sz w:val="28"/>
          <w:szCs w:val="28"/>
        </w:rPr>
        <w:t xml:space="preserve"> и лица, оказывающие </w:t>
      </w:r>
      <w:proofErr w:type="gramStart"/>
      <w:r w:rsidRPr="00E70293">
        <w:rPr>
          <w:rFonts w:ascii="Times New Roman" w:hAnsi="Times New Roman" w:cs="Times New Roman"/>
          <w:shadow/>
          <w:sz w:val="28"/>
          <w:szCs w:val="28"/>
        </w:rPr>
        <w:t>услуги</w:t>
      </w:r>
      <w:proofErr w:type="gramEnd"/>
      <w:r w:rsidRPr="00E70293">
        <w:rPr>
          <w:rFonts w:ascii="Times New Roman" w:hAnsi="Times New Roman" w:cs="Times New Roman"/>
          <w:shadow/>
          <w:sz w:val="28"/>
          <w:szCs w:val="28"/>
        </w:rPr>
        <w:t>/выполняющие работы по содержанию ОИ при непосредственном</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 xml:space="preserve">управлении, </w:t>
      </w:r>
      <w:r w:rsidRPr="00E70293">
        <w:rPr>
          <w:rFonts w:ascii="Times New Roman" w:hAnsi="Times New Roman" w:cs="Times New Roman"/>
          <w:b/>
          <w:bCs/>
          <w:i/>
          <w:iCs/>
          <w:shadow/>
          <w:sz w:val="28"/>
          <w:szCs w:val="28"/>
        </w:rPr>
        <w:t xml:space="preserve">отвечают перед собственниками </w:t>
      </w:r>
      <w:r>
        <w:rPr>
          <w:rFonts w:ascii="Times New Roman" w:hAnsi="Times New Roman" w:cs="Times New Roman"/>
          <w:b/>
          <w:bCs/>
          <w:i/>
          <w:iCs/>
          <w:shadow/>
          <w:sz w:val="28"/>
          <w:szCs w:val="28"/>
        </w:rPr>
        <w:t xml:space="preserve"> </w:t>
      </w:r>
      <w:r w:rsidRPr="00E70293">
        <w:rPr>
          <w:rFonts w:ascii="Times New Roman" w:hAnsi="Times New Roman" w:cs="Times New Roman"/>
          <w:shadow/>
          <w:sz w:val="28"/>
          <w:szCs w:val="28"/>
        </w:rPr>
        <w:t>за нарушение своих обязательств и несут ответственность за ненадлежащее содержание ОИ в соответствии с законодательством РФ (</w:t>
      </w:r>
      <w:r w:rsidRPr="00E70293">
        <w:rPr>
          <w:rFonts w:ascii="Times New Roman" w:hAnsi="Times New Roman" w:cs="Times New Roman"/>
          <w:shadow/>
          <w:color w:val="2C3FCA"/>
          <w:sz w:val="28"/>
          <w:szCs w:val="28"/>
          <w:u w:val="single"/>
        </w:rPr>
        <w:t>п.42 ПП РФ 491</w:t>
      </w:r>
      <w:r w:rsidRPr="00E70293">
        <w:rPr>
          <w:rFonts w:ascii="Times New Roman" w:hAnsi="Times New Roman" w:cs="Times New Roman"/>
          <w:shadow/>
          <w:sz w:val="28"/>
          <w:szCs w:val="28"/>
        </w:rPr>
        <w:t>).</w:t>
      </w:r>
    </w:p>
    <w:p w:rsidR="00E70293" w:rsidRPr="00915DC6" w:rsidRDefault="00E70293" w:rsidP="00E65D11">
      <w:pPr>
        <w:spacing w:before="240" w:after="240"/>
        <w:jc w:val="center"/>
        <w:rPr>
          <w:rFonts w:ascii="Verdana" w:hAnsi="Verdana" w:cs="Times New Roman"/>
          <w:emboss/>
          <w:color w:val="8A0000"/>
          <w:sz w:val="40"/>
          <w:szCs w:val="40"/>
        </w:rPr>
      </w:pPr>
      <w:r w:rsidRPr="00915DC6">
        <w:rPr>
          <w:rFonts w:ascii="Verdana" w:hAnsi="Verdana" w:cs="Times New Roman"/>
          <w:b/>
          <w:bCs/>
          <w:emboss/>
          <w:color w:val="8A0000"/>
          <w:sz w:val="40"/>
          <w:szCs w:val="40"/>
        </w:rPr>
        <w:t>П</w:t>
      </w:r>
      <w:r w:rsidR="00DA28D8">
        <w:rPr>
          <w:rFonts w:ascii="Verdana" w:hAnsi="Verdana" w:cs="Times New Roman"/>
          <w:b/>
          <w:bCs/>
          <w:emboss/>
          <w:color w:val="8A0000"/>
          <w:sz w:val="40"/>
          <w:szCs w:val="40"/>
        </w:rPr>
        <w:t>РАВА СОБСТВЕННИКОВ</w:t>
      </w:r>
    </w:p>
    <w:p w:rsidR="00E70293" w:rsidRPr="00E70293" w:rsidRDefault="00285BA8" w:rsidP="00285BA8">
      <w:pPr>
        <w:ind w:firstLine="0"/>
        <w:rPr>
          <w:rFonts w:ascii="Times New Roman" w:hAnsi="Times New Roman" w:cs="Times New Roman"/>
          <w:shadow/>
          <w:sz w:val="28"/>
          <w:szCs w:val="28"/>
        </w:rPr>
      </w:pPr>
      <w:r w:rsidRPr="00285BA8">
        <w:rPr>
          <w:rFonts w:ascii="Times New Roman" w:hAnsi="Times New Roman" w:cs="Times New Roman"/>
          <w:shadow/>
          <w:noProof/>
          <w:sz w:val="28"/>
          <w:szCs w:val="28"/>
          <w:lang w:eastAsia="ru-RU"/>
        </w:rPr>
        <w:drawing>
          <wp:anchor distT="0" distB="0" distL="114300" distR="114300" simplePos="0" relativeHeight="251677696" behindDoc="1" locked="0" layoutInCell="1" allowOverlap="1">
            <wp:simplePos x="0" y="0"/>
            <wp:positionH relativeFrom="column">
              <wp:posOffset>20955</wp:posOffset>
            </wp:positionH>
            <wp:positionV relativeFrom="paragraph">
              <wp:posOffset>635</wp:posOffset>
            </wp:positionV>
            <wp:extent cx="461010" cy="411480"/>
            <wp:effectExtent l="19050" t="0" r="0" b="0"/>
            <wp:wrapTight wrapText="bothSides">
              <wp:wrapPolygon edited="0">
                <wp:start x="-893" y="0"/>
                <wp:lineTo x="-893" y="21000"/>
                <wp:lineTo x="21421" y="21000"/>
                <wp:lineTo x="21421" y="0"/>
                <wp:lineTo x="-893" y="0"/>
              </wp:wrapPolygon>
            </wp:wrapTight>
            <wp:docPr id="2" name="Рисунок 190" descr="C:\Users\JJJ\Desktop\2017 МАТЕРИАЛЫ\29.03.2017\attention-clip-art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Users\JJJ\Desktop\2017 МАТЕРИАЛЫ\29.03.2017\attention-clip-art_p.jpg"/>
                    <pic:cNvPicPr>
                      <a:picLocks noChangeAspect="1" noChangeArrowheads="1"/>
                    </pic:cNvPicPr>
                  </pic:nvPicPr>
                  <pic:blipFill>
                    <a:blip r:embed="rId10" cstate="print"/>
                    <a:srcRect/>
                    <a:stretch>
                      <a:fillRect/>
                    </a:stretch>
                  </pic:blipFill>
                  <pic:spPr bwMode="auto">
                    <a:xfrm>
                      <a:off x="0" y="0"/>
                      <a:ext cx="461010" cy="411480"/>
                    </a:xfrm>
                    <a:prstGeom prst="rect">
                      <a:avLst/>
                    </a:prstGeom>
                    <a:noFill/>
                    <a:ln w="9525">
                      <a:noFill/>
                      <a:miter lim="800000"/>
                      <a:headEnd/>
                      <a:tailEnd/>
                    </a:ln>
                  </pic:spPr>
                </pic:pic>
              </a:graphicData>
            </a:graphic>
          </wp:anchor>
        </w:drawing>
      </w:r>
      <w:r w:rsidR="00E70293" w:rsidRPr="00E70293">
        <w:rPr>
          <w:rFonts w:ascii="Times New Roman" w:hAnsi="Times New Roman" w:cs="Times New Roman"/>
          <w:shadow/>
          <w:sz w:val="28"/>
          <w:szCs w:val="28"/>
        </w:rPr>
        <w:t xml:space="preserve">1. </w:t>
      </w:r>
      <w:r w:rsidR="00E70293" w:rsidRPr="00E70293">
        <w:rPr>
          <w:rFonts w:ascii="Times New Roman" w:hAnsi="Times New Roman" w:cs="Times New Roman"/>
          <w:b/>
          <w:bCs/>
          <w:i/>
          <w:iCs/>
          <w:shadow/>
          <w:sz w:val="28"/>
          <w:szCs w:val="28"/>
        </w:rPr>
        <w:t>Требовать обеспечения надлежащего содержания ОИ</w:t>
      </w:r>
      <w:r w:rsidR="00E70293" w:rsidRPr="00E70293">
        <w:rPr>
          <w:rFonts w:ascii="Times New Roman" w:hAnsi="Times New Roman" w:cs="Times New Roman"/>
          <w:i/>
          <w:iCs/>
          <w:shadow/>
          <w:sz w:val="28"/>
          <w:szCs w:val="28"/>
        </w:rPr>
        <w:t>,</w:t>
      </w:r>
      <w:r w:rsidR="00E70293" w:rsidRPr="00E70293">
        <w:rPr>
          <w:rFonts w:ascii="Times New Roman" w:hAnsi="Times New Roman" w:cs="Times New Roman"/>
          <w:shadow/>
          <w:sz w:val="28"/>
          <w:szCs w:val="28"/>
        </w:rPr>
        <w:t xml:space="preserve"> предусмотренного законодательством.</w:t>
      </w:r>
    </w:p>
    <w:p w:rsidR="00E70293" w:rsidRPr="00E70293" w:rsidRDefault="00E70293" w:rsidP="00285BA8">
      <w:pPr>
        <w:ind w:firstLine="0"/>
        <w:rPr>
          <w:rFonts w:ascii="Times New Roman" w:hAnsi="Times New Roman" w:cs="Times New Roman"/>
          <w:shadow/>
          <w:sz w:val="28"/>
          <w:szCs w:val="28"/>
        </w:rPr>
      </w:pPr>
      <w:r w:rsidRPr="00E70293">
        <w:rPr>
          <w:rFonts w:ascii="Times New Roman" w:hAnsi="Times New Roman" w:cs="Times New Roman"/>
          <w:shadow/>
          <w:sz w:val="28"/>
          <w:szCs w:val="28"/>
        </w:rPr>
        <w:t>2.</w:t>
      </w:r>
      <w:r w:rsidR="00A0695B">
        <w:rPr>
          <w:rFonts w:ascii="Times New Roman" w:hAnsi="Times New Roman" w:cs="Times New Roman"/>
          <w:shadow/>
          <w:sz w:val="28"/>
          <w:szCs w:val="28"/>
        </w:rPr>
        <w:t xml:space="preserve"> </w:t>
      </w:r>
      <w:r w:rsidRPr="00E70293">
        <w:rPr>
          <w:rFonts w:ascii="Times New Roman" w:hAnsi="Times New Roman" w:cs="Times New Roman"/>
          <w:b/>
          <w:bCs/>
          <w:i/>
          <w:iCs/>
          <w:shadow/>
          <w:sz w:val="28"/>
          <w:szCs w:val="28"/>
        </w:rPr>
        <w:t>Получать</w:t>
      </w:r>
      <w:r w:rsidRPr="00E70293">
        <w:rPr>
          <w:rFonts w:ascii="Times New Roman" w:hAnsi="Times New Roman" w:cs="Times New Roman"/>
          <w:shadow/>
          <w:sz w:val="28"/>
          <w:szCs w:val="28"/>
        </w:rPr>
        <w:t xml:space="preserve"> от ответственных лиц </w:t>
      </w:r>
      <w:r w:rsidRPr="00E70293">
        <w:rPr>
          <w:rFonts w:ascii="Times New Roman" w:hAnsi="Times New Roman" w:cs="Times New Roman"/>
          <w:b/>
          <w:bCs/>
          <w:i/>
          <w:iCs/>
          <w:shadow/>
          <w:sz w:val="28"/>
          <w:szCs w:val="28"/>
        </w:rPr>
        <w:t>информацию</w:t>
      </w:r>
      <w:r>
        <w:rPr>
          <w:rFonts w:ascii="Times New Roman" w:hAnsi="Times New Roman" w:cs="Times New Roman"/>
          <w:b/>
          <w:bCs/>
          <w:i/>
          <w:iCs/>
          <w:shadow/>
          <w:sz w:val="28"/>
          <w:szCs w:val="28"/>
        </w:rPr>
        <w:t xml:space="preserve"> </w:t>
      </w:r>
      <w:r w:rsidRPr="00E70293">
        <w:rPr>
          <w:rFonts w:ascii="Times New Roman" w:hAnsi="Times New Roman" w:cs="Times New Roman"/>
          <w:shadow/>
          <w:sz w:val="28"/>
          <w:szCs w:val="28"/>
        </w:rPr>
        <w:t>о перечнях, объемах, качестве и периодичности</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оказанных услуг и (или) выполненных работ, а также об объемах и качестве предоставленных</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коммунальных услуг.</w:t>
      </w:r>
    </w:p>
    <w:p w:rsidR="00E70293" w:rsidRPr="00E70293" w:rsidRDefault="00E70293" w:rsidP="00E70293">
      <w:pPr>
        <w:rPr>
          <w:rFonts w:ascii="Times New Roman" w:hAnsi="Times New Roman" w:cs="Times New Roman"/>
          <w:shadow/>
          <w:sz w:val="28"/>
          <w:szCs w:val="28"/>
        </w:rPr>
      </w:pPr>
      <w:r w:rsidRPr="00E70293">
        <w:rPr>
          <w:rFonts w:ascii="Times New Roman" w:hAnsi="Times New Roman" w:cs="Times New Roman"/>
          <w:shadow/>
          <w:sz w:val="28"/>
          <w:szCs w:val="28"/>
        </w:rPr>
        <w:t xml:space="preserve">3. </w:t>
      </w:r>
      <w:r w:rsidRPr="00E70293">
        <w:rPr>
          <w:rFonts w:ascii="Times New Roman" w:hAnsi="Times New Roman" w:cs="Times New Roman"/>
          <w:b/>
          <w:bCs/>
          <w:i/>
          <w:iCs/>
          <w:shadow/>
          <w:sz w:val="28"/>
          <w:szCs w:val="28"/>
        </w:rPr>
        <w:t>Проверять</w:t>
      </w:r>
      <w:r w:rsidRPr="00E70293">
        <w:rPr>
          <w:rFonts w:ascii="Times New Roman" w:hAnsi="Times New Roman" w:cs="Times New Roman"/>
          <w:shadow/>
          <w:sz w:val="28"/>
          <w:szCs w:val="28"/>
        </w:rPr>
        <w:t xml:space="preserve"> объемы, качество и периодичность</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оказания услуг и выполнения работ (в том числе</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 xml:space="preserve">путем проведения соответствующей экспертизы). </w:t>
      </w:r>
    </w:p>
    <w:p w:rsidR="00E70293" w:rsidRPr="00E70293" w:rsidRDefault="00E70293" w:rsidP="00E70293">
      <w:pPr>
        <w:rPr>
          <w:rFonts w:ascii="Times New Roman" w:hAnsi="Times New Roman" w:cs="Times New Roman"/>
          <w:shadow/>
          <w:sz w:val="28"/>
          <w:szCs w:val="28"/>
        </w:rPr>
      </w:pPr>
      <w:r w:rsidRPr="00E70293">
        <w:rPr>
          <w:rFonts w:ascii="Times New Roman" w:hAnsi="Times New Roman" w:cs="Times New Roman"/>
          <w:shadow/>
          <w:sz w:val="28"/>
          <w:szCs w:val="28"/>
        </w:rPr>
        <w:t>4. В случае выявления фактов ненадлежащего исполнения работ и/или оказания услуг</w:t>
      </w:r>
      <w:r>
        <w:rPr>
          <w:rFonts w:ascii="Times New Roman" w:hAnsi="Times New Roman" w:cs="Times New Roman"/>
          <w:shadow/>
          <w:sz w:val="28"/>
          <w:szCs w:val="28"/>
        </w:rPr>
        <w:t xml:space="preserve"> </w:t>
      </w:r>
      <w:r w:rsidRPr="00E70293">
        <w:rPr>
          <w:rFonts w:ascii="Times New Roman" w:hAnsi="Times New Roman" w:cs="Times New Roman"/>
          <w:b/>
          <w:bCs/>
          <w:i/>
          <w:iCs/>
          <w:shadow/>
          <w:sz w:val="28"/>
          <w:szCs w:val="28"/>
        </w:rPr>
        <w:t>требовать составления подтверждающих</w:t>
      </w:r>
      <w:r>
        <w:rPr>
          <w:rFonts w:ascii="Times New Roman" w:hAnsi="Times New Roman" w:cs="Times New Roman"/>
          <w:b/>
          <w:bCs/>
          <w:i/>
          <w:iCs/>
          <w:shadow/>
          <w:sz w:val="28"/>
          <w:szCs w:val="28"/>
        </w:rPr>
        <w:t xml:space="preserve"> </w:t>
      </w:r>
      <w:r w:rsidRPr="00E70293">
        <w:rPr>
          <w:rFonts w:ascii="Times New Roman" w:hAnsi="Times New Roman" w:cs="Times New Roman"/>
          <w:b/>
          <w:bCs/>
          <w:i/>
          <w:iCs/>
          <w:shadow/>
          <w:sz w:val="28"/>
          <w:szCs w:val="28"/>
        </w:rPr>
        <w:t xml:space="preserve">документов </w:t>
      </w:r>
      <w:r w:rsidRPr="00E70293">
        <w:rPr>
          <w:rFonts w:ascii="Times New Roman" w:hAnsi="Times New Roman" w:cs="Times New Roman"/>
          <w:shadow/>
          <w:sz w:val="28"/>
          <w:szCs w:val="28"/>
        </w:rPr>
        <w:t>(актов).</w:t>
      </w:r>
    </w:p>
    <w:p w:rsidR="00E70293" w:rsidRPr="00E70293" w:rsidRDefault="00E70293" w:rsidP="00E70293">
      <w:pPr>
        <w:rPr>
          <w:rFonts w:ascii="Times New Roman" w:hAnsi="Times New Roman" w:cs="Times New Roman"/>
          <w:shadow/>
          <w:sz w:val="28"/>
          <w:szCs w:val="28"/>
        </w:rPr>
      </w:pPr>
      <w:r w:rsidRPr="00E70293">
        <w:rPr>
          <w:rFonts w:ascii="Times New Roman" w:hAnsi="Times New Roman" w:cs="Times New Roman"/>
          <w:shadow/>
          <w:sz w:val="28"/>
          <w:szCs w:val="28"/>
        </w:rPr>
        <w:t>5.</w:t>
      </w:r>
      <w:r w:rsidRPr="00E70293">
        <w:rPr>
          <w:rFonts w:ascii="Times New Roman" w:hAnsi="Times New Roman" w:cs="Times New Roman"/>
          <w:b/>
          <w:bCs/>
          <w:i/>
          <w:iCs/>
          <w:shadow/>
          <w:sz w:val="28"/>
          <w:szCs w:val="28"/>
        </w:rPr>
        <w:t>Требовать</w:t>
      </w:r>
      <w:r w:rsidRPr="00E70293">
        <w:rPr>
          <w:rFonts w:ascii="Times New Roman" w:hAnsi="Times New Roman" w:cs="Times New Roman"/>
          <w:shadow/>
          <w:sz w:val="28"/>
          <w:szCs w:val="28"/>
        </w:rPr>
        <w:t xml:space="preserve"> от УО  </w:t>
      </w:r>
      <w:r w:rsidRPr="00E70293">
        <w:rPr>
          <w:rFonts w:ascii="Times New Roman" w:hAnsi="Times New Roman" w:cs="Times New Roman"/>
          <w:b/>
          <w:bCs/>
          <w:i/>
          <w:iCs/>
          <w:shadow/>
          <w:sz w:val="28"/>
          <w:szCs w:val="28"/>
        </w:rPr>
        <w:t xml:space="preserve">устранения </w:t>
      </w:r>
      <w:r w:rsidRPr="00E70293">
        <w:rPr>
          <w:rFonts w:ascii="Times New Roman" w:hAnsi="Times New Roman" w:cs="Times New Roman"/>
          <w:shadow/>
          <w:sz w:val="28"/>
          <w:szCs w:val="28"/>
        </w:rPr>
        <w:t>выявленных</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дефектов и проверять их устранение.</w:t>
      </w:r>
    </w:p>
    <w:p w:rsidR="00E70293" w:rsidRPr="00E70293" w:rsidRDefault="00E70293" w:rsidP="00E70293">
      <w:pPr>
        <w:rPr>
          <w:rFonts w:ascii="Times New Roman" w:hAnsi="Times New Roman" w:cs="Times New Roman"/>
          <w:shadow/>
          <w:sz w:val="28"/>
          <w:szCs w:val="28"/>
        </w:rPr>
      </w:pPr>
      <w:r w:rsidRPr="00E70293">
        <w:rPr>
          <w:rFonts w:ascii="Times New Roman" w:hAnsi="Times New Roman" w:cs="Times New Roman"/>
          <w:shadow/>
          <w:sz w:val="28"/>
          <w:szCs w:val="28"/>
        </w:rPr>
        <w:lastRenderedPageBreak/>
        <w:t xml:space="preserve">6. </w:t>
      </w:r>
      <w:r w:rsidRPr="00E70293">
        <w:rPr>
          <w:rFonts w:ascii="Times New Roman" w:hAnsi="Times New Roman" w:cs="Times New Roman"/>
          <w:b/>
          <w:bCs/>
          <w:i/>
          <w:iCs/>
          <w:shadow/>
          <w:sz w:val="28"/>
          <w:szCs w:val="28"/>
        </w:rPr>
        <w:t xml:space="preserve">Требовать предоставления  КУ </w:t>
      </w:r>
      <w:r w:rsidRPr="00E70293">
        <w:rPr>
          <w:rFonts w:ascii="Times New Roman" w:hAnsi="Times New Roman" w:cs="Times New Roman"/>
          <w:shadow/>
          <w:sz w:val="28"/>
          <w:szCs w:val="28"/>
        </w:rPr>
        <w:t>в объеме и</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порядке, предусмотренном законодательством.</w:t>
      </w:r>
    </w:p>
    <w:p w:rsidR="00E70293" w:rsidRPr="00E70293" w:rsidRDefault="00E70293" w:rsidP="00E70293">
      <w:pPr>
        <w:rPr>
          <w:rFonts w:ascii="Times New Roman" w:hAnsi="Times New Roman" w:cs="Times New Roman"/>
          <w:shadow/>
          <w:sz w:val="28"/>
          <w:szCs w:val="28"/>
        </w:rPr>
      </w:pPr>
      <w:r w:rsidRPr="00E70293">
        <w:rPr>
          <w:rFonts w:ascii="Times New Roman" w:hAnsi="Times New Roman" w:cs="Times New Roman"/>
          <w:shadow/>
          <w:sz w:val="28"/>
          <w:szCs w:val="28"/>
        </w:rPr>
        <w:t>7.</w:t>
      </w:r>
      <w:r w:rsidRPr="00E70293">
        <w:rPr>
          <w:rFonts w:ascii="Times New Roman" w:hAnsi="Times New Roman" w:cs="Times New Roman"/>
          <w:i/>
          <w:iCs/>
          <w:shadow/>
          <w:sz w:val="28"/>
          <w:szCs w:val="28"/>
        </w:rPr>
        <w:t xml:space="preserve"> </w:t>
      </w:r>
      <w:r w:rsidRPr="00E70293">
        <w:rPr>
          <w:rFonts w:ascii="Times New Roman" w:hAnsi="Times New Roman" w:cs="Times New Roman"/>
          <w:b/>
          <w:bCs/>
          <w:i/>
          <w:iCs/>
          <w:shadow/>
          <w:sz w:val="28"/>
          <w:szCs w:val="28"/>
        </w:rPr>
        <w:t xml:space="preserve">Требовать перерасчета </w:t>
      </w:r>
      <w:r w:rsidRPr="00E70293">
        <w:rPr>
          <w:rFonts w:ascii="Times New Roman" w:hAnsi="Times New Roman" w:cs="Times New Roman"/>
          <w:shadow/>
          <w:sz w:val="28"/>
          <w:szCs w:val="28"/>
        </w:rPr>
        <w:t>за некачественные КУ, ненадлежащее содержание и ремонт ОИ в</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порядке и сроки, предусмотренные</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законодательством.</w:t>
      </w:r>
    </w:p>
    <w:p w:rsidR="00E65D11" w:rsidRDefault="00E65D11" w:rsidP="00E65D11">
      <w:pPr>
        <w:spacing w:before="240" w:after="240"/>
        <w:jc w:val="center"/>
        <w:rPr>
          <w:rFonts w:ascii="Verdana" w:hAnsi="Verdana" w:cs="Times New Roman"/>
          <w:b/>
          <w:bCs/>
          <w:emboss/>
          <w:color w:val="8A0000"/>
          <w:sz w:val="40"/>
          <w:szCs w:val="40"/>
        </w:rPr>
      </w:pPr>
      <w:r>
        <w:rPr>
          <w:rFonts w:ascii="Verdana" w:hAnsi="Verdana" w:cs="Times New Roman"/>
          <w:b/>
          <w:bCs/>
          <w:emboss/>
          <w:color w:val="8A0000"/>
          <w:sz w:val="40"/>
          <w:szCs w:val="40"/>
        </w:rPr>
        <w:t>ЗАЩИТА ЖИЛИЩНЫХ ПРАВ</w:t>
      </w:r>
    </w:p>
    <w:p w:rsidR="00E70293" w:rsidRPr="00E70293" w:rsidRDefault="00E65D11" w:rsidP="00E65D11">
      <w:pPr>
        <w:spacing w:before="240" w:after="240"/>
        <w:ind w:firstLine="0"/>
        <w:jc w:val="left"/>
        <w:rPr>
          <w:rFonts w:ascii="Times New Roman" w:hAnsi="Times New Roman" w:cs="Times New Roman"/>
          <w:shadow/>
          <w:sz w:val="28"/>
          <w:szCs w:val="28"/>
        </w:rPr>
      </w:pPr>
      <w:r w:rsidRPr="00E65D11">
        <w:rPr>
          <w:rFonts w:ascii="Verdana" w:hAnsi="Verdana" w:cs="Times New Roman"/>
          <w:bCs/>
          <w:emboss/>
          <w:noProof/>
          <w:color w:val="8A0000"/>
          <w:sz w:val="40"/>
          <w:szCs w:val="40"/>
          <w:lang w:eastAsia="ru-RU"/>
        </w:rPr>
        <w:drawing>
          <wp:anchor distT="0" distB="0" distL="114300" distR="114300" simplePos="0" relativeHeight="251681792" behindDoc="1" locked="0" layoutInCell="1" allowOverlap="1">
            <wp:simplePos x="0" y="0"/>
            <wp:positionH relativeFrom="column">
              <wp:posOffset>20955</wp:posOffset>
            </wp:positionH>
            <wp:positionV relativeFrom="paragraph">
              <wp:posOffset>635</wp:posOffset>
            </wp:positionV>
            <wp:extent cx="810895" cy="617220"/>
            <wp:effectExtent l="19050" t="0" r="8255" b="0"/>
            <wp:wrapTight wrapText="bothSides">
              <wp:wrapPolygon edited="0">
                <wp:start x="-507" y="0"/>
                <wp:lineTo x="-507" y="20667"/>
                <wp:lineTo x="21820" y="20667"/>
                <wp:lineTo x="21820" y="0"/>
                <wp:lineTo x="-507" y="0"/>
              </wp:wrapPolygon>
            </wp:wrapTight>
            <wp:docPr id="5" name="Рисунок 270" descr="http://www.adm-tavda.ru/userfiles/17_03_2014_25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adm-tavda.ru/userfiles/17_03_2014_25276.jpg"/>
                    <pic:cNvPicPr>
                      <a:picLocks noChangeAspect="1" noChangeArrowheads="1"/>
                    </pic:cNvPicPr>
                  </pic:nvPicPr>
                  <pic:blipFill>
                    <a:blip r:embed="rId8" cstate="print"/>
                    <a:srcRect/>
                    <a:stretch>
                      <a:fillRect/>
                    </a:stretch>
                  </pic:blipFill>
                  <pic:spPr bwMode="auto">
                    <a:xfrm>
                      <a:off x="0" y="0"/>
                      <a:ext cx="810895" cy="617220"/>
                    </a:xfrm>
                    <a:prstGeom prst="rect">
                      <a:avLst/>
                    </a:prstGeom>
                    <a:noFill/>
                    <a:ln w="9525">
                      <a:noFill/>
                      <a:miter lim="800000"/>
                      <a:headEnd/>
                      <a:tailEnd/>
                    </a:ln>
                  </pic:spPr>
                </pic:pic>
              </a:graphicData>
            </a:graphic>
          </wp:anchor>
        </w:drawing>
      </w:r>
      <w:r w:rsidR="00E70293" w:rsidRPr="00E70293">
        <w:rPr>
          <w:rFonts w:ascii="Times New Roman" w:hAnsi="Times New Roman" w:cs="Times New Roman"/>
          <w:shadow/>
          <w:sz w:val="28"/>
          <w:szCs w:val="28"/>
        </w:rPr>
        <w:t xml:space="preserve">Защита нарушенных жилищных прав </w:t>
      </w:r>
      <w:r w:rsidR="00E70293" w:rsidRPr="00E70293">
        <w:rPr>
          <w:rFonts w:ascii="Times New Roman" w:hAnsi="Times New Roman" w:cs="Times New Roman"/>
          <w:b/>
          <w:bCs/>
          <w:i/>
          <w:iCs/>
          <w:shadow/>
          <w:sz w:val="28"/>
          <w:szCs w:val="28"/>
        </w:rPr>
        <w:t xml:space="preserve">осуществляется судом </w:t>
      </w:r>
      <w:r w:rsidR="00E70293" w:rsidRPr="00E70293">
        <w:rPr>
          <w:rFonts w:ascii="Times New Roman" w:hAnsi="Times New Roman" w:cs="Times New Roman"/>
          <w:shadow/>
          <w:sz w:val="28"/>
          <w:szCs w:val="28"/>
        </w:rPr>
        <w:t>(</w:t>
      </w:r>
      <w:proofErr w:type="gramStart"/>
      <w:r w:rsidR="00E70293" w:rsidRPr="00E70293">
        <w:rPr>
          <w:rFonts w:ascii="Times New Roman" w:hAnsi="Times New Roman" w:cs="Times New Roman"/>
          <w:shadow/>
          <w:color w:val="2C3FCA"/>
          <w:sz w:val="28"/>
          <w:szCs w:val="28"/>
          <w:u w:val="single"/>
        </w:rPr>
        <w:t>ч</w:t>
      </w:r>
      <w:proofErr w:type="gramEnd"/>
      <w:r w:rsidR="00E70293" w:rsidRPr="00E70293">
        <w:rPr>
          <w:rFonts w:ascii="Times New Roman" w:hAnsi="Times New Roman" w:cs="Times New Roman"/>
          <w:shadow/>
          <w:color w:val="2C3FCA"/>
          <w:sz w:val="28"/>
          <w:szCs w:val="28"/>
          <w:u w:val="single"/>
        </w:rPr>
        <w:t>.1 ст.11 ЖК РФ</w:t>
      </w:r>
      <w:r w:rsidR="00E70293" w:rsidRPr="00E70293">
        <w:rPr>
          <w:rFonts w:ascii="Times New Roman" w:hAnsi="Times New Roman" w:cs="Times New Roman"/>
          <w:shadow/>
          <w:sz w:val="28"/>
          <w:szCs w:val="28"/>
        </w:rPr>
        <w:t>).</w:t>
      </w:r>
    </w:p>
    <w:p w:rsidR="00E70293" w:rsidRPr="00E70293" w:rsidRDefault="00E70293" w:rsidP="00E65D11">
      <w:pPr>
        <w:ind w:firstLine="0"/>
        <w:rPr>
          <w:rFonts w:ascii="Times New Roman" w:hAnsi="Times New Roman" w:cs="Times New Roman"/>
          <w:shadow/>
          <w:sz w:val="28"/>
          <w:szCs w:val="28"/>
        </w:rPr>
      </w:pPr>
      <w:r w:rsidRPr="00E70293">
        <w:rPr>
          <w:rFonts w:ascii="Times New Roman" w:hAnsi="Times New Roman" w:cs="Times New Roman"/>
          <w:shadow/>
          <w:sz w:val="28"/>
          <w:szCs w:val="28"/>
        </w:rPr>
        <w:t>Защита жилищных прав в административном порядке осуществляется только в случаях, предусмотренных ЖК РФ, другим Федеральным  законом. Это решение можно обжаловать в судебном</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порядке (</w:t>
      </w:r>
      <w:proofErr w:type="gramStart"/>
      <w:r w:rsidRPr="00E70293">
        <w:rPr>
          <w:rFonts w:ascii="Times New Roman" w:hAnsi="Times New Roman" w:cs="Times New Roman"/>
          <w:shadow/>
          <w:color w:val="2C3FCA"/>
          <w:sz w:val="28"/>
          <w:szCs w:val="28"/>
          <w:u w:val="single"/>
        </w:rPr>
        <w:t>ч</w:t>
      </w:r>
      <w:proofErr w:type="gramEnd"/>
      <w:r w:rsidRPr="00E70293">
        <w:rPr>
          <w:rFonts w:ascii="Times New Roman" w:hAnsi="Times New Roman" w:cs="Times New Roman"/>
          <w:shadow/>
          <w:color w:val="2C3FCA"/>
          <w:sz w:val="28"/>
          <w:szCs w:val="28"/>
          <w:u w:val="single"/>
        </w:rPr>
        <w:t>.2 ст.11 ЖК РФ</w:t>
      </w:r>
      <w:r w:rsidRPr="00E70293">
        <w:rPr>
          <w:rFonts w:ascii="Times New Roman" w:hAnsi="Times New Roman" w:cs="Times New Roman"/>
          <w:shadow/>
          <w:sz w:val="28"/>
          <w:szCs w:val="28"/>
        </w:rPr>
        <w:t>).</w:t>
      </w:r>
    </w:p>
    <w:p w:rsidR="00E70293" w:rsidRPr="00915DC6" w:rsidRDefault="00E70293" w:rsidP="00E65D11">
      <w:pPr>
        <w:spacing w:before="240" w:after="240"/>
        <w:jc w:val="center"/>
        <w:rPr>
          <w:rFonts w:ascii="Verdana" w:hAnsi="Verdana" w:cs="Times New Roman"/>
          <w:b/>
          <w:bCs/>
          <w:emboss/>
          <w:color w:val="8A0000"/>
          <w:sz w:val="40"/>
          <w:szCs w:val="40"/>
        </w:rPr>
      </w:pPr>
      <w:r w:rsidRPr="00915DC6">
        <w:rPr>
          <w:rFonts w:ascii="Verdana" w:hAnsi="Verdana" w:cs="Times New Roman"/>
          <w:b/>
          <w:bCs/>
          <w:emboss/>
          <w:color w:val="8A0000"/>
          <w:sz w:val="40"/>
          <w:szCs w:val="40"/>
        </w:rPr>
        <w:t>О</w:t>
      </w:r>
      <w:r w:rsidR="00E65D11">
        <w:rPr>
          <w:rFonts w:ascii="Verdana" w:hAnsi="Verdana" w:cs="Times New Roman"/>
          <w:b/>
          <w:bCs/>
          <w:emboss/>
          <w:color w:val="8A0000"/>
          <w:sz w:val="40"/>
          <w:szCs w:val="40"/>
        </w:rPr>
        <w:t>БЯЗАННОСТИ СОБСТВЕННИКОВ</w:t>
      </w:r>
    </w:p>
    <w:p w:rsidR="00E70293" w:rsidRPr="00E70293" w:rsidRDefault="0031483B" w:rsidP="00FF3953">
      <w:pPr>
        <w:ind w:firstLine="0"/>
        <w:rPr>
          <w:rFonts w:ascii="Times New Roman" w:hAnsi="Times New Roman" w:cs="Times New Roman"/>
          <w:shadow/>
          <w:sz w:val="28"/>
          <w:szCs w:val="28"/>
        </w:rPr>
      </w:pPr>
      <w:r>
        <w:rPr>
          <w:rFonts w:ascii="Times New Roman" w:hAnsi="Times New Roman" w:cs="Times New Roman"/>
          <w:shadow/>
          <w:noProof/>
          <w:sz w:val="28"/>
          <w:szCs w:val="28"/>
          <w:lang w:eastAsia="ru-RU"/>
        </w:rPr>
        <w:drawing>
          <wp:anchor distT="0" distB="0" distL="114300" distR="114300" simplePos="0" relativeHeight="251658240" behindDoc="1" locked="0" layoutInCell="1" allowOverlap="1">
            <wp:simplePos x="0" y="0"/>
            <wp:positionH relativeFrom="column">
              <wp:posOffset>123825</wp:posOffset>
            </wp:positionH>
            <wp:positionV relativeFrom="paragraph">
              <wp:posOffset>97155</wp:posOffset>
            </wp:positionV>
            <wp:extent cx="508000" cy="510540"/>
            <wp:effectExtent l="19050" t="0" r="6350" b="0"/>
            <wp:wrapTight wrapText="bothSides">
              <wp:wrapPolygon edited="0">
                <wp:start x="-810" y="0"/>
                <wp:lineTo x="-810" y="20955"/>
                <wp:lineTo x="21870" y="20955"/>
                <wp:lineTo x="21870" y="0"/>
                <wp:lineTo x="-810" y="0"/>
              </wp:wrapPolygon>
            </wp:wrapTight>
            <wp:docPr id="28" name="Рисунок 198" descr="C:\Users\JJJ\Desktop\2017 МАТЕРИАЛЫ\29.03.2017\stock-illustration-36196406-caution-icon-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Users\JJJ\Desktop\2017 МАТЕРИАЛЫ\29.03.2017\stock-illustration-36196406-caution-icon-vector.jpg"/>
                    <pic:cNvPicPr>
                      <a:picLocks noChangeAspect="1" noChangeArrowheads="1"/>
                    </pic:cNvPicPr>
                  </pic:nvPicPr>
                  <pic:blipFill>
                    <a:blip r:embed="rId9" cstate="print"/>
                    <a:srcRect/>
                    <a:stretch>
                      <a:fillRect/>
                    </a:stretch>
                  </pic:blipFill>
                  <pic:spPr bwMode="auto">
                    <a:xfrm>
                      <a:off x="0" y="0"/>
                      <a:ext cx="508000" cy="510540"/>
                    </a:xfrm>
                    <a:prstGeom prst="rect">
                      <a:avLst/>
                    </a:prstGeom>
                    <a:noFill/>
                    <a:ln w="9525">
                      <a:noFill/>
                      <a:miter lim="800000"/>
                      <a:headEnd/>
                      <a:tailEnd/>
                    </a:ln>
                  </pic:spPr>
                </pic:pic>
              </a:graphicData>
            </a:graphic>
          </wp:anchor>
        </w:drawing>
      </w:r>
      <w:r w:rsidR="00E70293" w:rsidRPr="00E70293">
        <w:rPr>
          <w:rFonts w:ascii="Times New Roman" w:hAnsi="Times New Roman" w:cs="Times New Roman"/>
          <w:shadow/>
          <w:sz w:val="28"/>
          <w:szCs w:val="28"/>
        </w:rPr>
        <w:t xml:space="preserve">1. </w:t>
      </w:r>
      <w:r w:rsidR="00E70293" w:rsidRPr="00E70293">
        <w:rPr>
          <w:rFonts w:ascii="Times New Roman" w:hAnsi="Times New Roman" w:cs="Times New Roman"/>
          <w:b/>
          <w:bCs/>
          <w:i/>
          <w:iCs/>
          <w:shadow/>
          <w:sz w:val="28"/>
          <w:szCs w:val="28"/>
        </w:rPr>
        <w:t xml:space="preserve">Содержать ОИ на собственные средства </w:t>
      </w:r>
      <w:r w:rsidR="00E70293" w:rsidRPr="00E70293">
        <w:rPr>
          <w:rFonts w:ascii="Times New Roman" w:hAnsi="Times New Roman" w:cs="Times New Roman"/>
          <w:shadow/>
          <w:sz w:val="28"/>
          <w:szCs w:val="28"/>
        </w:rPr>
        <w:t>(</w:t>
      </w:r>
      <w:r w:rsidR="00E70293" w:rsidRPr="00E70293">
        <w:rPr>
          <w:rFonts w:ascii="Times New Roman" w:hAnsi="Times New Roman" w:cs="Times New Roman"/>
          <w:shadow/>
          <w:color w:val="2C3FCA"/>
          <w:sz w:val="28"/>
          <w:szCs w:val="28"/>
          <w:u w:val="single"/>
        </w:rPr>
        <w:t>п.28, 30 ПП РФ 491</w:t>
      </w:r>
      <w:r w:rsidR="00E70293" w:rsidRPr="00E70293">
        <w:rPr>
          <w:rFonts w:ascii="Times New Roman" w:hAnsi="Times New Roman" w:cs="Times New Roman"/>
          <w:shadow/>
          <w:sz w:val="28"/>
          <w:szCs w:val="28"/>
        </w:rPr>
        <w:t>).</w:t>
      </w:r>
    </w:p>
    <w:p w:rsidR="00E70293" w:rsidRPr="00E70293" w:rsidRDefault="00285BA8" w:rsidP="00FF3953">
      <w:pPr>
        <w:ind w:firstLine="0"/>
        <w:rPr>
          <w:rFonts w:ascii="Times New Roman" w:hAnsi="Times New Roman" w:cs="Times New Roman"/>
          <w:shadow/>
          <w:sz w:val="28"/>
          <w:szCs w:val="28"/>
        </w:rPr>
      </w:pPr>
      <w:r>
        <w:rPr>
          <w:rFonts w:ascii="Times New Roman" w:hAnsi="Times New Roman" w:cs="Times New Roman"/>
          <w:shadow/>
          <w:noProof/>
          <w:sz w:val="28"/>
          <w:szCs w:val="28"/>
          <w:lang w:eastAsia="ru-RU"/>
        </w:rPr>
        <w:drawing>
          <wp:anchor distT="0" distB="0" distL="114300" distR="114300" simplePos="0" relativeHeight="251662336" behindDoc="1" locked="0" layoutInCell="1" allowOverlap="1">
            <wp:simplePos x="0" y="0"/>
            <wp:positionH relativeFrom="column">
              <wp:posOffset>7364730</wp:posOffset>
            </wp:positionH>
            <wp:positionV relativeFrom="paragraph">
              <wp:posOffset>504825</wp:posOffset>
            </wp:positionV>
            <wp:extent cx="1311275" cy="937260"/>
            <wp:effectExtent l="19050" t="0" r="3175" b="0"/>
            <wp:wrapTight wrapText="bothSides">
              <wp:wrapPolygon edited="0">
                <wp:start x="-314" y="0"/>
                <wp:lineTo x="-314" y="21073"/>
                <wp:lineTo x="21652" y="21073"/>
                <wp:lineTo x="21652" y="0"/>
                <wp:lineTo x="-314" y="0"/>
              </wp:wrapPolygon>
            </wp:wrapTight>
            <wp:docPr id="194" name="Рисунок 194" descr="C:\Users\JJJ\Desktop\2017 МАТЕРИАЛЫ\29.03.2017\go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Users\JJJ\Desktop\2017 МАТЕРИАЛЫ\29.03.2017\golos.jpg"/>
                    <pic:cNvPicPr>
                      <a:picLocks noChangeAspect="1" noChangeArrowheads="1"/>
                    </pic:cNvPicPr>
                  </pic:nvPicPr>
                  <pic:blipFill>
                    <a:blip r:embed="rId11" cstate="print"/>
                    <a:srcRect/>
                    <a:stretch>
                      <a:fillRect/>
                    </a:stretch>
                  </pic:blipFill>
                  <pic:spPr bwMode="auto">
                    <a:xfrm>
                      <a:off x="0" y="0"/>
                      <a:ext cx="1311275" cy="937260"/>
                    </a:xfrm>
                    <a:prstGeom prst="rect">
                      <a:avLst/>
                    </a:prstGeom>
                    <a:noFill/>
                    <a:ln w="9525">
                      <a:noFill/>
                      <a:miter lim="800000"/>
                      <a:headEnd/>
                      <a:tailEnd/>
                    </a:ln>
                  </pic:spPr>
                </pic:pic>
              </a:graphicData>
            </a:graphic>
          </wp:anchor>
        </w:drawing>
      </w:r>
      <w:r w:rsidR="00E70293" w:rsidRPr="00E70293">
        <w:rPr>
          <w:rFonts w:ascii="Times New Roman" w:hAnsi="Times New Roman" w:cs="Times New Roman"/>
          <w:shadow/>
          <w:sz w:val="28"/>
          <w:szCs w:val="28"/>
        </w:rPr>
        <w:t xml:space="preserve">2. Собственник жилого помещения </w:t>
      </w:r>
      <w:r w:rsidR="00E70293" w:rsidRPr="00E70293">
        <w:rPr>
          <w:rFonts w:ascii="Times New Roman" w:hAnsi="Times New Roman" w:cs="Times New Roman"/>
          <w:b/>
          <w:bCs/>
          <w:i/>
          <w:iCs/>
          <w:shadow/>
          <w:sz w:val="28"/>
          <w:szCs w:val="28"/>
        </w:rPr>
        <w:t xml:space="preserve">обязан </w:t>
      </w:r>
      <w:r w:rsidR="00E70293" w:rsidRPr="00E70293">
        <w:rPr>
          <w:rFonts w:ascii="Times New Roman" w:hAnsi="Times New Roman" w:cs="Times New Roman"/>
          <w:shadow/>
          <w:sz w:val="28"/>
          <w:szCs w:val="28"/>
        </w:rPr>
        <w:t xml:space="preserve">поддерживать его </w:t>
      </w:r>
      <w:r w:rsidR="00E70293" w:rsidRPr="00E70293">
        <w:rPr>
          <w:rFonts w:ascii="Times New Roman" w:hAnsi="Times New Roman" w:cs="Times New Roman"/>
          <w:b/>
          <w:bCs/>
          <w:i/>
          <w:iCs/>
          <w:shadow/>
          <w:sz w:val="28"/>
          <w:szCs w:val="28"/>
        </w:rPr>
        <w:t>в надлежащем состоянии</w:t>
      </w:r>
      <w:r w:rsidR="00E70293" w:rsidRPr="00E70293">
        <w:rPr>
          <w:rFonts w:ascii="Times New Roman" w:hAnsi="Times New Roman" w:cs="Times New Roman"/>
          <w:shadow/>
          <w:sz w:val="28"/>
          <w:szCs w:val="28"/>
        </w:rPr>
        <w:t>,</w:t>
      </w:r>
      <w:r w:rsidR="00E70293">
        <w:rPr>
          <w:rFonts w:ascii="Times New Roman" w:hAnsi="Times New Roman" w:cs="Times New Roman"/>
          <w:shadow/>
          <w:sz w:val="28"/>
          <w:szCs w:val="28"/>
        </w:rPr>
        <w:t xml:space="preserve"> </w:t>
      </w:r>
      <w:r w:rsidR="00E70293" w:rsidRPr="00E70293">
        <w:rPr>
          <w:rFonts w:ascii="Times New Roman" w:hAnsi="Times New Roman" w:cs="Times New Roman"/>
          <w:shadow/>
          <w:sz w:val="28"/>
          <w:szCs w:val="28"/>
        </w:rPr>
        <w:t xml:space="preserve">соблюдать </w:t>
      </w:r>
      <w:r w:rsidR="00E70293" w:rsidRPr="00E70293">
        <w:rPr>
          <w:rFonts w:ascii="Times New Roman" w:hAnsi="Times New Roman" w:cs="Times New Roman"/>
          <w:shadow/>
          <w:sz w:val="28"/>
          <w:szCs w:val="28"/>
          <w:u w:val="single"/>
        </w:rPr>
        <w:t>правила пользования жилыми помещениями</w:t>
      </w:r>
      <w:r w:rsidR="00E70293" w:rsidRPr="00E70293">
        <w:rPr>
          <w:rFonts w:ascii="Times New Roman" w:hAnsi="Times New Roman" w:cs="Times New Roman"/>
          <w:shadow/>
          <w:sz w:val="28"/>
          <w:szCs w:val="28"/>
        </w:rPr>
        <w:t xml:space="preserve">, а также </w:t>
      </w:r>
      <w:r w:rsidR="00E70293" w:rsidRPr="00E70293">
        <w:rPr>
          <w:rFonts w:ascii="Times New Roman" w:hAnsi="Times New Roman" w:cs="Times New Roman"/>
          <w:shadow/>
          <w:sz w:val="28"/>
          <w:szCs w:val="28"/>
          <w:u w:val="single"/>
        </w:rPr>
        <w:t xml:space="preserve">правила содержания ОИ </w:t>
      </w:r>
      <w:r w:rsidR="00E70293" w:rsidRPr="00E70293">
        <w:rPr>
          <w:rFonts w:ascii="Times New Roman" w:hAnsi="Times New Roman" w:cs="Times New Roman"/>
          <w:shadow/>
          <w:sz w:val="28"/>
          <w:szCs w:val="28"/>
        </w:rPr>
        <w:t xml:space="preserve">в МКД </w:t>
      </w:r>
      <w:r w:rsidR="00E70293" w:rsidRPr="00E70293">
        <w:rPr>
          <w:rFonts w:ascii="Times New Roman" w:hAnsi="Times New Roman" w:cs="Times New Roman"/>
          <w:shadow/>
          <w:color w:val="2C3FCA"/>
          <w:sz w:val="28"/>
          <w:szCs w:val="28"/>
        </w:rPr>
        <w:t>(</w:t>
      </w:r>
      <w:r w:rsidR="00E70293" w:rsidRPr="00E70293">
        <w:rPr>
          <w:rFonts w:ascii="Times New Roman" w:hAnsi="Times New Roman" w:cs="Times New Roman"/>
          <w:shadow/>
          <w:color w:val="2C3FCA"/>
          <w:sz w:val="28"/>
          <w:szCs w:val="28"/>
          <w:u w:val="single"/>
        </w:rPr>
        <w:t>ч.4 ст.30 ЖК РФ</w:t>
      </w:r>
      <w:r w:rsidR="00E70293" w:rsidRPr="00E70293">
        <w:rPr>
          <w:rFonts w:ascii="Times New Roman" w:hAnsi="Times New Roman" w:cs="Times New Roman"/>
          <w:shadow/>
          <w:sz w:val="28"/>
          <w:szCs w:val="28"/>
        </w:rPr>
        <w:t>).</w:t>
      </w:r>
    </w:p>
    <w:p w:rsidR="00E70293" w:rsidRPr="00E70293" w:rsidRDefault="00E70293" w:rsidP="00E70293">
      <w:pPr>
        <w:rPr>
          <w:rFonts w:ascii="Times New Roman" w:hAnsi="Times New Roman" w:cs="Times New Roman"/>
          <w:shadow/>
          <w:sz w:val="28"/>
          <w:szCs w:val="28"/>
        </w:rPr>
      </w:pPr>
      <w:r w:rsidRPr="00E70293">
        <w:rPr>
          <w:rFonts w:ascii="Times New Roman" w:hAnsi="Times New Roman" w:cs="Times New Roman"/>
          <w:shadow/>
          <w:sz w:val="28"/>
          <w:szCs w:val="28"/>
        </w:rPr>
        <w:t xml:space="preserve">3. </w:t>
      </w:r>
      <w:r w:rsidRPr="00E70293">
        <w:rPr>
          <w:rFonts w:ascii="Times New Roman" w:hAnsi="Times New Roman" w:cs="Times New Roman"/>
          <w:b/>
          <w:bCs/>
          <w:i/>
          <w:iCs/>
          <w:shadow/>
          <w:sz w:val="28"/>
          <w:szCs w:val="28"/>
        </w:rPr>
        <w:t>Выбрать</w:t>
      </w:r>
      <w:r w:rsidRPr="00E70293">
        <w:rPr>
          <w:rFonts w:ascii="Times New Roman" w:hAnsi="Times New Roman" w:cs="Times New Roman"/>
          <w:shadow/>
          <w:sz w:val="28"/>
          <w:szCs w:val="28"/>
        </w:rPr>
        <w:t xml:space="preserve"> способ управления своим домом</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w:t>
      </w:r>
      <w:r w:rsidRPr="00E70293">
        <w:rPr>
          <w:rFonts w:ascii="Times New Roman" w:hAnsi="Times New Roman" w:cs="Times New Roman"/>
          <w:shadow/>
          <w:color w:val="2C3FCA"/>
          <w:sz w:val="28"/>
          <w:szCs w:val="28"/>
          <w:u w:val="single"/>
        </w:rPr>
        <w:t>ст.161 ЖК РФ</w:t>
      </w:r>
      <w:r w:rsidRPr="00E70293">
        <w:rPr>
          <w:rFonts w:ascii="Times New Roman" w:hAnsi="Times New Roman" w:cs="Times New Roman"/>
          <w:shadow/>
          <w:sz w:val="28"/>
          <w:szCs w:val="28"/>
        </w:rPr>
        <w:t xml:space="preserve">).  </w:t>
      </w:r>
      <w:r w:rsidRPr="00E70293">
        <w:rPr>
          <w:rFonts w:ascii="Times New Roman" w:hAnsi="Times New Roman" w:cs="Times New Roman"/>
          <w:b/>
          <w:bCs/>
          <w:i/>
          <w:iCs/>
          <w:shadow/>
          <w:sz w:val="28"/>
          <w:szCs w:val="28"/>
        </w:rPr>
        <w:t>Реализовать</w:t>
      </w:r>
      <w:r>
        <w:rPr>
          <w:rFonts w:ascii="Times New Roman" w:hAnsi="Times New Roman" w:cs="Times New Roman"/>
          <w:shadow/>
          <w:sz w:val="28"/>
          <w:szCs w:val="28"/>
        </w:rPr>
        <w:t xml:space="preserve"> его – выбрать УО </w:t>
      </w:r>
      <w:r w:rsidRPr="00E70293">
        <w:rPr>
          <w:rFonts w:ascii="Times New Roman" w:hAnsi="Times New Roman" w:cs="Times New Roman"/>
          <w:shadow/>
          <w:sz w:val="28"/>
          <w:szCs w:val="28"/>
        </w:rPr>
        <w:t>и заключить с ней ДУ или зарегистрировать ТСН/ТСЖ.</w:t>
      </w:r>
    </w:p>
    <w:p w:rsidR="00E70293" w:rsidRPr="00E70293" w:rsidRDefault="00E70293" w:rsidP="00E70293">
      <w:pPr>
        <w:rPr>
          <w:rFonts w:ascii="Times New Roman" w:hAnsi="Times New Roman" w:cs="Times New Roman"/>
          <w:shadow/>
          <w:sz w:val="28"/>
          <w:szCs w:val="28"/>
        </w:rPr>
      </w:pPr>
      <w:r w:rsidRPr="00E70293">
        <w:rPr>
          <w:rFonts w:ascii="Times New Roman" w:hAnsi="Times New Roman" w:cs="Times New Roman"/>
          <w:shadow/>
          <w:sz w:val="28"/>
          <w:szCs w:val="28"/>
        </w:rPr>
        <w:t xml:space="preserve">4. </w:t>
      </w:r>
      <w:r w:rsidRPr="00E70293">
        <w:rPr>
          <w:rFonts w:ascii="Times New Roman" w:hAnsi="Times New Roman" w:cs="Times New Roman"/>
          <w:b/>
          <w:bCs/>
          <w:i/>
          <w:iCs/>
          <w:shadow/>
          <w:sz w:val="28"/>
          <w:szCs w:val="28"/>
        </w:rPr>
        <w:t>Утвердить</w:t>
      </w:r>
      <w:r w:rsidRPr="00E70293">
        <w:rPr>
          <w:rFonts w:ascii="Times New Roman" w:hAnsi="Times New Roman" w:cs="Times New Roman"/>
          <w:shadow/>
          <w:sz w:val="28"/>
          <w:szCs w:val="28"/>
        </w:rPr>
        <w:t xml:space="preserve"> на  ОСС перечень услуг и работ по</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содержанию ОИ в МКД, условия    их оказания и</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выполнения и  размер их финансирования (</w:t>
      </w:r>
      <w:r w:rsidRPr="00E70293">
        <w:rPr>
          <w:rFonts w:ascii="Times New Roman" w:hAnsi="Times New Roman" w:cs="Times New Roman"/>
          <w:shadow/>
          <w:color w:val="2C3FCA"/>
          <w:sz w:val="28"/>
          <w:szCs w:val="28"/>
          <w:u w:val="single"/>
        </w:rPr>
        <w:t>п.17 ПП РФ № 491</w:t>
      </w:r>
      <w:r w:rsidRPr="00E70293">
        <w:rPr>
          <w:rFonts w:ascii="Times New Roman" w:hAnsi="Times New Roman" w:cs="Times New Roman"/>
          <w:shadow/>
          <w:sz w:val="28"/>
          <w:szCs w:val="28"/>
        </w:rPr>
        <w:t>).</w:t>
      </w:r>
    </w:p>
    <w:p w:rsidR="00E70293" w:rsidRPr="00E70293" w:rsidRDefault="00E70293" w:rsidP="00E70293">
      <w:pPr>
        <w:rPr>
          <w:rFonts w:ascii="Times New Roman" w:hAnsi="Times New Roman" w:cs="Times New Roman"/>
          <w:shadow/>
          <w:sz w:val="28"/>
          <w:szCs w:val="28"/>
        </w:rPr>
      </w:pPr>
      <w:r w:rsidRPr="00E70293">
        <w:rPr>
          <w:rFonts w:ascii="Times New Roman" w:hAnsi="Times New Roman" w:cs="Times New Roman"/>
          <w:shadow/>
          <w:sz w:val="28"/>
          <w:szCs w:val="28"/>
        </w:rPr>
        <w:t xml:space="preserve">5. В полной мере и в установленный срок </w:t>
      </w:r>
      <w:r w:rsidRPr="00E70293">
        <w:rPr>
          <w:rFonts w:ascii="Times New Roman" w:hAnsi="Times New Roman" w:cs="Times New Roman"/>
          <w:b/>
          <w:bCs/>
          <w:i/>
          <w:iCs/>
          <w:shadow/>
          <w:sz w:val="28"/>
          <w:szCs w:val="28"/>
        </w:rPr>
        <w:t xml:space="preserve">производить плату </w:t>
      </w:r>
      <w:r w:rsidRPr="00E70293">
        <w:rPr>
          <w:rFonts w:ascii="Times New Roman" w:hAnsi="Times New Roman" w:cs="Times New Roman"/>
          <w:shadow/>
          <w:sz w:val="28"/>
          <w:szCs w:val="28"/>
        </w:rPr>
        <w:t>за ЖКУ, в том числе за</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капремонт (</w:t>
      </w:r>
      <w:proofErr w:type="gramStart"/>
      <w:r w:rsidRPr="00E70293">
        <w:rPr>
          <w:rFonts w:ascii="Times New Roman" w:hAnsi="Times New Roman" w:cs="Times New Roman"/>
          <w:shadow/>
          <w:color w:val="2C3FCA"/>
          <w:sz w:val="28"/>
          <w:szCs w:val="28"/>
          <w:u w:val="single"/>
        </w:rPr>
        <w:t>ч</w:t>
      </w:r>
      <w:proofErr w:type="gramEnd"/>
      <w:r w:rsidRPr="00E70293">
        <w:rPr>
          <w:rFonts w:ascii="Times New Roman" w:hAnsi="Times New Roman" w:cs="Times New Roman"/>
          <w:shadow/>
          <w:color w:val="2C3FCA"/>
          <w:sz w:val="28"/>
          <w:szCs w:val="28"/>
          <w:u w:val="single"/>
        </w:rPr>
        <w:t>.1 ст.153 ЖК РФ</w:t>
      </w:r>
      <w:r w:rsidRPr="00E70293">
        <w:rPr>
          <w:rFonts w:ascii="Times New Roman" w:hAnsi="Times New Roman" w:cs="Times New Roman"/>
          <w:shadow/>
          <w:sz w:val="28"/>
          <w:szCs w:val="28"/>
        </w:rPr>
        <w:t>).</w:t>
      </w:r>
    </w:p>
    <w:p w:rsidR="00E70293" w:rsidRPr="00E70293" w:rsidRDefault="00E70293" w:rsidP="0031483B">
      <w:pPr>
        <w:rPr>
          <w:rFonts w:ascii="Times New Roman" w:hAnsi="Times New Roman" w:cs="Times New Roman"/>
          <w:shadow/>
          <w:sz w:val="28"/>
          <w:szCs w:val="28"/>
        </w:rPr>
      </w:pPr>
      <w:r w:rsidRPr="00E70293">
        <w:rPr>
          <w:rFonts w:ascii="Times New Roman" w:hAnsi="Times New Roman" w:cs="Times New Roman"/>
          <w:shadow/>
          <w:sz w:val="28"/>
          <w:szCs w:val="28"/>
        </w:rPr>
        <w:t xml:space="preserve">6. </w:t>
      </w:r>
      <w:r w:rsidRPr="00E70293">
        <w:rPr>
          <w:rFonts w:ascii="Times New Roman" w:hAnsi="Times New Roman" w:cs="Times New Roman"/>
          <w:b/>
          <w:bCs/>
          <w:i/>
          <w:iCs/>
          <w:shadow/>
          <w:sz w:val="28"/>
          <w:szCs w:val="28"/>
        </w:rPr>
        <w:t xml:space="preserve">Проводить ежегодное ОСС </w:t>
      </w:r>
      <w:r w:rsidRPr="00E70293">
        <w:rPr>
          <w:rFonts w:ascii="Times New Roman" w:hAnsi="Times New Roman" w:cs="Times New Roman"/>
          <w:shadow/>
          <w:sz w:val="28"/>
          <w:szCs w:val="28"/>
        </w:rPr>
        <w:t>в течение 2-го квартала, если соб</w:t>
      </w:r>
      <w:r>
        <w:rPr>
          <w:rFonts w:ascii="Times New Roman" w:hAnsi="Times New Roman" w:cs="Times New Roman"/>
          <w:shadow/>
          <w:sz w:val="28"/>
          <w:szCs w:val="28"/>
        </w:rPr>
        <w:t>с</w:t>
      </w:r>
      <w:r w:rsidRPr="00E70293">
        <w:rPr>
          <w:rFonts w:ascii="Times New Roman" w:hAnsi="Times New Roman" w:cs="Times New Roman"/>
          <w:shadow/>
          <w:sz w:val="28"/>
          <w:szCs w:val="28"/>
        </w:rPr>
        <w:t xml:space="preserve">твенники не принимали иное </w:t>
      </w:r>
      <w:r>
        <w:rPr>
          <w:rFonts w:ascii="Times New Roman" w:hAnsi="Times New Roman" w:cs="Times New Roman"/>
          <w:shadow/>
          <w:sz w:val="28"/>
          <w:szCs w:val="28"/>
        </w:rPr>
        <w:t>р</w:t>
      </w:r>
      <w:r w:rsidRPr="00E70293">
        <w:rPr>
          <w:rFonts w:ascii="Times New Roman" w:hAnsi="Times New Roman" w:cs="Times New Roman"/>
          <w:shadow/>
          <w:sz w:val="28"/>
          <w:szCs w:val="28"/>
        </w:rPr>
        <w:t>ешение (</w:t>
      </w:r>
      <w:proofErr w:type="gramStart"/>
      <w:r w:rsidRPr="00E70293">
        <w:rPr>
          <w:rFonts w:ascii="Times New Roman" w:hAnsi="Times New Roman" w:cs="Times New Roman"/>
          <w:shadow/>
          <w:color w:val="2C3FCA"/>
          <w:sz w:val="28"/>
          <w:szCs w:val="28"/>
          <w:u w:val="single"/>
        </w:rPr>
        <w:t>ч</w:t>
      </w:r>
      <w:proofErr w:type="gramEnd"/>
      <w:r w:rsidRPr="00E70293">
        <w:rPr>
          <w:rFonts w:ascii="Times New Roman" w:hAnsi="Times New Roman" w:cs="Times New Roman"/>
          <w:shadow/>
          <w:color w:val="2C3FCA"/>
          <w:sz w:val="28"/>
          <w:szCs w:val="28"/>
          <w:u w:val="single"/>
        </w:rPr>
        <w:t>.1 ст.45 ЖК РФ</w:t>
      </w:r>
      <w:r w:rsidRPr="00E70293">
        <w:rPr>
          <w:rFonts w:ascii="Times New Roman" w:hAnsi="Times New Roman" w:cs="Times New Roman"/>
          <w:shadow/>
          <w:sz w:val="28"/>
          <w:szCs w:val="28"/>
        </w:rPr>
        <w:t>)</w:t>
      </w:r>
    </w:p>
    <w:p w:rsidR="00E70293" w:rsidRPr="00E70293" w:rsidRDefault="00E70293" w:rsidP="00E70293">
      <w:pPr>
        <w:rPr>
          <w:rFonts w:ascii="Times New Roman" w:hAnsi="Times New Roman" w:cs="Times New Roman"/>
          <w:shadow/>
          <w:sz w:val="28"/>
          <w:szCs w:val="28"/>
        </w:rPr>
      </w:pPr>
      <w:r w:rsidRPr="00E70293">
        <w:rPr>
          <w:rFonts w:ascii="Times New Roman" w:hAnsi="Times New Roman" w:cs="Times New Roman"/>
          <w:shadow/>
          <w:sz w:val="28"/>
          <w:szCs w:val="28"/>
        </w:rPr>
        <w:t xml:space="preserve">7. </w:t>
      </w:r>
      <w:r w:rsidRPr="00E70293">
        <w:rPr>
          <w:rFonts w:ascii="Times New Roman" w:hAnsi="Times New Roman" w:cs="Times New Roman"/>
          <w:b/>
          <w:bCs/>
          <w:i/>
          <w:iCs/>
          <w:shadow/>
          <w:sz w:val="28"/>
          <w:szCs w:val="28"/>
        </w:rPr>
        <w:t xml:space="preserve">Избрать совет МКД </w:t>
      </w:r>
      <w:r w:rsidRPr="00E70293">
        <w:rPr>
          <w:rFonts w:ascii="Times New Roman" w:hAnsi="Times New Roman" w:cs="Times New Roman"/>
          <w:shadow/>
          <w:sz w:val="28"/>
          <w:szCs w:val="28"/>
        </w:rPr>
        <w:t>из числа собственников помещений в доме (</w:t>
      </w:r>
      <w:proofErr w:type="gramStart"/>
      <w:r w:rsidRPr="00E70293">
        <w:rPr>
          <w:rFonts w:ascii="Times New Roman" w:hAnsi="Times New Roman" w:cs="Times New Roman"/>
          <w:shadow/>
          <w:color w:val="2C3FCA"/>
          <w:sz w:val="28"/>
          <w:szCs w:val="28"/>
          <w:u w:val="single"/>
        </w:rPr>
        <w:t>ч</w:t>
      </w:r>
      <w:proofErr w:type="gramEnd"/>
      <w:r w:rsidRPr="00E70293">
        <w:rPr>
          <w:rFonts w:ascii="Times New Roman" w:hAnsi="Times New Roman" w:cs="Times New Roman"/>
          <w:shadow/>
          <w:color w:val="2C3FCA"/>
          <w:sz w:val="28"/>
          <w:szCs w:val="28"/>
          <w:u w:val="single"/>
        </w:rPr>
        <w:t>. 1 ст.161.1 ЖК РФ</w:t>
      </w:r>
      <w:r w:rsidRPr="00E70293">
        <w:rPr>
          <w:rFonts w:ascii="Times New Roman" w:hAnsi="Times New Roman" w:cs="Times New Roman"/>
          <w:shadow/>
          <w:color w:val="2C3FCA"/>
          <w:sz w:val="28"/>
          <w:szCs w:val="28"/>
        </w:rPr>
        <w:t>)</w:t>
      </w:r>
      <w:r w:rsidRPr="00E70293">
        <w:rPr>
          <w:rFonts w:ascii="Times New Roman" w:hAnsi="Times New Roman" w:cs="Times New Roman"/>
          <w:shadow/>
          <w:sz w:val="28"/>
          <w:szCs w:val="28"/>
        </w:rPr>
        <w:t>.</w:t>
      </w:r>
    </w:p>
    <w:p w:rsidR="00E70293" w:rsidRPr="00E70293" w:rsidRDefault="00E70293" w:rsidP="00E70293">
      <w:pPr>
        <w:rPr>
          <w:rFonts w:ascii="Times New Roman" w:hAnsi="Times New Roman" w:cs="Times New Roman"/>
          <w:shadow/>
          <w:sz w:val="28"/>
          <w:szCs w:val="28"/>
        </w:rPr>
      </w:pPr>
      <w:r w:rsidRPr="00E70293">
        <w:rPr>
          <w:rFonts w:ascii="Times New Roman" w:hAnsi="Times New Roman" w:cs="Times New Roman"/>
          <w:shadow/>
          <w:sz w:val="28"/>
          <w:szCs w:val="28"/>
        </w:rPr>
        <w:t>Эта обязанность распространяется на дома, в</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которых боле</w:t>
      </w:r>
      <w:r>
        <w:rPr>
          <w:rFonts w:ascii="Times New Roman" w:hAnsi="Times New Roman" w:cs="Times New Roman"/>
          <w:shadow/>
          <w:sz w:val="28"/>
          <w:szCs w:val="28"/>
        </w:rPr>
        <w:t>е 4-х квартир под управлением УО</w:t>
      </w:r>
      <w:r w:rsidRPr="00E70293">
        <w:rPr>
          <w:rFonts w:ascii="Times New Roman" w:hAnsi="Times New Roman" w:cs="Times New Roman"/>
          <w:shadow/>
          <w:sz w:val="28"/>
          <w:szCs w:val="28"/>
        </w:rPr>
        <w:t xml:space="preserve"> или </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при непосредственном управлении.</w:t>
      </w:r>
    </w:p>
    <w:p w:rsidR="00E70293" w:rsidRPr="00E70293" w:rsidRDefault="00E70293" w:rsidP="00E70293">
      <w:pPr>
        <w:rPr>
          <w:rFonts w:ascii="Times New Roman" w:hAnsi="Times New Roman" w:cs="Times New Roman"/>
          <w:shadow/>
          <w:sz w:val="28"/>
          <w:szCs w:val="28"/>
        </w:rPr>
      </w:pPr>
      <w:r w:rsidRPr="00E70293">
        <w:rPr>
          <w:rFonts w:ascii="Times New Roman" w:hAnsi="Times New Roman" w:cs="Times New Roman"/>
          <w:shadow/>
          <w:sz w:val="28"/>
          <w:szCs w:val="28"/>
        </w:rPr>
        <w:t xml:space="preserve">8. </w:t>
      </w:r>
      <w:r w:rsidRPr="0031483B">
        <w:rPr>
          <w:rFonts w:ascii="Times New Roman" w:hAnsi="Times New Roman" w:cs="Times New Roman"/>
          <w:b/>
          <w:i/>
          <w:shadow/>
          <w:sz w:val="28"/>
          <w:szCs w:val="28"/>
        </w:rPr>
        <w:t>Оплатить</w:t>
      </w:r>
      <w:r w:rsidRPr="00E70293">
        <w:rPr>
          <w:rFonts w:ascii="Times New Roman" w:hAnsi="Times New Roman" w:cs="Times New Roman"/>
          <w:shadow/>
          <w:sz w:val="28"/>
          <w:szCs w:val="28"/>
        </w:rPr>
        <w:t xml:space="preserve"> расходы на установку ОДПУ (</w:t>
      </w:r>
      <w:r w:rsidRPr="00E70293">
        <w:rPr>
          <w:rFonts w:ascii="Times New Roman" w:hAnsi="Times New Roman" w:cs="Times New Roman"/>
          <w:shadow/>
          <w:color w:val="2C3FCA"/>
          <w:sz w:val="28"/>
          <w:szCs w:val="28"/>
          <w:u w:val="single"/>
        </w:rPr>
        <w:t>ч.12 ст. 13 261-ФЗ</w:t>
      </w:r>
      <w:r w:rsidRPr="00E70293">
        <w:rPr>
          <w:rFonts w:ascii="Times New Roman" w:hAnsi="Times New Roman" w:cs="Times New Roman"/>
          <w:shadow/>
          <w:sz w:val="28"/>
          <w:szCs w:val="28"/>
        </w:rPr>
        <w:t>).</w:t>
      </w:r>
    </w:p>
    <w:p w:rsidR="00E70293" w:rsidRPr="00E70293" w:rsidRDefault="0031483B" w:rsidP="0031483B">
      <w:pPr>
        <w:ind w:firstLine="0"/>
        <w:rPr>
          <w:rFonts w:ascii="Times New Roman" w:hAnsi="Times New Roman" w:cs="Times New Roman"/>
          <w:shadow/>
          <w:sz w:val="28"/>
          <w:szCs w:val="28"/>
        </w:rPr>
      </w:pPr>
      <w:r w:rsidRPr="0031483B">
        <w:rPr>
          <w:rFonts w:ascii="Times New Roman" w:hAnsi="Times New Roman" w:cs="Times New Roman"/>
          <w:shadow/>
          <w:noProof/>
          <w:sz w:val="28"/>
          <w:szCs w:val="28"/>
          <w:lang w:eastAsia="ru-RU"/>
        </w:rPr>
        <w:lastRenderedPageBreak/>
        <w:drawing>
          <wp:anchor distT="0" distB="0" distL="114300" distR="114300" simplePos="0" relativeHeight="251663360" behindDoc="1" locked="0" layoutInCell="1" allowOverlap="1">
            <wp:simplePos x="0" y="0"/>
            <wp:positionH relativeFrom="column">
              <wp:posOffset>20955</wp:posOffset>
            </wp:positionH>
            <wp:positionV relativeFrom="paragraph">
              <wp:posOffset>0</wp:posOffset>
            </wp:positionV>
            <wp:extent cx="459105" cy="403860"/>
            <wp:effectExtent l="19050" t="0" r="0" b="0"/>
            <wp:wrapTight wrapText="bothSides">
              <wp:wrapPolygon edited="0">
                <wp:start x="-896" y="0"/>
                <wp:lineTo x="-896" y="20377"/>
                <wp:lineTo x="21510" y="20377"/>
                <wp:lineTo x="21510" y="0"/>
                <wp:lineTo x="-896" y="0"/>
              </wp:wrapPolygon>
            </wp:wrapTight>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459105" cy="403860"/>
                    </a:xfrm>
                    <a:prstGeom prst="rect">
                      <a:avLst/>
                    </a:prstGeom>
                    <a:noFill/>
                    <a:ln w="9525">
                      <a:noFill/>
                      <a:miter lim="800000"/>
                      <a:headEnd/>
                      <a:tailEnd/>
                    </a:ln>
                  </pic:spPr>
                </pic:pic>
              </a:graphicData>
            </a:graphic>
          </wp:anchor>
        </w:drawing>
      </w:r>
      <w:r w:rsidR="00E70293" w:rsidRPr="0031483B">
        <w:rPr>
          <w:rFonts w:ascii="Times New Roman" w:hAnsi="Times New Roman" w:cs="Times New Roman"/>
          <w:shadow/>
          <w:sz w:val="28"/>
          <w:szCs w:val="28"/>
        </w:rPr>
        <w:t xml:space="preserve"> </w:t>
      </w:r>
      <w:r w:rsidR="00E70293" w:rsidRPr="007B357F">
        <w:rPr>
          <w:rFonts w:ascii="Verdana" w:hAnsi="Verdana" w:cs="Times New Roman"/>
          <w:b/>
          <w:i/>
          <w:shadow/>
          <w:color w:val="31849B" w:themeColor="accent5" w:themeShade="BF"/>
          <w:sz w:val="26"/>
          <w:szCs w:val="26"/>
        </w:rPr>
        <w:t>Состав общего имущества определяется собственниками помещений в МКД  в целях выполнения обязанности по содержанию ОИ</w:t>
      </w:r>
      <w:r w:rsidR="00E70293" w:rsidRPr="00E70293">
        <w:rPr>
          <w:rFonts w:ascii="Times New Roman" w:hAnsi="Times New Roman" w:cs="Times New Roman"/>
          <w:shadow/>
          <w:sz w:val="28"/>
          <w:szCs w:val="28"/>
        </w:rPr>
        <w:t xml:space="preserve"> (</w:t>
      </w:r>
      <w:r w:rsidR="00E70293" w:rsidRPr="00E70293">
        <w:rPr>
          <w:rFonts w:ascii="Times New Roman" w:hAnsi="Times New Roman" w:cs="Times New Roman"/>
          <w:shadow/>
          <w:color w:val="2C3FCA"/>
          <w:sz w:val="28"/>
          <w:szCs w:val="28"/>
          <w:u w:val="single"/>
        </w:rPr>
        <w:t>п.1 ПП РФ 491</w:t>
      </w:r>
      <w:r w:rsidR="00E70293" w:rsidRPr="00E70293">
        <w:rPr>
          <w:rFonts w:ascii="Times New Roman" w:hAnsi="Times New Roman" w:cs="Times New Roman"/>
          <w:shadow/>
          <w:sz w:val="28"/>
          <w:szCs w:val="28"/>
        </w:rPr>
        <w:t>).</w:t>
      </w:r>
    </w:p>
    <w:p w:rsidR="00E70293" w:rsidRPr="00915DC6" w:rsidRDefault="00E65D11" w:rsidP="00E65D11">
      <w:pPr>
        <w:spacing w:before="240" w:after="240"/>
        <w:jc w:val="center"/>
        <w:rPr>
          <w:rFonts w:ascii="Verdana" w:hAnsi="Verdana" w:cs="Times New Roman"/>
          <w:b/>
          <w:bCs/>
          <w:emboss/>
          <w:color w:val="8A0000"/>
          <w:sz w:val="40"/>
          <w:szCs w:val="40"/>
        </w:rPr>
      </w:pPr>
      <w:r>
        <w:rPr>
          <w:rFonts w:ascii="Verdana" w:hAnsi="Verdana" w:cs="Times New Roman"/>
          <w:b/>
          <w:bCs/>
          <w:emboss/>
          <w:color w:val="8A0000"/>
          <w:sz w:val="40"/>
          <w:szCs w:val="40"/>
        </w:rPr>
        <w:t>ОБЯЗАННОСТИ  УО</w:t>
      </w:r>
    </w:p>
    <w:p w:rsidR="00E70293" w:rsidRPr="00E70293" w:rsidRDefault="00E70293" w:rsidP="00E70293">
      <w:pPr>
        <w:rPr>
          <w:rFonts w:ascii="Times New Roman" w:hAnsi="Times New Roman" w:cs="Times New Roman"/>
          <w:shadow/>
          <w:sz w:val="28"/>
          <w:szCs w:val="28"/>
        </w:rPr>
      </w:pPr>
      <w:r w:rsidRPr="00E70293">
        <w:rPr>
          <w:rFonts w:ascii="Times New Roman" w:hAnsi="Times New Roman" w:cs="Times New Roman"/>
          <w:shadow/>
          <w:sz w:val="28"/>
          <w:szCs w:val="28"/>
        </w:rPr>
        <w:t>1. Содержать ОИ, проводить работы по</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текущему  ремонту и предоставлять</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коммунальные услуги собственникам</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 xml:space="preserve">помещений в МКД </w:t>
      </w:r>
      <w:r w:rsidRPr="00E70293">
        <w:rPr>
          <w:rFonts w:ascii="Times New Roman" w:hAnsi="Times New Roman" w:cs="Times New Roman"/>
          <w:b/>
          <w:bCs/>
          <w:i/>
          <w:iCs/>
          <w:shadow/>
          <w:sz w:val="28"/>
          <w:szCs w:val="28"/>
        </w:rPr>
        <w:t xml:space="preserve">в соответствии с </w:t>
      </w:r>
      <w:r>
        <w:rPr>
          <w:rFonts w:ascii="Times New Roman" w:hAnsi="Times New Roman" w:cs="Times New Roman"/>
          <w:b/>
          <w:bCs/>
          <w:i/>
          <w:iCs/>
          <w:shadow/>
          <w:sz w:val="28"/>
          <w:szCs w:val="28"/>
        </w:rPr>
        <w:t xml:space="preserve"> </w:t>
      </w:r>
      <w:r w:rsidRPr="00E70293">
        <w:rPr>
          <w:rFonts w:ascii="Times New Roman" w:hAnsi="Times New Roman" w:cs="Times New Roman"/>
          <w:b/>
          <w:bCs/>
          <w:i/>
          <w:iCs/>
          <w:shadow/>
          <w:sz w:val="28"/>
          <w:szCs w:val="28"/>
        </w:rPr>
        <w:t>законодательством РФ.</w:t>
      </w:r>
    </w:p>
    <w:p w:rsidR="00E70293" w:rsidRPr="00E70293" w:rsidRDefault="00FF3953" w:rsidP="00FF3953">
      <w:pPr>
        <w:ind w:firstLine="0"/>
        <w:rPr>
          <w:rFonts w:ascii="Times New Roman" w:hAnsi="Times New Roman" w:cs="Times New Roman"/>
          <w:shadow/>
          <w:sz w:val="28"/>
          <w:szCs w:val="28"/>
        </w:rPr>
      </w:pPr>
      <w:r w:rsidRPr="00FF3953">
        <w:rPr>
          <w:rFonts w:ascii="Times New Roman" w:hAnsi="Times New Roman" w:cs="Times New Roman"/>
          <w:shadow/>
          <w:noProof/>
          <w:sz w:val="28"/>
          <w:szCs w:val="28"/>
          <w:lang w:eastAsia="ru-RU"/>
        </w:rPr>
        <w:drawing>
          <wp:anchor distT="0" distB="0" distL="114300" distR="114300" simplePos="0" relativeHeight="251664384" behindDoc="1" locked="0" layoutInCell="1" allowOverlap="1">
            <wp:simplePos x="0" y="0"/>
            <wp:positionH relativeFrom="column">
              <wp:posOffset>20955</wp:posOffset>
            </wp:positionH>
            <wp:positionV relativeFrom="paragraph">
              <wp:posOffset>2540</wp:posOffset>
            </wp:positionV>
            <wp:extent cx="508000" cy="510540"/>
            <wp:effectExtent l="19050" t="0" r="6350" b="0"/>
            <wp:wrapTight wrapText="bothSides">
              <wp:wrapPolygon edited="0">
                <wp:start x="-810" y="0"/>
                <wp:lineTo x="-810" y="20955"/>
                <wp:lineTo x="21870" y="20955"/>
                <wp:lineTo x="21870" y="0"/>
                <wp:lineTo x="-810" y="0"/>
              </wp:wrapPolygon>
            </wp:wrapTight>
            <wp:docPr id="6" name="Рисунок 198" descr="C:\Users\JJJ\Desktop\2017 МАТЕРИАЛЫ\29.03.2017\stock-illustration-36196406-caution-icon-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Users\JJJ\Desktop\2017 МАТЕРИАЛЫ\29.03.2017\stock-illustration-36196406-caution-icon-vector.jpg"/>
                    <pic:cNvPicPr>
                      <a:picLocks noChangeAspect="1" noChangeArrowheads="1"/>
                    </pic:cNvPicPr>
                  </pic:nvPicPr>
                  <pic:blipFill>
                    <a:blip r:embed="rId9" cstate="print"/>
                    <a:srcRect/>
                    <a:stretch>
                      <a:fillRect/>
                    </a:stretch>
                  </pic:blipFill>
                  <pic:spPr bwMode="auto">
                    <a:xfrm>
                      <a:off x="0" y="0"/>
                      <a:ext cx="508000" cy="510540"/>
                    </a:xfrm>
                    <a:prstGeom prst="rect">
                      <a:avLst/>
                    </a:prstGeom>
                    <a:noFill/>
                    <a:ln w="9525">
                      <a:noFill/>
                      <a:miter lim="800000"/>
                      <a:headEnd/>
                      <a:tailEnd/>
                    </a:ln>
                  </pic:spPr>
                </pic:pic>
              </a:graphicData>
            </a:graphic>
          </wp:anchor>
        </w:drawing>
      </w:r>
      <w:r w:rsidR="00E70293" w:rsidRPr="00E70293">
        <w:rPr>
          <w:rFonts w:ascii="Times New Roman" w:hAnsi="Times New Roman" w:cs="Times New Roman"/>
          <w:shadow/>
          <w:sz w:val="28"/>
          <w:szCs w:val="28"/>
        </w:rPr>
        <w:t xml:space="preserve">2.  Выполнять </w:t>
      </w:r>
      <w:r w:rsidR="00E70293" w:rsidRPr="00E70293">
        <w:rPr>
          <w:rFonts w:ascii="Times New Roman" w:hAnsi="Times New Roman" w:cs="Times New Roman"/>
          <w:b/>
          <w:bCs/>
          <w:i/>
          <w:iCs/>
          <w:shadow/>
          <w:sz w:val="28"/>
          <w:szCs w:val="28"/>
        </w:rPr>
        <w:t>стандарты управления МКД</w:t>
      </w:r>
      <w:r w:rsidR="00E70293" w:rsidRPr="00E70293">
        <w:rPr>
          <w:rFonts w:ascii="Times New Roman" w:hAnsi="Times New Roman" w:cs="Times New Roman"/>
          <w:shadow/>
          <w:sz w:val="28"/>
          <w:szCs w:val="28"/>
        </w:rPr>
        <w:t>,</w:t>
      </w:r>
      <w:r w:rsidR="00E70293">
        <w:rPr>
          <w:rFonts w:ascii="Times New Roman" w:hAnsi="Times New Roman" w:cs="Times New Roman"/>
          <w:shadow/>
          <w:sz w:val="28"/>
          <w:szCs w:val="28"/>
        </w:rPr>
        <w:t xml:space="preserve"> </w:t>
      </w:r>
      <w:r w:rsidR="00E70293" w:rsidRPr="00E70293">
        <w:rPr>
          <w:rFonts w:ascii="Times New Roman" w:hAnsi="Times New Roman" w:cs="Times New Roman"/>
          <w:shadow/>
          <w:sz w:val="28"/>
          <w:szCs w:val="28"/>
        </w:rPr>
        <w:t>установленные ПП РФ 416, в том числе:</w:t>
      </w:r>
    </w:p>
    <w:p w:rsidR="00E70293" w:rsidRPr="00E70293" w:rsidRDefault="00E70293" w:rsidP="00FF3953">
      <w:pPr>
        <w:ind w:firstLine="0"/>
        <w:rPr>
          <w:rFonts w:ascii="Times New Roman" w:hAnsi="Times New Roman" w:cs="Times New Roman"/>
          <w:shadow/>
          <w:sz w:val="28"/>
          <w:szCs w:val="28"/>
        </w:rPr>
      </w:pPr>
      <w:r w:rsidRPr="00E70293">
        <w:rPr>
          <w:rFonts w:ascii="Times New Roman" w:hAnsi="Times New Roman" w:cs="Times New Roman"/>
          <w:shadow/>
          <w:sz w:val="28"/>
          <w:szCs w:val="28"/>
        </w:rPr>
        <w:t>-</w:t>
      </w:r>
      <w:r w:rsidRPr="00E70293">
        <w:rPr>
          <w:rFonts w:ascii="Times New Roman" w:hAnsi="Times New Roman" w:cs="Times New Roman"/>
          <w:b/>
          <w:bCs/>
          <w:shadow/>
          <w:sz w:val="28"/>
          <w:szCs w:val="28"/>
        </w:rPr>
        <w:t xml:space="preserve"> </w:t>
      </w:r>
      <w:r w:rsidRPr="00E70293">
        <w:rPr>
          <w:rFonts w:ascii="Times New Roman" w:hAnsi="Times New Roman" w:cs="Times New Roman"/>
          <w:shadow/>
          <w:sz w:val="28"/>
          <w:szCs w:val="28"/>
        </w:rPr>
        <w:t>вести претензионную и исковую работу в отношении лиц, не исполнивших обязанность по</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внесению платы за жилое помещение и КУ;</w:t>
      </w:r>
    </w:p>
    <w:p w:rsidR="00E70293" w:rsidRPr="00E70293" w:rsidRDefault="00FF3953" w:rsidP="00E70293">
      <w:pPr>
        <w:rPr>
          <w:rFonts w:ascii="Times New Roman" w:hAnsi="Times New Roman" w:cs="Times New Roman"/>
          <w:shadow/>
          <w:sz w:val="28"/>
          <w:szCs w:val="28"/>
        </w:rPr>
      </w:pPr>
      <w:r>
        <w:rPr>
          <w:rFonts w:ascii="Times New Roman" w:hAnsi="Times New Roman" w:cs="Times New Roman"/>
          <w:shadow/>
          <w:sz w:val="28"/>
          <w:szCs w:val="28"/>
        </w:rPr>
        <w:t xml:space="preserve">      </w:t>
      </w:r>
      <w:r w:rsidR="00E70293" w:rsidRPr="00E70293">
        <w:rPr>
          <w:rFonts w:ascii="Times New Roman" w:hAnsi="Times New Roman" w:cs="Times New Roman"/>
          <w:shadow/>
          <w:sz w:val="28"/>
          <w:szCs w:val="28"/>
        </w:rPr>
        <w:t>- отчитываться перед собственниками</w:t>
      </w:r>
      <w:r w:rsidR="00E70293">
        <w:rPr>
          <w:rFonts w:ascii="Times New Roman" w:hAnsi="Times New Roman" w:cs="Times New Roman"/>
          <w:shadow/>
          <w:sz w:val="28"/>
          <w:szCs w:val="28"/>
        </w:rPr>
        <w:t xml:space="preserve"> </w:t>
      </w:r>
      <w:r w:rsidR="00E70293" w:rsidRPr="00E70293">
        <w:rPr>
          <w:rFonts w:ascii="Times New Roman" w:hAnsi="Times New Roman" w:cs="Times New Roman"/>
          <w:shadow/>
          <w:sz w:val="28"/>
          <w:szCs w:val="28"/>
        </w:rPr>
        <w:t>помещений об исполнении обязательств по</w:t>
      </w:r>
      <w:r w:rsidR="00E70293">
        <w:rPr>
          <w:rFonts w:ascii="Times New Roman" w:hAnsi="Times New Roman" w:cs="Times New Roman"/>
          <w:shadow/>
          <w:sz w:val="28"/>
          <w:szCs w:val="28"/>
        </w:rPr>
        <w:t xml:space="preserve"> </w:t>
      </w:r>
      <w:r w:rsidR="00E70293" w:rsidRPr="00E70293">
        <w:rPr>
          <w:rFonts w:ascii="Times New Roman" w:hAnsi="Times New Roman" w:cs="Times New Roman"/>
          <w:shadow/>
          <w:sz w:val="28"/>
          <w:szCs w:val="28"/>
        </w:rPr>
        <w:t>управлению МКД;</w:t>
      </w:r>
    </w:p>
    <w:p w:rsidR="00E70293" w:rsidRPr="00E70293" w:rsidRDefault="00E70293" w:rsidP="00E70293">
      <w:pPr>
        <w:rPr>
          <w:rFonts w:ascii="Times New Roman" w:hAnsi="Times New Roman" w:cs="Times New Roman"/>
          <w:shadow/>
          <w:sz w:val="28"/>
          <w:szCs w:val="28"/>
        </w:rPr>
      </w:pPr>
      <w:r w:rsidRPr="00E70293">
        <w:rPr>
          <w:rFonts w:ascii="Times New Roman" w:hAnsi="Times New Roman" w:cs="Times New Roman"/>
          <w:shadow/>
          <w:sz w:val="28"/>
          <w:szCs w:val="28"/>
        </w:rPr>
        <w:t>-</w:t>
      </w:r>
      <w:r w:rsidRPr="00E70293">
        <w:rPr>
          <w:rFonts w:ascii="Times New Roman" w:hAnsi="Times New Roman" w:cs="Times New Roman"/>
          <w:b/>
          <w:bCs/>
          <w:i/>
          <w:iCs/>
          <w:shadow/>
          <w:sz w:val="28"/>
          <w:szCs w:val="28"/>
        </w:rPr>
        <w:t xml:space="preserve"> </w:t>
      </w:r>
      <w:r w:rsidRPr="00E70293">
        <w:rPr>
          <w:rFonts w:ascii="Times New Roman" w:hAnsi="Times New Roman" w:cs="Times New Roman"/>
          <w:shadow/>
          <w:sz w:val="28"/>
          <w:szCs w:val="28"/>
        </w:rPr>
        <w:t>раскрывать информацию о деятельности по</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 xml:space="preserve">управлению МКД в соответствии с </w:t>
      </w:r>
      <w:r w:rsidRPr="007B357F">
        <w:rPr>
          <w:rFonts w:ascii="Times New Roman" w:hAnsi="Times New Roman" w:cs="Times New Roman"/>
          <w:shadow/>
          <w:color w:val="0000FF"/>
          <w:sz w:val="28"/>
          <w:szCs w:val="28"/>
          <w:u w:val="single"/>
        </w:rPr>
        <w:t>ПП РФ 731</w:t>
      </w:r>
      <w:r w:rsidRPr="00E70293">
        <w:rPr>
          <w:rFonts w:ascii="Times New Roman" w:hAnsi="Times New Roman" w:cs="Times New Roman"/>
          <w:shadow/>
          <w:sz w:val="28"/>
          <w:szCs w:val="28"/>
        </w:rPr>
        <w:t>;</w:t>
      </w:r>
    </w:p>
    <w:p w:rsidR="00E70293" w:rsidRPr="00E70293" w:rsidRDefault="00E70293" w:rsidP="00E70293">
      <w:pPr>
        <w:rPr>
          <w:rFonts w:ascii="Times New Roman" w:hAnsi="Times New Roman" w:cs="Times New Roman"/>
          <w:shadow/>
          <w:sz w:val="28"/>
          <w:szCs w:val="28"/>
        </w:rPr>
      </w:pPr>
      <w:r w:rsidRPr="00E70293">
        <w:rPr>
          <w:rFonts w:ascii="Times New Roman" w:hAnsi="Times New Roman" w:cs="Times New Roman"/>
          <w:shadow/>
          <w:sz w:val="28"/>
          <w:szCs w:val="28"/>
        </w:rPr>
        <w:t xml:space="preserve">- ежегодно </w:t>
      </w:r>
      <w:r w:rsidRPr="00E70293">
        <w:rPr>
          <w:rFonts w:ascii="Times New Roman" w:hAnsi="Times New Roman" w:cs="Times New Roman"/>
          <w:b/>
          <w:bCs/>
          <w:i/>
          <w:iCs/>
          <w:shadow/>
          <w:sz w:val="28"/>
          <w:szCs w:val="28"/>
        </w:rPr>
        <w:t>направлять предложение</w:t>
      </w:r>
      <w:r>
        <w:rPr>
          <w:rFonts w:ascii="Times New Roman" w:hAnsi="Times New Roman" w:cs="Times New Roman"/>
          <w:b/>
          <w:bCs/>
          <w:i/>
          <w:iCs/>
          <w:shadow/>
          <w:sz w:val="28"/>
          <w:szCs w:val="28"/>
        </w:rPr>
        <w:t xml:space="preserve"> </w:t>
      </w:r>
      <w:r w:rsidRPr="00E70293">
        <w:rPr>
          <w:rFonts w:ascii="Times New Roman" w:hAnsi="Times New Roman" w:cs="Times New Roman"/>
          <w:shadow/>
          <w:sz w:val="28"/>
          <w:szCs w:val="28"/>
        </w:rPr>
        <w:t>собственникам</w:t>
      </w:r>
      <w:r w:rsidRPr="00E70293">
        <w:rPr>
          <w:rFonts w:ascii="Times New Roman" w:hAnsi="Times New Roman" w:cs="Times New Roman"/>
          <w:i/>
          <w:iCs/>
          <w:shadow/>
          <w:sz w:val="28"/>
          <w:szCs w:val="28"/>
        </w:rPr>
        <w:t xml:space="preserve"> </w:t>
      </w:r>
      <w:r w:rsidRPr="00E70293">
        <w:rPr>
          <w:rFonts w:ascii="Times New Roman" w:hAnsi="Times New Roman" w:cs="Times New Roman"/>
          <w:shadow/>
          <w:sz w:val="28"/>
          <w:szCs w:val="28"/>
        </w:rPr>
        <w:t>с перечнем работ и услуг,  с</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 xml:space="preserve">указанием  их </w:t>
      </w:r>
      <w:r w:rsidRPr="00E70293">
        <w:rPr>
          <w:rFonts w:ascii="Times New Roman" w:hAnsi="Times New Roman" w:cs="Times New Roman"/>
          <w:shadow/>
          <w:sz w:val="28"/>
          <w:szCs w:val="28"/>
          <w:u w:val="single"/>
        </w:rPr>
        <w:t>объёмов</w:t>
      </w:r>
      <w:r w:rsidRPr="00E70293">
        <w:rPr>
          <w:rFonts w:ascii="Times New Roman" w:hAnsi="Times New Roman" w:cs="Times New Roman"/>
          <w:shadow/>
          <w:sz w:val="28"/>
          <w:szCs w:val="28"/>
        </w:rPr>
        <w:t xml:space="preserve">, </w:t>
      </w:r>
      <w:r w:rsidRPr="00E70293">
        <w:rPr>
          <w:rFonts w:ascii="Times New Roman" w:hAnsi="Times New Roman" w:cs="Times New Roman"/>
          <w:shadow/>
          <w:sz w:val="28"/>
          <w:szCs w:val="28"/>
          <w:u w:val="single"/>
        </w:rPr>
        <w:t>периодичности</w:t>
      </w:r>
      <w:r w:rsidRPr="00E70293">
        <w:rPr>
          <w:rFonts w:ascii="Times New Roman" w:hAnsi="Times New Roman" w:cs="Times New Roman"/>
          <w:shadow/>
          <w:sz w:val="28"/>
          <w:szCs w:val="28"/>
        </w:rPr>
        <w:t xml:space="preserve">  и</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обоснованным расчетом  финансовых</w:t>
      </w:r>
      <w:r>
        <w:rPr>
          <w:rFonts w:ascii="Times New Roman" w:hAnsi="Times New Roman" w:cs="Times New Roman"/>
          <w:shadow/>
          <w:sz w:val="28"/>
          <w:szCs w:val="28"/>
        </w:rPr>
        <w:t xml:space="preserve"> </w:t>
      </w:r>
      <w:r w:rsidRPr="00E70293">
        <w:rPr>
          <w:rFonts w:ascii="Times New Roman" w:hAnsi="Times New Roman" w:cs="Times New Roman"/>
          <w:shadow/>
          <w:sz w:val="28"/>
          <w:szCs w:val="28"/>
        </w:rPr>
        <w:t>потребностей.</w:t>
      </w:r>
    </w:p>
    <w:p w:rsidR="006C71A9" w:rsidRPr="006C71A9" w:rsidRDefault="006C71A9" w:rsidP="006C71A9">
      <w:pPr>
        <w:rPr>
          <w:rFonts w:ascii="Times New Roman" w:hAnsi="Times New Roman" w:cs="Times New Roman"/>
          <w:shadow/>
          <w:sz w:val="28"/>
          <w:szCs w:val="28"/>
        </w:rPr>
      </w:pPr>
      <w:r w:rsidRPr="006C71A9">
        <w:rPr>
          <w:rFonts w:ascii="Times New Roman" w:hAnsi="Times New Roman" w:cs="Times New Roman"/>
          <w:shadow/>
          <w:sz w:val="28"/>
          <w:szCs w:val="28"/>
        </w:rPr>
        <w:t>- обеспечивать участие представителей</w:t>
      </w:r>
      <w:r>
        <w:rPr>
          <w:rFonts w:ascii="Times New Roman" w:hAnsi="Times New Roman" w:cs="Times New Roman"/>
          <w:shadow/>
          <w:sz w:val="28"/>
          <w:szCs w:val="28"/>
        </w:rPr>
        <w:t xml:space="preserve"> </w:t>
      </w:r>
      <w:r w:rsidRPr="006C71A9">
        <w:rPr>
          <w:rFonts w:ascii="Times New Roman" w:hAnsi="Times New Roman" w:cs="Times New Roman"/>
          <w:shadow/>
          <w:sz w:val="28"/>
          <w:szCs w:val="28"/>
        </w:rPr>
        <w:t xml:space="preserve">собственников в </w:t>
      </w:r>
      <w:r w:rsidRPr="006C71A9">
        <w:rPr>
          <w:rFonts w:ascii="Times New Roman" w:hAnsi="Times New Roman" w:cs="Times New Roman"/>
          <w:b/>
          <w:bCs/>
          <w:i/>
          <w:iCs/>
          <w:shadow/>
          <w:sz w:val="28"/>
          <w:szCs w:val="28"/>
        </w:rPr>
        <w:t xml:space="preserve">осуществлении </w:t>
      </w:r>
      <w:proofErr w:type="gramStart"/>
      <w:r w:rsidRPr="006C71A9">
        <w:rPr>
          <w:rFonts w:ascii="Times New Roman" w:hAnsi="Times New Roman" w:cs="Times New Roman"/>
          <w:b/>
          <w:bCs/>
          <w:i/>
          <w:iCs/>
          <w:shadow/>
          <w:sz w:val="28"/>
          <w:szCs w:val="28"/>
        </w:rPr>
        <w:t xml:space="preserve">контроля </w:t>
      </w:r>
      <w:r w:rsidRPr="006C71A9">
        <w:rPr>
          <w:rFonts w:ascii="Times New Roman" w:hAnsi="Times New Roman" w:cs="Times New Roman"/>
          <w:shadow/>
          <w:sz w:val="28"/>
          <w:szCs w:val="28"/>
        </w:rPr>
        <w:t>за</w:t>
      </w:r>
      <w:proofErr w:type="gramEnd"/>
      <w:r>
        <w:rPr>
          <w:rFonts w:ascii="Times New Roman" w:hAnsi="Times New Roman" w:cs="Times New Roman"/>
          <w:shadow/>
          <w:sz w:val="28"/>
          <w:szCs w:val="28"/>
        </w:rPr>
        <w:t xml:space="preserve"> </w:t>
      </w:r>
      <w:r w:rsidRPr="006C71A9">
        <w:rPr>
          <w:rFonts w:ascii="Times New Roman" w:hAnsi="Times New Roman" w:cs="Times New Roman"/>
          <w:shadow/>
          <w:sz w:val="28"/>
          <w:szCs w:val="28"/>
        </w:rPr>
        <w:t>качеством услуг и работ, в том числе при их</w:t>
      </w:r>
      <w:r>
        <w:rPr>
          <w:rFonts w:ascii="Times New Roman" w:hAnsi="Times New Roman" w:cs="Times New Roman"/>
          <w:shadow/>
          <w:sz w:val="28"/>
          <w:szCs w:val="28"/>
        </w:rPr>
        <w:t xml:space="preserve"> </w:t>
      </w:r>
      <w:r w:rsidRPr="006C71A9">
        <w:rPr>
          <w:rFonts w:ascii="Times New Roman" w:hAnsi="Times New Roman" w:cs="Times New Roman"/>
          <w:shadow/>
          <w:sz w:val="28"/>
          <w:szCs w:val="28"/>
        </w:rPr>
        <w:t>приемке;</w:t>
      </w:r>
    </w:p>
    <w:p w:rsidR="006C71A9" w:rsidRPr="006C71A9" w:rsidRDefault="00FF3953" w:rsidP="006C71A9">
      <w:pPr>
        <w:rPr>
          <w:rFonts w:ascii="Times New Roman" w:hAnsi="Times New Roman" w:cs="Times New Roman"/>
          <w:shadow/>
          <w:sz w:val="28"/>
          <w:szCs w:val="28"/>
        </w:rPr>
      </w:pPr>
      <w:r>
        <w:rPr>
          <w:rFonts w:ascii="Times New Roman" w:hAnsi="Times New Roman" w:cs="Times New Roman"/>
          <w:shadow/>
          <w:noProof/>
          <w:sz w:val="28"/>
          <w:szCs w:val="28"/>
          <w:lang w:eastAsia="ru-RU"/>
        </w:rPr>
        <w:drawing>
          <wp:anchor distT="0" distB="0" distL="114300" distR="114300" simplePos="0" relativeHeight="251665408" behindDoc="1" locked="0" layoutInCell="1" allowOverlap="1">
            <wp:simplePos x="0" y="0"/>
            <wp:positionH relativeFrom="column">
              <wp:posOffset>20955</wp:posOffset>
            </wp:positionH>
            <wp:positionV relativeFrom="paragraph">
              <wp:posOffset>471805</wp:posOffset>
            </wp:positionV>
            <wp:extent cx="455295" cy="403860"/>
            <wp:effectExtent l="19050" t="0" r="1905" b="0"/>
            <wp:wrapTight wrapText="bothSides">
              <wp:wrapPolygon edited="0">
                <wp:start x="-904" y="0"/>
                <wp:lineTo x="-904" y="20377"/>
                <wp:lineTo x="21690" y="20377"/>
                <wp:lineTo x="21690" y="0"/>
                <wp:lineTo x="-904" y="0"/>
              </wp:wrapPolygon>
            </wp:wrapTight>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455295" cy="403860"/>
                    </a:xfrm>
                    <a:prstGeom prst="rect">
                      <a:avLst/>
                    </a:prstGeom>
                    <a:noFill/>
                    <a:ln w="9525">
                      <a:noFill/>
                      <a:miter lim="800000"/>
                      <a:headEnd/>
                      <a:tailEnd/>
                    </a:ln>
                  </pic:spPr>
                </pic:pic>
              </a:graphicData>
            </a:graphic>
          </wp:anchor>
        </w:drawing>
      </w:r>
      <w:r w:rsidR="006C71A9" w:rsidRPr="006C71A9">
        <w:rPr>
          <w:rFonts w:ascii="Times New Roman" w:hAnsi="Times New Roman" w:cs="Times New Roman"/>
          <w:shadow/>
          <w:sz w:val="28"/>
          <w:szCs w:val="28"/>
        </w:rPr>
        <w:t>- хранить, а также актуализировать  и</w:t>
      </w:r>
      <w:r w:rsidR="006C71A9">
        <w:rPr>
          <w:rFonts w:ascii="Times New Roman" w:hAnsi="Times New Roman" w:cs="Times New Roman"/>
          <w:shadow/>
          <w:sz w:val="28"/>
          <w:szCs w:val="28"/>
        </w:rPr>
        <w:t xml:space="preserve"> </w:t>
      </w:r>
      <w:r w:rsidR="006C71A9" w:rsidRPr="006C71A9">
        <w:rPr>
          <w:rFonts w:ascii="Times New Roman" w:hAnsi="Times New Roman" w:cs="Times New Roman"/>
          <w:shadow/>
          <w:sz w:val="28"/>
          <w:szCs w:val="28"/>
        </w:rPr>
        <w:t>восстанавливать (при необходимости)</w:t>
      </w:r>
      <w:r w:rsidR="006C71A9">
        <w:rPr>
          <w:rFonts w:ascii="Times New Roman" w:hAnsi="Times New Roman" w:cs="Times New Roman"/>
          <w:shadow/>
          <w:sz w:val="28"/>
          <w:szCs w:val="28"/>
        </w:rPr>
        <w:t xml:space="preserve"> </w:t>
      </w:r>
      <w:r w:rsidR="006C71A9" w:rsidRPr="006C71A9">
        <w:rPr>
          <w:rFonts w:ascii="Times New Roman" w:hAnsi="Times New Roman" w:cs="Times New Roman"/>
          <w:b/>
          <w:bCs/>
          <w:i/>
          <w:iCs/>
          <w:shadow/>
          <w:sz w:val="28"/>
          <w:szCs w:val="28"/>
        </w:rPr>
        <w:t xml:space="preserve">техническую документацию </w:t>
      </w:r>
      <w:r w:rsidR="006C71A9" w:rsidRPr="006C71A9">
        <w:rPr>
          <w:rFonts w:ascii="Times New Roman" w:hAnsi="Times New Roman" w:cs="Times New Roman"/>
          <w:shadow/>
          <w:sz w:val="28"/>
          <w:szCs w:val="28"/>
        </w:rPr>
        <w:t>на МКД и иные</w:t>
      </w:r>
      <w:r w:rsidR="006C71A9">
        <w:rPr>
          <w:rFonts w:ascii="Times New Roman" w:hAnsi="Times New Roman" w:cs="Times New Roman"/>
          <w:shadow/>
          <w:sz w:val="28"/>
          <w:szCs w:val="28"/>
        </w:rPr>
        <w:t xml:space="preserve"> </w:t>
      </w:r>
      <w:r w:rsidR="006C71A9" w:rsidRPr="006C71A9">
        <w:rPr>
          <w:rFonts w:ascii="Times New Roman" w:hAnsi="Times New Roman" w:cs="Times New Roman"/>
          <w:shadow/>
          <w:sz w:val="28"/>
          <w:szCs w:val="28"/>
        </w:rPr>
        <w:t xml:space="preserve">связанные с управлением таким домом </w:t>
      </w:r>
      <w:r w:rsidR="006C71A9">
        <w:rPr>
          <w:rFonts w:ascii="Times New Roman" w:hAnsi="Times New Roman" w:cs="Times New Roman"/>
          <w:shadow/>
          <w:sz w:val="28"/>
          <w:szCs w:val="28"/>
        </w:rPr>
        <w:t xml:space="preserve"> </w:t>
      </w:r>
      <w:r w:rsidR="006C71A9" w:rsidRPr="006C71A9">
        <w:rPr>
          <w:rFonts w:ascii="Times New Roman" w:hAnsi="Times New Roman" w:cs="Times New Roman"/>
          <w:shadow/>
          <w:sz w:val="28"/>
          <w:szCs w:val="28"/>
        </w:rPr>
        <w:t>документы.</w:t>
      </w:r>
    </w:p>
    <w:p w:rsidR="006C71A9" w:rsidRPr="00915DC6" w:rsidRDefault="006C71A9" w:rsidP="00FF3953">
      <w:pPr>
        <w:ind w:firstLine="0"/>
        <w:rPr>
          <w:rFonts w:ascii="Verdana" w:hAnsi="Verdana" w:cs="Times New Roman"/>
          <w:b/>
          <w:i/>
          <w:shadow/>
          <w:color w:val="31849B" w:themeColor="accent5" w:themeShade="BF"/>
          <w:sz w:val="26"/>
          <w:szCs w:val="26"/>
        </w:rPr>
      </w:pPr>
      <w:r w:rsidRPr="00915DC6">
        <w:rPr>
          <w:rFonts w:ascii="Verdana" w:hAnsi="Verdana" w:cs="Times New Roman"/>
          <w:b/>
          <w:i/>
          <w:shadow/>
          <w:color w:val="31849B" w:themeColor="accent5" w:themeShade="BF"/>
          <w:sz w:val="26"/>
          <w:szCs w:val="26"/>
        </w:rPr>
        <w:t xml:space="preserve">Оплата этих действий УК производится </w:t>
      </w:r>
      <w:r w:rsidRPr="00915DC6">
        <w:rPr>
          <w:rFonts w:ascii="Verdana" w:hAnsi="Verdana" w:cs="Times New Roman"/>
          <w:b/>
          <w:bCs/>
          <w:i/>
          <w:iCs/>
          <w:shadow/>
          <w:color w:val="31849B" w:themeColor="accent5" w:themeShade="BF"/>
          <w:sz w:val="26"/>
          <w:szCs w:val="26"/>
        </w:rPr>
        <w:t>за средства собственников</w:t>
      </w:r>
      <w:r w:rsidRPr="00915DC6">
        <w:rPr>
          <w:rFonts w:ascii="Verdana" w:hAnsi="Verdana" w:cs="Times New Roman"/>
          <w:b/>
          <w:i/>
          <w:shadow/>
          <w:color w:val="31849B" w:themeColor="accent5" w:themeShade="BF"/>
          <w:sz w:val="26"/>
          <w:szCs w:val="26"/>
        </w:rPr>
        <w:t>, если эти расходы не заложены в плату за «Содержание».</w:t>
      </w:r>
    </w:p>
    <w:p w:rsidR="00FF3953" w:rsidRDefault="00E65D11" w:rsidP="00E65D11">
      <w:pPr>
        <w:jc w:val="right"/>
        <w:rPr>
          <w:rFonts w:ascii="Times New Roman" w:hAnsi="Times New Roman" w:cs="Times New Roman"/>
          <w:b/>
          <w:bCs/>
          <w:i/>
          <w:iCs/>
          <w:shadow/>
          <w:sz w:val="28"/>
          <w:szCs w:val="28"/>
          <w:u w:val="single"/>
        </w:rPr>
      </w:pPr>
      <w:r>
        <w:rPr>
          <w:rFonts w:ascii="Times New Roman" w:hAnsi="Times New Roman" w:cs="Times New Roman"/>
          <w:b/>
          <w:bCs/>
          <w:i/>
          <w:iCs/>
          <w:shadow/>
          <w:noProof/>
          <w:sz w:val="28"/>
          <w:szCs w:val="28"/>
          <w:u w:val="single"/>
          <w:lang w:eastAsia="ru-RU"/>
        </w:rPr>
        <w:drawing>
          <wp:anchor distT="0" distB="0" distL="114300" distR="114300" simplePos="0" relativeHeight="251682816" behindDoc="1" locked="0" layoutInCell="1" allowOverlap="1">
            <wp:simplePos x="0" y="0"/>
            <wp:positionH relativeFrom="column">
              <wp:posOffset>8509000</wp:posOffset>
            </wp:positionH>
            <wp:positionV relativeFrom="paragraph">
              <wp:posOffset>243205</wp:posOffset>
            </wp:positionV>
            <wp:extent cx="1049655" cy="1043940"/>
            <wp:effectExtent l="19050" t="0" r="0" b="0"/>
            <wp:wrapTight wrapText="bothSides">
              <wp:wrapPolygon edited="0">
                <wp:start x="8624" y="0"/>
                <wp:lineTo x="6272" y="394"/>
                <wp:lineTo x="392" y="5124"/>
                <wp:lineTo x="-392" y="11825"/>
                <wp:lineTo x="3528" y="19708"/>
                <wp:lineTo x="7840" y="21285"/>
                <wp:lineTo x="9800" y="21285"/>
                <wp:lineTo x="12152" y="21285"/>
                <wp:lineTo x="13721" y="21285"/>
                <wp:lineTo x="18033" y="19314"/>
                <wp:lineTo x="18817" y="18920"/>
                <wp:lineTo x="21561" y="13796"/>
                <wp:lineTo x="21561" y="9460"/>
                <wp:lineTo x="21169" y="4730"/>
                <wp:lineTo x="16073" y="788"/>
                <wp:lineTo x="12936" y="0"/>
                <wp:lineTo x="8624" y="0"/>
              </wp:wrapPolygon>
            </wp:wrapTight>
            <wp:docPr id="191" name="Рисунок 191" descr="C:\Users\JJJ\Desktop\2017 МАТЕРИАЛЫ\29.03.2017\важ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JJJ\Desktop\2017 МАТЕРИАЛЫ\29.03.2017\важно.png"/>
                    <pic:cNvPicPr>
                      <a:picLocks noChangeAspect="1" noChangeArrowheads="1"/>
                    </pic:cNvPicPr>
                  </pic:nvPicPr>
                  <pic:blipFill>
                    <a:blip r:embed="rId13" cstate="print"/>
                    <a:srcRect/>
                    <a:stretch>
                      <a:fillRect/>
                    </a:stretch>
                  </pic:blipFill>
                  <pic:spPr bwMode="auto">
                    <a:xfrm>
                      <a:off x="0" y="0"/>
                      <a:ext cx="1049655" cy="1043940"/>
                    </a:xfrm>
                    <a:prstGeom prst="rect">
                      <a:avLst/>
                    </a:prstGeom>
                    <a:noFill/>
                    <a:ln w="9525">
                      <a:noFill/>
                      <a:miter lim="800000"/>
                      <a:headEnd/>
                      <a:tailEnd/>
                    </a:ln>
                  </pic:spPr>
                </pic:pic>
              </a:graphicData>
            </a:graphic>
          </wp:anchor>
        </w:drawing>
      </w:r>
    </w:p>
    <w:p w:rsidR="006C71A9" w:rsidRPr="006C71A9" w:rsidRDefault="006C71A9" w:rsidP="006C71A9">
      <w:pPr>
        <w:rPr>
          <w:rFonts w:ascii="Times New Roman" w:hAnsi="Times New Roman" w:cs="Times New Roman"/>
          <w:shadow/>
          <w:sz w:val="28"/>
          <w:szCs w:val="28"/>
        </w:rPr>
      </w:pPr>
      <w:r w:rsidRPr="006C71A9">
        <w:rPr>
          <w:rFonts w:ascii="Times New Roman" w:hAnsi="Times New Roman" w:cs="Times New Roman"/>
          <w:b/>
          <w:bCs/>
          <w:i/>
          <w:iCs/>
          <w:shadow/>
          <w:sz w:val="28"/>
          <w:szCs w:val="28"/>
        </w:rPr>
        <w:t xml:space="preserve">Если УК не направила </w:t>
      </w:r>
      <w:r w:rsidRPr="006C71A9">
        <w:rPr>
          <w:rFonts w:ascii="Times New Roman" w:hAnsi="Times New Roman" w:cs="Times New Roman"/>
          <w:shadow/>
          <w:sz w:val="28"/>
          <w:szCs w:val="28"/>
        </w:rPr>
        <w:t>собственникам предложение по перечню работ и услуг по</w:t>
      </w:r>
      <w:r>
        <w:rPr>
          <w:rFonts w:ascii="Times New Roman" w:hAnsi="Times New Roman" w:cs="Times New Roman"/>
          <w:shadow/>
          <w:sz w:val="28"/>
          <w:szCs w:val="28"/>
        </w:rPr>
        <w:t xml:space="preserve"> </w:t>
      </w:r>
      <w:r w:rsidRPr="006C71A9">
        <w:rPr>
          <w:rFonts w:ascii="Times New Roman" w:hAnsi="Times New Roman" w:cs="Times New Roman"/>
          <w:shadow/>
          <w:sz w:val="28"/>
          <w:szCs w:val="28"/>
        </w:rPr>
        <w:t>управлению МКД, то она будет нести ответственность за ненадлежащее содержание</w:t>
      </w:r>
      <w:r>
        <w:rPr>
          <w:rFonts w:ascii="Times New Roman" w:hAnsi="Times New Roman" w:cs="Times New Roman"/>
          <w:shadow/>
          <w:sz w:val="28"/>
          <w:szCs w:val="28"/>
        </w:rPr>
        <w:t xml:space="preserve"> </w:t>
      </w:r>
      <w:r w:rsidRPr="006C71A9">
        <w:rPr>
          <w:rFonts w:ascii="Times New Roman" w:hAnsi="Times New Roman" w:cs="Times New Roman"/>
          <w:shadow/>
          <w:sz w:val="28"/>
          <w:szCs w:val="28"/>
        </w:rPr>
        <w:t>общего имущества, установленное законодательством.</w:t>
      </w:r>
    </w:p>
    <w:p w:rsidR="006C71A9" w:rsidRPr="006C71A9" w:rsidRDefault="006C71A9" w:rsidP="006C71A9">
      <w:pPr>
        <w:rPr>
          <w:rFonts w:ascii="Times New Roman" w:hAnsi="Times New Roman" w:cs="Times New Roman"/>
          <w:shadow/>
          <w:sz w:val="28"/>
          <w:szCs w:val="28"/>
        </w:rPr>
      </w:pPr>
      <w:r w:rsidRPr="006C71A9">
        <w:rPr>
          <w:rFonts w:ascii="Times New Roman" w:hAnsi="Times New Roman" w:cs="Times New Roman"/>
          <w:b/>
          <w:bCs/>
          <w:i/>
          <w:iCs/>
          <w:shadow/>
          <w:sz w:val="28"/>
          <w:szCs w:val="28"/>
        </w:rPr>
        <w:t xml:space="preserve">Если собственники отказались  </w:t>
      </w:r>
      <w:r w:rsidRPr="006C71A9">
        <w:rPr>
          <w:rFonts w:ascii="Times New Roman" w:hAnsi="Times New Roman" w:cs="Times New Roman"/>
          <w:shadow/>
          <w:sz w:val="28"/>
          <w:szCs w:val="28"/>
        </w:rPr>
        <w:t>принять</w:t>
      </w:r>
      <w:r w:rsidRPr="006C71A9">
        <w:rPr>
          <w:rFonts w:ascii="Times New Roman" w:hAnsi="Times New Roman" w:cs="Times New Roman"/>
          <w:b/>
          <w:bCs/>
          <w:shadow/>
          <w:sz w:val="28"/>
          <w:szCs w:val="28"/>
        </w:rPr>
        <w:t xml:space="preserve">  </w:t>
      </w:r>
      <w:r w:rsidRPr="006C71A9">
        <w:rPr>
          <w:rFonts w:ascii="Times New Roman" w:hAnsi="Times New Roman" w:cs="Times New Roman"/>
          <w:shadow/>
          <w:sz w:val="28"/>
          <w:szCs w:val="28"/>
        </w:rPr>
        <w:t>на</w:t>
      </w:r>
      <w:r>
        <w:rPr>
          <w:rFonts w:ascii="Times New Roman" w:hAnsi="Times New Roman" w:cs="Times New Roman"/>
          <w:shadow/>
          <w:sz w:val="28"/>
          <w:szCs w:val="28"/>
        </w:rPr>
        <w:t xml:space="preserve"> </w:t>
      </w:r>
      <w:r w:rsidRPr="006C71A9">
        <w:rPr>
          <w:rFonts w:ascii="Times New Roman" w:hAnsi="Times New Roman" w:cs="Times New Roman"/>
          <w:shadow/>
          <w:sz w:val="28"/>
          <w:szCs w:val="28"/>
        </w:rPr>
        <w:t xml:space="preserve">ОСС предложение УК  - она не несет </w:t>
      </w:r>
      <w:r>
        <w:rPr>
          <w:rFonts w:ascii="Times New Roman" w:hAnsi="Times New Roman" w:cs="Times New Roman"/>
          <w:shadow/>
          <w:sz w:val="28"/>
          <w:szCs w:val="28"/>
        </w:rPr>
        <w:t xml:space="preserve"> </w:t>
      </w:r>
      <w:r w:rsidRPr="006C71A9">
        <w:rPr>
          <w:rFonts w:ascii="Times New Roman" w:hAnsi="Times New Roman" w:cs="Times New Roman"/>
          <w:shadow/>
          <w:sz w:val="28"/>
          <w:szCs w:val="28"/>
        </w:rPr>
        <w:t xml:space="preserve">ответственности </w:t>
      </w:r>
      <w:r w:rsidR="00E65D11">
        <w:rPr>
          <w:rFonts w:ascii="Times New Roman" w:hAnsi="Times New Roman" w:cs="Times New Roman"/>
          <w:shadow/>
          <w:sz w:val="28"/>
          <w:szCs w:val="28"/>
        </w:rPr>
        <w:t xml:space="preserve">        </w:t>
      </w:r>
      <w:r w:rsidRPr="006C71A9">
        <w:rPr>
          <w:rFonts w:ascii="Times New Roman" w:hAnsi="Times New Roman" w:cs="Times New Roman"/>
          <w:shadow/>
          <w:sz w:val="28"/>
          <w:szCs w:val="28"/>
        </w:rPr>
        <w:t>за решение собственников!</w:t>
      </w:r>
    </w:p>
    <w:p w:rsidR="00E70293" w:rsidRPr="006C71A9" w:rsidRDefault="00FF3953" w:rsidP="00FF3953">
      <w:pPr>
        <w:rPr>
          <w:rFonts w:ascii="Times New Roman" w:hAnsi="Times New Roman" w:cs="Times New Roman"/>
          <w:shadow/>
          <w:sz w:val="28"/>
          <w:szCs w:val="28"/>
        </w:rPr>
      </w:pPr>
      <w:r w:rsidRPr="007B357F">
        <w:rPr>
          <w:rFonts w:ascii="Verdana" w:hAnsi="Verdana" w:cs="Times New Roman"/>
          <w:b/>
          <w:bCs/>
          <w:emboss/>
          <w:noProof/>
          <w:color w:val="943634" w:themeColor="accent2" w:themeShade="BF"/>
          <w:sz w:val="40"/>
          <w:szCs w:val="40"/>
          <w:lang w:eastAsia="ru-RU"/>
        </w:rPr>
        <w:lastRenderedPageBreak/>
        <w:drawing>
          <wp:anchor distT="0" distB="0" distL="114300" distR="114300" simplePos="0" relativeHeight="251666432" behindDoc="1" locked="0" layoutInCell="1" allowOverlap="1">
            <wp:simplePos x="0" y="0"/>
            <wp:positionH relativeFrom="column">
              <wp:posOffset>66675</wp:posOffset>
            </wp:positionH>
            <wp:positionV relativeFrom="paragraph">
              <wp:posOffset>33655</wp:posOffset>
            </wp:positionV>
            <wp:extent cx="810895" cy="617220"/>
            <wp:effectExtent l="19050" t="0" r="8255" b="0"/>
            <wp:wrapTight wrapText="bothSides">
              <wp:wrapPolygon edited="0">
                <wp:start x="-507" y="0"/>
                <wp:lineTo x="-507" y="20667"/>
                <wp:lineTo x="21820" y="20667"/>
                <wp:lineTo x="21820" y="0"/>
                <wp:lineTo x="-507" y="0"/>
              </wp:wrapPolygon>
            </wp:wrapTight>
            <wp:docPr id="9" name="Рисунок 270" descr="http://www.adm-tavda.ru/userfiles/17_03_2014_25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adm-tavda.ru/userfiles/17_03_2014_25276.jpg"/>
                    <pic:cNvPicPr>
                      <a:picLocks noChangeAspect="1" noChangeArrowheads="1"/>
                    </pic:cNvPicPr>
                  </pic:nvPicPr>
                  <pic:blipFill>
                    <a:blip r:embed="rId8" cstate="print"/>
                    <a:srcRect/>
                    <a:stretch>
                      <a:fillRect/>
                    </a:stretch>
                  </pic:blipFill>
                  <pic:spPr bwMode="auto">
                    <a:xfrm>
                      <a:off x="0" y="0"/>
                      <a:ext cx="810895" cy="617220"/>
                    </a:xfrm>
                    <a:prstGeom prst="rect">
                      <a:avLst/>
                    </a:prstGeom>
                    <a:noFill/>
                    <a:ln w="9525">
                      <a:noFill/>
                      <a:miter lim="800000"/>
                      <a:headEnd/>
                      <a:tailEnd/>
                    </a:ln>
                  </pic:spPr>
                </pic:pic>
              </a:graphicData>
            </a:graphic>
          </wp:anchor>
        </w:drawing>
      </w:r>
      <w:r w:rsidR="00E65D11">
        <w:rPr>
          <w:rFonts w:ascii="Verdana" w:hAnsi="Verdana" w:cs="Times New Roman"/>
          <w:b/>
          <w:bCs/>
          <w:emboss/>
          <w:color w:val="943634" w:themeColor="accent2" w:themeShade="BF"/>
          <w:sz w:val="40"/>
          <w:szCs w:val="40"/>
        </w:rPr>
        <w:t>ПИСЬМА И ОБРАЩЕНИЯ В ОРГАНЫ ВЛАСТИ</w:t>
      </w:r>
      <w:r w:rsidR="006C71A9" w:rsidRPr="006C71A9">
        <w:rPr>
          <w:rFonts w:ascii="Times New Roman" w:hAnsi="Times New Roman" w:cs="Times New Roman"/>
          <w:b/>
          <w:bCs/>
          <w:shadow/>
          <w:sz w:val="28"/>
          <w:szCs w:val="28"/>
        </w:rPr>
        <w:t xml:space="preserve"> </w:t>
      </w:r>
      <w:r w:rsidR="006C71A9" w:rsidRPr="006C71A9">
        <w:rPr>
          <w:rFonts w:ascii="Times New Roman" w:hAnsi="Times New Roman" w:cs="Times New Roman"/>
          <w:bCs/>
          <w:shadow/>
          <w:sz w:val="28"/>
          <w:szCs w:val="28"/>
        </w:rPr>
        <w:t xml:space="preserve">регламентируются </w:t>
      </w:r>
      <w:r w:rsidR="006C71A9">
        <w:rPr>
          <w:rFonts w:ascii="Times New Roman" w:hAnsi="Times New Roman" w:cs="Times New Roman"/>
          <w:bCs/>
          <w:shadow/>
          <w:sz w:val="28"/>
          <w:szCs w:val="28"/>
        </w:rPr>
        <w:t>федеральным Законом №</w:t>
      </w:r>
      <w:r w:rsidR="006C71A9" w:rsidRPr="006C71A9">
        <w:rPr>
          <w:rFonts w:ascii="Times New Roman" w:hAnsi="Times New Roman" w:cs="Times New Roman"/>
          <w:shadow/>
          <w:sz w:val="28"/>
          <w:szCs w:val="28"/>
        </w:rPr>
        <w:t>59-ФЗ</w:t>
      </w:r>
      <w:r w:rsidR="006C71A9">
        <w:rPr>
          <w:rFonts w:ascii="Times New Roman" w:hAnsi="Times New Roman" w:cs="Times New Roman"/>
          <w:shadow/>
          <w:sz w:val="28"/>
          <w:szCs w:val="28"/>
        </w:rPr>
        <w:t xml:space="preserve"> «Об обращениях граждан»</w:t>
      </w:r>
      <w:r w:rsidR="006C71A9" w:rsidRPr="006C71A9">
        <w:rPr>
          <w:rFonts w:ascii="Times New Roman" w:hAnsi="Times New Roman" w:cs="Times New Roman"/>
          <w:shadow/>
          <w:sz w:val="28"/>
          <w:szCs w:val="28"/>
        </w:rPr>
        <w:t>.</w:t>
      </w:r>
    </w:p>
    <w:p w:rsidR="00EF22C3" w:rsidRDefault="006C71A9" w:rsidP="006C71A9">
      <w:pPr>
        <w:rPr>
          <w:rFonts w:ascii="Times New Roman" w:hAnsi="Times New Roman" w:cs="Times New Roman"/>
          <w:shadow/>
          <w:sz w:val="28"/>
          <w:szCs w:val="28"/>
        </w:rPr>
      </w:pPr>
      <w:r w:rsidRPr="006C71A9">
        <w:rPr>
          <w:rFonts w:ascii="Times New Roman" w:hAnsi="Times New Roman" w:cs="Times New Roman"/>
          <w:shadow/>
          <w:sz w:val="28"/>
          <w:szCs w:val="28"/>
        </w:rPr>
        <w:t>Письменное обращение, поступившее в</w:t>
      </w:r>
      <w:r w:rsidR="00EF22C3">
        <w:rPr>
          <w:rFonts w:ascii="Times New Roman" w:hAnsi="Times New Roman" w:cs="Times New Roman"/>
          <w:shadow/>
          <w:sz w:val="28"/>
          <w:szCs w:val="28"/>
        </w:rPr>
        <w:t xml:space="preserve"> </w:t>
      </w:r>
      <w:r w:rsidRPr="006C71A9">
        <w:rPr>
          <w:rFonts w:ascii="Times New Roman" w:hAnsi="Times New Roman" w:cs="Times New Roman"/>
          <w:shadow/>
          <w:sz w:val="28"/>
          <w:szCs w:val="28"/>
        </w:rPr>
        <w:t>государственный орган, ОМСУ или должностному лицу в соответствии с их</w:t>
      </w:r>
      <w:r w:rsidR="00EF22C3">
        <w:rPr>
          <w:rFonts w:ascii="Times New Roman" w:hAnsi="Times New Roman" w:cs="Times New Roman"/>
          <w:shadow/>
          <w:sz w:val="28"/>
          <w:szCs w:val="28"/>
        </w:rPr>
        <w:t xml:space="preserve"> </w:t>
      </w:r>
      <w:r w:rsidRPr="006C71A9">
        <w:rPr>
          <w:rFonts w:ascii="Times New Roman" w:hAnsi="Times New Roman" w:cs="Times New Roman"/>
          <w:shadow/>
          <w:sz w:val="28"/>
          <w:szCs w:val="28"/>
        </w:rPr>
        <w:t xml:space="preserve">компетенцией, рассматривается в течение </w:t>
      </w:r>
      <w:r w:rsidRPr="006C71A9">
        <w:rPr>
          <w:rFonts w:ascii="Times New Roman" w:hAnsi="Times New Roman" w:cs="Times New Roman"/>
          <w:b/>
          <w:bCs/>
          <w:shadow/>
          <w:sz w:val="28"/>
          <w:szCs w:val="28"/>
        </w:rPr>
        <w:t>30</w:t>
      </w:r>
      <w:r w:rsidR="00EF22C3">
        <w:rPr>
          <w:rFonts w:ascii="Times New Roman" w:hAnsi="Times New Roman" w:cs="Times New Roman"/>
          <w:b/>
          <w:bCs/>
          <w:shadow/>
          <w:sz w:val="28"/>
          <w:szCs w:val="28"/>
        </w:rPr>
        <w:t xml:space="preserve"> </w:t>
      </w:r>
      <w:r w:rsidRPr="006C71A9">
        <w:rPr>
          <w:rFonts w:ascii="Times New Roman" w:hAnsi="Times New Roman" w:cs="Times New Roman"/>
          <w:b/>
          <w:bCs/>
          <w:shadow/>
          <w:sz w:val="28"/>
          <w:szCs w:val="28"/>
        </w:rPr>
        <w:t xml:space="preserve">дней со дня регистрации </w:t>
      </w:r>
      <w:r w:rsidRPr="006C71A9">
        <w:rPr>
          <w:rFonts w:ascii="Times New Roman" w:hAnsi="Times New Roman" w:cs="Times New Roman"/>
          <w:shadow/>
          <w:sz w:val="28"/>
          <w:szCs w:val="28"/>
        </w:rPr>
        <w:t xml:space="preserve">письменного </w:t>
      </w:r>
      <w:r w:rsidR="00EF22C3">
        <w:rPr>
          <w:rFonts w:ascii="Times New Roman" w:hAnsi="Times New Roman" w:cs="Times New Roman"/>
          <w:shadow/>
          <w:sz w:val="28"/>
          <w:szCs w:val="28"/>
        </w:rPr>
        <w:t xml:space="preserve"> </w:t>
      </w:r>
      <w:r w:rsidRPr="006C71A9">
        <w:rPr>
          <w:rFonts w:ascii="Times New Roman" w:hAnsi="Times New Roman" w:cs="Times New Roman"/>
          <w:shadow/>
          <w:sz w:val="28"/>
          <w:szCs w:val="28"/>
        </w:rPr>
        <w:t xml:space="preserve">обращения. </w:t>
      </w:r>
    </w:p>
    <w:p w:rsidR="006C71A9" w:rsidRPr="006C71A9" w:rsidRDefault="006C71A9" w:rsidP="006C71A9">
      <w:pPr>
        <w:rPr>
          <w:rFonts w:ascii="Times New Roman" w:hAnsi="Times New Roman" w:cs="Times New Roman"/>
          <w:shadow/>
          <w:sz w:val="28"/>
          <w:szCs w:val="28"/>
        </w:rPr>
      </w:pPr>
      <w:r w:rsidRPr="006C71A9">
        <w:rPr>
          <w:rFonts w:ascii="Times New Roman" w:hAnsi="Times New Roman" w:cs="Times New Roman"/>
          <w:shadow/>
          <w:sz w:val="28"/>
          <w:szCs w:val="28"/>
        </w:rPr>
        <w:t>Должностное лицо вправе</w:t>
      </w:r>
      <w:r w:rsidR="00EF22C3">
        <w:rPr>
          <w:rFonts w:ascii="Times New Roman" w:hAnsi="Times New Roman" w:cs="Times New Roman"/>
          <w:shadow/>
          <w:sz w:val="28"/>
          <w:szCs w:val="28"/>
        </w:rPr>
        <w:t xml:space="preserve"> </w:t>
      </w:r>
      <w:r w:rsidRPr="006C71A9">
        <w:rPr>
          <w:rFonts w:ascii="Times New Roman" w:hAnsi="Times New Roman" w:cs="Times New Roman"/>
          <w:shadow/>
          <w:sz w:val="28"/>
          <w:szCs w:val="28"/>
        </w:rPr>
        <w:t xml:space="preserve">продлить срок рассмотрения обращения </w:t>
      </w:r>
      <w:r w:rsidRPr="006C71A9">
        <w:rPr>
          <w:rFonts w:ascii="Times New Roman" w:hAnsi="Times New Roman" w:cs="Times New Roman"/>
          <w:b/>
          <w:bCs/>
          <w:i/>
          <w:iCs/>
          <w:shadow/>
          <w:sz w:val="28"/>
          <w:szCs w:val="28"/>
        </w:rPr>
        <w:t>не</w:t>
      </w:r>
      <w:r w:rsidR="00EF22C3">
        <w:rPr>
          <w:rFonts w:ascii="Times New Roman" w:hAnsi="Times New Roman" w:cs="Times New Roman"/>
          <w:b/>
          <w:bCs/>
          <w:i/>
          <w:iCs/>
          <w:shadow/>
          <w:sz w:val="28"/>
          <w:szCs w:val="28"/>
        </w:rPr>
        <w:t xml:space="preserve"> </w:t>
      </w:r>
      <w:r w:rsidRPr="006C71A9">
        <w:rPr>
          <w:rFonts w:ascii="Times New Roman" w:hAnsi="Times New Roman" w:cs="Times New Roman"/>
          <w:b/>
          <w:bCs/>
          <w:i/>
          <w:iCs/>
          <w:shadow/>
          <w:sz w:val="28"/>
          <w:szCs w:val="28"/>
        </w:rPr>
        <w:t>более чем на 30 дней</w:t>
      </w:r>
      <w:r w:rsidRPr="006C71A9">
        <w:rPr>
          <w:rFonts w:ascii="Times New Roman" w:hAnsi="Times New Roman" w:cs="Times New Roman"/>
          <w:shadow/>
          <w:sz w:val="28"/>
          <w:szCs w:val="28"/>
        </w:rPr>
        <w:t>, уведомив о продлении</w:t>
      </w:r>
      <w:r w:rsidR="00EF22C3">
        <w:rPr>
          <w:rFonts w:ascii="Times New Roman" w:hAnsi="Times New Roman" w:cs="Times New Roman"/>
          <w:shadow/>
          <w:sz w:val="28"/>
          <w:szCs w:val="28"/>
        </w:rPr>
        <w:t xml:space="preserve"> </w:t>
      </w:r>
      <w:r w:rsidRPr="006C71A9">
        <w:rPr>
          <w:rFonts w:ascii="Times New Roman" w:hAnsi="Times New Roman" w:cs="Times New Roman"/>
          <w:shadow/>
          <w:sz w:val="28"/>
          <w:szCs w:val="28"/>
        </w:rPr>
        <w:t>срока его рассмотрения гражданина,</w:t>
      </w:r>
      <w:r w:rsidR="00EF22C3">
        <w:rPr>
          <w:rFonts w:ascii="Times New Roman" w:hAnsi="Times New Roman" w:cs="Times New Roman"/>
          <w:shadow/>
          <w:sz w:val="28"/>
          <w:szCs w:val="28"/>
        </w:rPr>
        <w:t xml:space="preserve"> </w:t>
      </w:r>
      <w:r w:rsidRPr="006C71A9">
        <w:rPr>
          <w:rFonts w:ascii="Times New Roman" w:hAnsi="Times New Roman" w:cs="Times New Roman"/>
          <w:shadow/>
          <w:sz w:val="28"/>
          <w:szCs w:val="28"/>
        </w:rPr>
        <w:t>направившего обращение (</w:t>
      </w:r>
      <w:r w:rsidRPr="00EF22C3">
        <w:rPr>
          <w:rFonts w:ascii="Times New Roman" w:hAnsi="Times New Roman" w:cs="Times New Roman"/>
          <w:shadow/>
          <w:color w:val="2C3FCA"/>
          <w:sz w:val="28"/>
          <w:szCs w:val="28"/>
          <w:u w:val="single"/>
        </w:rPr>
        <w:t xml:space="preserve">ст.12 </w:t>
      </w:r>
      <w:r w:rsidR="00EF22C3">
        <w:rPr>
          <w:rFonts w:ascii="Times New Roman" w:hAnsi="Times New Roman" w:cs="Times New Roman"/>
          <w:shadow/>
          <w:color w:val="2C3FCA"/>
          <w:sz w:val="28"/>
          <w:szCs w:val="28"/>
          <w:u w:val="single"/>
        </w:rPr>
        <w:t>№</w:t>
      </w:r>
      <w:r w:rsidRPr="00EF22C3">
        <w:rPr>
          <w:rFonts w:ascii="Times New Roman" w:hAnsi="Times New Roman" w:cs="Times New Roman"/>
          <w:shadow/>
          <w:color w:val="2C3FCA"/>
          <w:sz w:val="28"/>
          <w:szCs w:val="28"/>
          <w:u w:val="single"/>
        </w:rPr>
        <w:t>59-ФЗ</w:t>
      </w:r>
      <w:r w:rsidRPr="006C71A9">
        <w:rPr>
          <w:rFonts w:ascii="Times New Roman" w:hAnsi="Times New Roman" w:cs="Times New Roman"/>
          <w:shadow/>
          <w:sz w:val="28"/>
          <w:szCs w:val="28"/>
        </w:rPr>
        <w:t>).</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В письменном обращении </w:t>
      </w:r>
      <w:r w:rsidRPr="00EF22C3">
        <w:rPr>
          <w:rFonts w:ascii="Times New Roman" w:hAnsi="Times New Roman" w:cs="Times New Roman"/>
          <w:b/>
          <w:bCs/>
          <w:i/>
          <w:iCs/>
          <w:shadow/>
          <w:sz w:val="28"/>
          <w:szCs w:val="28"/>
        </w:rPr>
        <w:t>в обязательном</w:t>
      </w:r>
      <w:r>
        <w:rPr>
          <w:rFonts w:ascii="Times New Roman" w:hAnsi="Times New Roman" w:cs="Times New Roman"/>
          <w:b/>
          <w:bCs/>
          <w:i/>
          <w:iCs/>
          <w:shadow/>
          <w:sz w:val="28"/>
          <w:szCs w:val="28"/>
        </w:rPr>
        <w:t xml:space="preserve"> </w:t>
      </w:r>
      <w:r w:rsidRPr="00EF22C3">
        <w:rPr>
          <w:rFonts w:ascii="Times New Roman" w:hAnsi="Times New Roman" w:cs="Times New Roman"/>
          <w:b/>
          <w:bCs/>
          <w:i/>
          <w:iCs/>
          <w:shadow/>
          <w:sz w:val="28"/>
          <w:szCs w:val="28"/>
        </w:rPr>
        <w:t>порядке указываются:</w:t>
      </w:r>
      <w:r w:rsidRPr="00EF22C3">
        <w:rPr>
          <w:rFonts w:ascii="Times New Roman" w:hAnsi="Times New Roman" w:cs="Times New Roman"/>
          <w:i/>
          <w:iCs/>
          <w:shadow/>
          <w:sz w:val="28"/>
          <w:szCs w:val="28"/>
        </w:rPr>
        <w:t xml:space="preserve"> </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наименование государственного органа или</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ОМСУ, либо ФИО соответствующего должностного</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 xml:space="preserve">лица, либо должность этого лица; </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 свои ФИО, контактный телефон; </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почтовый  адрес, по которому должны быть</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направлен ответ.</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b/>
          <w:bCs/>
          <w:i/>
          <w:iCs/>
          <w:shadow/>
          <w:sz w:val="28"/>
          <w:szCs w:val="28"/>
        </w:rPr>
        <w:t xml:space="preserve">Излагается суть </w:t>
      </w:r>
      <w:r w:rsidRPr="00EF22C3">
        <w:rPr>
          <w:rFonts w:ascii="Times New Roman" w:hAnsi="Times New Roman" w:cs="Times New Roman"/>
          <w:shadow/>
          <w:sz w:val="28"/>
          <w:szCs w:val="28"/>
        </w:rPr>
        <w:t>предложения, заявления или</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жалобы. Ставится личная подпись и дата.</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В подтверждение своих доводов к письменному</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обращению прилагаются документы и материалы</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либо их копии.</w:t>
      </w:r>
    </w:p>
    <w:p w:rsidR="00EF22C3" w:rsidRPr="00EF22C3" w:rsidRDefault="007B357F" w:rsidP="007B357F">
      <w:pPr>
        <w:spacing w:after="240"/>
        <w:rPr>
          <w:rFonts w:ascii="Times New Roman" w:hAnsi="Times New Roman" w:cs="Times New Roman"/>
          <w:shadow/>
          <w:sz w:val="28"/>
          <w:szCs w:val="28"/>
        </w:rPr>
      </w:pPr>
      <w:r>
        <w:rPr>
          <w:rFonts w:ascii="Times New Roman" w:hAnsi="Times New Roman" w:cs="Times New Roman"/>
          <w:shadow/>
          <w:noProof/>
          <w:sz w:val="28"/>
          <w:szCs w:val="28"/>
          <w:lang w:eastAsia="ru-RU"/>
        </w:rPr>
        <w:drawing>
          <wp:anchor distT="0" distB="0" distL="114300" distR="114300" simplePos="0" relativeHeight="251678720" behindDoc="1" locked="0" layoutInCell="1" allowOverlap="1">
            <wp:simplePos x="0" y="0"/>
            <wp:positionH relativeFrom="column">
              <wp:posOffset>20955</wp:posOffset>
            </wp:positionH>
            <wp:positionV relativeFrom="paragraph">
              <wp:posOffset>286385</wp:posOffset>
            </wp:positionV>
            <wp:extent cx="537210" cy="624840"/>
            <wp:effectExtent l="19050" t="0" r="0" b="0"/>
            <wp:wrapTight wrapText="bothSides">
              <wp:wrapPolygon edited="0">
                <wp:start x="-766" y="0"/>
                <wp:lineTo x="-766" y="21073"/>
                <wp:lineTo x="21447" y="21073"/>
                <wp:lineTo x="21447" y="0"/>
                <wp:lineTo x="-766" y="0"/>
              </wp:wrapPolygon>
            </wp:wrapTight>
            <wp:docPr id="26" name="Рисунок 7" descr="C:\Users\JJJ\Desktop\2017 МАТЕРИАЛЫ\29.03.2017\computer-set-icons-information-kuba_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JJ\Desktop\2017 МАТЕРИАЛЫ\29.03.2017\computer-set-icons-information-kuba_p-2.JPG"/>
                    <pic:cNvPicPr>
                      <a:picLocks noChangeAspect="1" noChangeArrowheads="1"/>
                    </pic:cNvPicPr>
                  </pic:nvPicPr>
                  <pic:blipFill>
                    <a:blip r:embed="rId14"/>
                    <a:srcRect/>
                    <a:stretch>
                      <a:fillRect/>
                    </a:stretch>
                  </pic:blipFill>
                  <pic:spPr bwMode="auto">
                    <a:xfrm>
                      <a:off x="0" y="0"/>
                      <a:ext cx="537210" cy="624840"/>
                    </a:xfrm>
                    <a:prstGeom prst="rect">
                      <a:avLst/>
                    </a:prstGeom>
                    <a:noFill/>
                    <a:ln w="9525">
                      <a:noFill/>
                      <a:miter lim="800000"/>
                      <a:headEnd/>
                      <a:tailEnd/>
                    </a:ln>
                  </pic:spPr>
                </pic:pic>
              </a:graphicData>
            </a:graphic>
          </wp:anchor>
        </w:drawing>
      </w:r>
      <w:r w:rsidR="00EF22C3" w:rsidRPr="00EF22C3">
        <w:rPr>
          <w:rFonts w:ascii="Times New Roman" w:hAnsi="Times New Roman" w:cs="Times New Roman"/>
          <w:shadow/>
          <w:sz w:val="28"/>
          <w:szCs w:val="28"/>
        </w:rPr>
        <w:t>Письменное обращение подлежит обязательной</w:t>
      </w:r>
      <w:r w:rsidR="00EF22C3">
        <w:rPr>
          <w:rFonts w:ascii="Times New Roman" w:hAnsi="Times New Roman" w:cs="Times New Roman"/>
          <w:shadow/>
          <w:sz w:val="28"/>
          <w:szCs w:val="28"/>
        </w:rPr>
        <w:t xml:space="preserve"> </w:t>
      </w:r>
      <w:r w:rsidR="00EF22C3" w:rsidRPr="00EF22C3">
        <w:rPr>
          <w:rFonts w:ascii="Times New Roman" w:hAnsi="Times New Roman" w:cs="Times New Roman"/>
          <w:shadow/>
          <w:sz w:val="28"/>
          <w:szCs w:val="28"/>
        </w:rPr>
        <w:t xml:space="preserve">регистрации в течение </w:t>
      </w:r>
      <w:r w:rsidR="00EF22C3" w:rsidRPr="00EF22C3">
        <w:rPr>
          <w:rFonts w:ascii="Times New Roman" w:hAnsi="Times New Roman" w:cs="Times New Roman"/>
          <w:b/>
          <w:bCs/>
          <w:i/>
          <w:iCs/>
          <w:shadow/>
          <w:sz w:val="28"/>
          <w:szCs w:val="28"/>
        </w:rPr>
        <w:t>трех дней</w:t>
      </w:r>
      <w:r w:rsidR="00EF22C3" w:rsidRPr="00EF22C3">
        <w:rPr>
          <w:rFonts w:ascii="Times New Roman" w:hAnsi="Times New Roman" w:cs="Times New Roman"/>
          <w:i/>
          <w:iCs/>
          <w:shadow/>
          <w:sz w:val="28"/>
          <w:szCs w:val="28"/>
        </w:rPr>
        <w:t xml:space="preserve"> </w:t>
      </w:r>
      <w:r w:rsidR="00EF22C3" w:rsidRPr="00EF22C3">
        <w:rPr>
          <w:rFonts w:ascii="Times New Roman" w:hAnsi="Times New Roman" w:cs="Times New Roman"/>
          <w:shadow/>
          <w:sz w:val="28"/>
          <w:szCs w:val="28"/>
        </w:rPr>
        <w:t>с момента</w:t>
      </w:r>
      <w:r w:rsidR="00EF22C3">
        <w:rPr>
          <w:rFonts w:ascii="Times New Roman" w:hAnsi="Times New Roman" w:cs="Times New Roman"/>
          <w:shadow/>
          <w:sz w:val="28"/>
          <w:szCs w:val="28"/>
        </w:rPr>
        <w:t xml:space="preserve"> </w:t>
      </w:r>
      <w:r w:rsidR="00EF22C3" w:rsidRPr="00EF22C3">
        <w:rPr>
          <w:rFonts w:ascii="Times New Roman" w:hAnsi="Times New Roman" w:cs="Times New Roman"/>
          <w:shadow/>
          <w:sz w:val="28"/>
          <w:szCs w:val="28"/>
        </w:rPr>
        <w:t xml:space="preserve">поступления. </w:t>
      </w:r>
    </w:p>
    <w:p w:rsidR="00EF22C3" w:rsidRPr="00EF22C3" w:rsidRDefault="00EF22C3" w:rsidP="007B357F">
      <w:pPr>
        <w:ind w:firstLine="0"/>
        <w:rPr>
          <w:rFonts w:ascii="Times New Roman" w:hAnsi="Times New Roman" w:cs="Times New Roman"/>
          <w:shadow/>
          <w:sz w:val="28"/>
          <w:szCs w:val="28"/>
        </w:rPr>
      </w:pPr>
      <w:r w:rsidRPr="00EF22C3">
        <w:rPr>
          <w:rFonts w:ascii="Times New Roman" w:hAnsi="Times New Roman" w:cs="Times New Roman"/>
          <w:b/>
          <w:bCs/>
          <w:i/>
          <w:iCs/>
          <w:shadow/>
          <w:sz w:val="28"/>
          <w:szCs w:val="28"/>
        </w:rPr>
        <w:t>Запрещается</w:t>
      </w:r>
      <w:r w:rsidRPr="00EF22C3">
        <w:rPr>
          <w:rFonts w:ascii="Times New Roman" w:hAnsi="Times New Roman" w:cs="Times New Roman"/>
          <w:shadow/>
          <w:sz w:val="28"/>
          <w:szCs w:val="28"/>
        </w:rPr>
        <w:t xml:space="preserve"> направлять жалобу на</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рассмотрение в госорган, ОМСУ или</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 xml:space="preserve">должностному лицу, решение или бездействие </w:t>
      </w:r>
      <w:r>
        <w:rPr>
          <w:rFonts w:ascii="Times New Roman" w:hAnsi="Times New Roman" w:cs="Times New Roman"/>
          <w:shadow/>
          <w:sz w:val="28"/>
          <w:szCs w:val="28"/>
        </w:rPr>
        <w:t xml:space="preserve"> </w:t>
      </w:r>
      <w:proofErr w:type="gramStart"/>
      <w:r w:rsidRPr="00EF22C3">
        <w:rPr>
          <w:rFonts w:ascii="Times New Roman" w:hAnsi="Times New Roman" w:cs="Times New Roman"/>
          <w:shadow/>
          <w:sz w:val="28"/>
          <w:szCs w:val="28"/>
        </w:rPr>
        <w:t>которых</w:t>
      </w:r>
      <w:proofErr w:type="gramEnd"/>
      <w:r w:rsidRPr="00EF22C3">
        <w:rPr>
          <w:rFonts w:ascii="Times New Roman" w:hAnsi="Times New Roman" w:cs="Times New Roman"/>
          <w:shadow/>
          <w:sz w:val="28"/>
          <w:szCs w:val="28"/>
        </w:rPr>
        <w:t xml:space="preserve">  обжалуется (</w:t>
      </w:r>
      <w:r w:rsidRPr="007B357F">
        <w:rPr>
          <w:rFonts w:ascii="Times New Roman" w:hAnsi="Times New Roman" w:cs="Times New Roman"/>
          <w:shadow/>
          <w:color w:val="0000FF"/>
          <w:sz w:val="28"/>
          <w:szCs w:val="28"/>
          <w:u w:val="single"/>
        </w:rPr>
        <w:t>п.6 ст.8  №59-ФЗ</w:t>
      </w:r>
      <w:r w:rsidRPr="00EF22C3">
        <w:rPr>
          <w:rFonts w:ascii="Times New Roman" w:hAnsi="Times New Roman" w:cs="Times New Roman"/>
          <w:shadow/>
          <w:sz w:val="28"/>
          <w:szCs w:val="28"/>
        </w:rPr>
        <w:t>)</w:t>
      </w:r>
      <w:r>
        <w:rPr>
          <w:rFonts w:ascii="Times New Roman" w:hAnsi="Times New Roman" w:cs="Times New Roman"/>
          <w:shadow/>
          <w:sz w:val="28"/>
          <w:szCs w:val="28"/>
        </w:rPr>
        <w:t>.</w:t>
      </w:r>
    </w:p>
    <w:p w:rsidR="00FF3953" w:rsidRPr="00FF3953" w:rsidRDefault="00FF3953" w:rsidP="00FF3953">
      <w:pPr>
        <w:jc w:val="center"/>
        <w:rPr>
          <w:rFonts w:ascii="Times New Roman" w:hAnsi="Times New Roman" w:cs="Times New Roman"/>
          <w:b/>
          <w:bCs/>
          <w:i/>
          <w:iCs/>
          <w:shadow/>
          <w:sz w:val="28"/>
          <w:szCs w:val="28"/>
        </w:rPr>
      </w:pPr>
      <w:r w:rsidRPr="00FF3953">
        <w:rPr>
          <w:rFonts w:ascii="Times New Roman" w:hAnsi="Times New Roman" w:cs="Times New Roman"/>
          <w:b/>
          <w:bCs/>
          <w:i/>
          <w:iCs/>
          <w:shadow/>
          <w:noProof/>
          <w:sz w:val="28"/>
          <w:szCs w:val="28"/>
          <w:lang w:eastAsia="ru-RU"/>
        </w:rPr>
        <w:drawing>
          <wp:inline distT="0" distB="0" distL="0" distR="0">
            <wp:extent cx="1631950" cy="440951"/>
            <wp:effectExtent l="19050" t="0" r="6350" b="0"/>
            <wp:docPr id="246" name="Рисунок 7" descr="http://www.vashamashina.ru/images/pozhalovatsya-na-gibd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ashamashina.ru/images/pozhalovatsya-na-gibdd-2.jpg"/>
                    <pic:cNvPicPr>
                      <a:picLocks noChangeAspect="1" noChangeArrowheads="1"/>
                    </pic:cNvPicPr>
                  </pic:nvPicPr>
                  <pic:blipFill>
                    <a:blip r:embed="rId15" cstate="print"/>
                    <a:srcRect/>
                    <a:stretch>
                      <a:fillRect/>
                    </a:stretch>
                  </pic:blipFill>
                  <pic:spPr bwMode="auto">
                    <a:xfrm>
                      <a:off x="0" y="0"/>
                      <a:ext cx="1643450" cy="444058"/>
                    </a:xfrm>
                    <a:prstGeom prst="rect">
                      <a:avLst/>
                    </a:prstGeom>
                    <a:noFill/>
                    <a:ln w="9525">
                      <a:noFill/>
                      <a:miter lim="800000"/>
                      <a:headEnd/>
                      <a:tailEnd/>
                    </a:ln>
                  </pic:spPr>
                </pic:pic>
              </a:graphicData>
            </a:graphic>
          </wp:inline>
        </w:drawing>
      </w:r>
    </w:p>
    <w:p w:rsidR="00EF22C3" w:rsidRPr="004D3E4E" w:rsidRDefault="00EF22C3" w:rsidP="00EF22C3">
      <w:pPr>
        <w:rPr>
          <w:rFonts w:ascii="Verdana" w:hAnsi="Verdana" w:cs="Times New Roman"/>
          <w:b/>
          <w:shadow/>
          <w:color w:val="C00000"/>
          <w:sz w:val="26"/>
          <w:szCs w:val="26"/>
        </w:rPr>
      </w:pPr>
      <w:r w:rsidRPr="004D3E4E">
        <w:rPr>
          <w:rFonts w:ascii="Verdana" w:hAnsi="Verdana" w:cs="Times New Roman"/>
          <w:b/>
          <w:shadow/>
          <w:color w:val="C00000"/>
          <w:sz w:val="26"/>
          <w:szCs w:val="26"/>
        </w:rPr>
        <w:t xml:space="preserve">Если все же Вашу жалобу на действия или бездействие должностного лица направили на рассмотрение именно этому должностному лицу – </w:t>
      </w:r>
      <w:r w:rsidRPr="004D3E4E">
        <w:rPr>
          <w:rFonts w:ascii="Verdana" w:hAnsi="Verdana" w:cs="Times New Roman"/>
          <w:b/>
          <w:bCs/>
          <w:i/>
          <w:iCs/>
          <w:shadow/>
          <w:color w:val="C00000"/>
          <w:sz w:val="26"/>
          <w:szCs w:val="26"/>
        </w:rPr>
        <w:t>немедленно пишите в прокуратуру</w:t>
      </w:r>
      <w:r w:rsidRPr="004D3E4E">
        <w:rPr>
          <w:rFonts w:ascii="Verdana" w:hAnsi="Verdana" w:cs="Times New Roman"/>
          <w:b/>
          <w:shadow/>
          <w:color w:val="C00000"/>
          <w:sz w:val="26"/>
          <w:szCs w:val="26"/>
        </w:rPr>
        <w:t>!</w:t>
      </w:r>
    </w:p>
    <w:p w:rsidR="00EF22C3" w:rsidRPr="007B357F" w:rsidRDefault="00EF22C3" w:rsidP="00EF22C3">
      <w:pPr>
        <w:jc w:val="center"/>
        <w:rPr>
          <w:rFonts w:ascii="Verdana" w:hAnsi="Verdana" w:cs="Times New Roman"/>
          <w:b/>
          <w:bCs/>
          <w:shadow/>
          <w:color w:val="0000FF"/>
          <w:sz w:val="32"/>
          <w:szCs w:val="32"/>
        </w:rPr>
      </w:pPr>
      <w:r w:rsidRPr="007B357F">
        <w:rPr>
          <w:rFonts w:ascii="Verdana" w:hAnsi="Verdana" w:cs="Times New Roman"/>
          <w:b/>
          <w:bCs/>
          <w:shadow/>
          <w:color w:val="0000FF"/>
          <w:sz w:val="32"/>
          <w:szCs w:val="32"/>
        </w:rPr>
        <w:t>Порядок обращения</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Обращения жителей могут быть поданы:</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 </w:t>
      </w:r>
      <w:r w:rsidRPr="00EF22C3">
        <w:rPr>
          <w:rFonts w:ascii="Times New Roman" w:hAnsi="Times New Roman" w:cs="Times New Roman"/>
          <w:b/>
          <w:bCs/>
          <w:i/>
          <w:iCs/>
          <w:shadow/>
          <w:sz w:val="28"/>
          <w:szCs w:val="28"/>
        </w:rPr>
        <w:t>в устном виде</w:t>
      </w:r>
      <w:r w:rsidRPr="00EF22C3">
        <w:rPr>
          <w:rFonts w:ascii="Times New Roman" w:hAnsi="Times New Roman" w:cs="Times New Roman"/>
          <w:shadow/>
          <w:sz w:val="28"/>
          <w:szCs w:val="28"/>
        </w:rPr>
        <w:t>. В этом случае необходимо записаться на прием в соответствующую организацию к лицу, обладающему полномочиями для рассмотрения Вашей проблемы;</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lastRenderedPageBreak/>
        <w:t xml:space="preserve">- </w:t>
      </w:r>
      <w:r w:rsidRPr="00EF22C3">
        <w:rPr>
          <w:rFonts w:ascii="Times New Roman" w:hAnsi="Times New Roman" w:cs="Times New Roman"/>
          <w:b/>
          <w:bCs/>
          <w:i/>
          <w:iCs/>
          <w:shadow/>
          <w:sz w:val="28"/>
          <w:szCs w:val="28"/>
        </w:rPr>
        <w:t>в письменном виде</w:t>
      </w:r>
      <w:r w:rsidRPr="00EF22C3">
        <w:rPr>
          <w:rFonts w:ascii="Times New Roman" w:hAnsi="Times New Roman" w:cs="Times New Roman"/>
          <w:shadow/>
          <w:sz w:val="28"/>
          <w:szCs w:val="28"/>
        </w:rPr>
        <w:t>;</w:t>
      </w:r>
    </w:p>
    <w:p w:rsidR="00EF22C3" w:rsidRPr="00EF22C3" w:rsidRDefault="00FF3953" w:rsidP="00FF3953">
      <w:pPr>
        <w:spacing w:after="240"/>
        <w:rPr>
          <w:rFonts w:ascii="Times New Roman" w:hAnsi="Times New Roman" w:cs="Times New Roman"/>
          <w:shadow/>
          <w:sz w:val="28"/>
          <w:szCs w:val="28"/>
        </w:rPr>
      </w:pPr>
      <w:r>
        <w:rPr>
          <w:rFonts w:ascii="Times New Roman" w:hAnsi="Times New Roman" w:cs="Times New Roman"/>
          <w:shadow/>
          <w:noProof/>
          <w:sz w:val="28"/>
          <w:szCs w:val="28"/>
          <w:lang w:eastAsia="ru-RU"/>
        </w:rPr>
        <w:drawing>
          <wp:anchor distT="0" distB="0" distL="114300" distR="114300" simplePos="0" relativeHeight="251667456" behindDoc="1" locked="0" layoutInCell="1" allowOverlap="1">
            <wp:simplePos x="0" y="0"/>
            <wp:positionH relativeFrom="column">
              <wp:posOffset>20955</wp:posOffset>
            </wp:positionH>
            <wp:positionV relativeFrom="paragraph">
              <wp:posOffset>266700</wp:posOffset>
            </wp:positionV>
            <wp:extent cx="461010" cy="403860"/>
            <wp:effectExtent l="19050" t="0" r="0" b="0"/>
            <wp:wrapTight wrapText="bothSides">
              <wp:wrapPolygon edited="0">
                <wp:start x="-893" y="0"/>
                <wp:lineTo x="-893" y="20377"/>
                <wp:lineTo x="21421" y="20377"/>
                <wp:lineTo x="21421" y="0"/>
                <wp:lineTo x="-893" y="0"/>
              </wp:wrapPolygon>
            </wp:wrapTigh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461010" cy="403860"/>
                    </a:xfrm>
                    <a:prstGeom prst="rect">
                      <a:avLst/>
                    </a:prstGeom>
                    <a:noFill/>
                    <a:ln w="9525">
                      <a:noFill/>
                      <a:miter lim="800000"/>
                      <a:headEnd/>
                      <a:tailEnd/>
                    </a:ln>
                  </pic:spPr>
                </pic:pic>
              </a:graphicData>
            </a:graphic>
          </wp:anchor>
        </w:drawing>
      </w:r>
      <w:r w:rsidR="00EF22C3" w:rsidRPr="00EF22C3">
        <w:rPr>
          <w:rFonts w:ascii="Times New Roman" w:hAnsi="Times New Roman" w:cs="Times New Roman"/>
          <w:shadow/>
          <w:sz w:val="28"/>
          <w:szCs w:val="28"/>
        </w:rPr>
        <w:t xml:space="preserve">- в виде </w:t>
      </w:r>
      <w:r w:rsidR="00EF22C3" w:rsidRPr="00EF22C3">
        <w:rPr>
          <w:rFonts w:ascii="Times New Roman" w:hAnsi="Times New Roman" w:cs="Times New Roman"/>
          <w:b/>
          <w:bCs/>
          <w:i/>
          <w:iCs/>
          <w:shadow/>
          <w:sz w:val="28"/>
          <w:szCs w:val="28"/>
        </w:rPr>
        <w:t>электронного обращения</w:t>
      </w:r>
      <w:r w:rsidR="00EF22C3" w:rsidRPr="00EF22C3">
        <w:rPr>
          <w:rFonts w:ascii="Times New Roman" w:hAnsi="Times New Roman" w:cs="Times New Roman"/>
          <w:shadow/>
          <w:sz w:val="28"/>
          <w:szCs w:val="28"/>
        </w:rPr>
        <w:t xml:space="preserve">. </w:t>
      </w:r>
    </w:p>
    <w:p w:rsidR="00EF22C3" w:rsidRPr="00915DC6" w:rsidRDefault="00EF22C3" w:rsidP="00FF3953">
      <w:pPr>
        <w:ind w:firstLine="0"/>
        <w:rPr>
          <w:rFonts w:ascii="Verdana" w:hAnsi="Verdana" w:cs="Times New Roman"/>
          <w:b/>
          <w:i/>
          <w:shadow/>
          <w:color w:val="31849B" w:themeColor="accent5" w:themeShade="BF"/>
          <w:sz w:val="26"/>
          <w:szCs w:val="26"/>
        </w:rPr>
      </w:pPr>
      <w:r w:rsidRPr="00915DC6">
        <w:rPr>
          <w:rFonts w:ascii="Verdana" w:hAnsi="Verdana" w:cs="Times New Roman"/>
          <w:b/>
          <w:i/>
          <w:shadow/>
          <w:color w:val="31849B" w:themeColor="accent5" w:themeShade="BF"/>
          <w:sz w:val="26"/>
          <w:szCs w:val="26"/>
        </w:rPr>
        <w:t xml:space="preserve">Письменное обращение пишется </w:t>
      </w:r>
      <w:r w:rsidRPr="00915DC6">
        <w:rPr>
          <w:rFonts w:ascii="Verdana" w:hAnsi="Verdana" w:cs="Times New Roman"/>
          <w:b/>
          <w:bCs/>
          <w:i/>
          <w:iCs/>
          <w:shadow/>
          <w:color w:val="31849B" w:themeColor="accent5" w:themeShade="BF"/>
          <w:sz w:val="26"/>
          <w:szCs w:val="26"/>
        </w:rPr>
        <w:t xml:space="preserve">в </w:t>
      </w:r>
      <w:r w:rsidRPr="00915DC6">
        <w:rPr>
          <w:rFonts w:ascii="Verdana" w:hAnsi="Verdana" w:cs="Times New Roman"/>
          <w:b/>
          <w:i/>
          <w:shadow/>
          <w:color w:val="31849B" w:themeColor="accent5" w:themeShade="BF"/>
          <w:sz w:val="26"/>
          <w:szCs w:val="26"/>
        </w:rPr>
        <w:t xml:space="preserve"> </w:t>
      </w:r>
      <w:r w:rsidRPr="00915DC6">
        <w:rPr>
          <w:rFonts w:ascii="Verdana" w:hAnsi="Verdana" w:cs="Times New Roman"/>
          <w:b/>
          <w:bCs/>
          <w:i/>
          <w:iCs/>
          <w:shadow/>
          <w:color w:val="31849B" w:themeColor="accent5" w:themeShade="BF"/>
          <w:sz w:val="26"/>
          <w:szCs w:val="26"/>
        </w:rPr>
        <w:t>двух экземплярах</w:t>
      </w:r>
      <w:r w:rsidRPr="00915DC6">
        <w:rPr>
          <w:rFonts w:ascii="Verdana" w:hAnsi="Verdana" w:cs="Times New Roman"/>
          <w:b/>
          <w:i/>
          <w:shadow/>
          <w:color w:val="31849B" w:themeColor="accent5" w:themeShade="BF"/>
          <w:sz w:val="26"/>
          <w:szCs w:val="26"/>
        </w:rPr>
        <w:t xml:space="preserve">. Один экземпляр обязательно остается у заявителя! </w:t>
      </w:r>
    </w:p>
    <w:p w:rsidR="00EF22C3" w:rsidRPr="007B357F" w:rsidRDefault="00EF22C3" w:rsidP="00EF22C3">
      <w:pPr>
        <w:jc w:val="center"/>
        <w:rPr>
          <w:rFonts w:ascii="Verdana" w:hAnsi="Verdana" w:cs="Times New Roman"/>
          <w:b/>
          <w:shadow/>
          <w:color w:val="0000FF"/>
          <w:sz w:val="32"/>
          <w:szCs w:val="32"/>
        </w:rPr>
      </w:pPr>
      <w:r w:rsidRPr="007B357F">
        <w:rPr>
          <w:rFonts w:ascii="Verdana" w:hAnsi="Verdana" w:cs="Times New Roman"/>
          <w:b/>
          <w:shadow/>
          <w:color w:val="0000FF"/>
          <w:sz w:val="32"/>
          <w:szCs w:val="32"/>
        </w:rPr>
        <w:t>Направление обращения</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1. Вы </w:t>
      </w:r>
      <w:r w:rsidRPr="00EF22C3">
        <w:rPr>
          <w:rFonts w:ascii="Times New Roman" w:hAnsi="Times New Roman" w:cs="Times New Roman"/>
          <w:b/>
          <w:bCs/>
          <w:i/>
          <w:iCs/>
          <w:shadow/>
          <w:sz w:val="28"/>
          <w:szCs w:val="28"/>
        </w:rPr>
        <w:t xml:space="preserve">лично подаете </w:t>
      </w:r>
      <w:r w:rsidRPr="00EF22C3">
        <w:rPr>
          <w:rFonts w:ascii="Times New Roman" w:hAnsi="Times New Roman" w:cs="Times New Roman"/>
          <w:shadow/>
          <w:sz w:val="28"/>
          <w:szCs w:val="28"/>
        </w:rPr>
        <w:t>обращение по адресу</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организации. На Вашем экземпляре ставятся</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входящий номер, дата регистрации, штамп</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организации, Ф.И.О., должность и подпись лица,</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зарегистрировавшего документ.</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2. Посылаете первый экземпляр по почте </w:t>
      </w:r>
      <w:r w:rsidRPr="00EF22C3">
        <w:rPr>
          <w:rFonts w:ascii="Times New Roman" w:hAnsi="Times New Roman" w:cs="Times New Roman"/>
          <w:b/>
          <w:bCs/>
          <w:i/>
          <w:iCs/>
          <w:shadow/>
          <w:sz w:val="28"/>
          <w:szCs w:val="28"/>
        </w:rPr>
        <w:t>заказным</w:t>
      </w:r>
      <w:r>
        <w:rPr>
          <w:rFonts w:ascii="Times New Roman" w:hAnsi="Times New Roman" w:cs="Times New Roman"/>
          <w:b/>
          <w:bCs/>
          <w:i/>
          <w:iCs/>
          <w:shadow/>
          <w:sz w:val="28"/>
          <w:szCs w:val="28"/>
        </w:rPr>
        <w:t xml:space="preserve"> </w:t>
      </w:r>
      <w:r w:rsidRPr="00EF22C3">
        <w:rPr>
          <w:rFonts w:ascii="Times New Roman" w:hAnsi="Times New Roman" w:cs="Times New Roman"/>
          <w:b/>
          <w:bCs/>
          <w:i/>
          <w:iCs/>
          <w:shadow/>
          <w:sz w:val="28"/>
          <w:szCs w:val="28"/>
        </w:rPr>
        <w:t xml:space="preserve">письмом </w:t>
      </w:r>
      <w:r w:rsidRPr="00EF22C3">
        <w:rPr>
          <w:rFonts w:ascii="Times New Roman" w:hAnsi="Times New Roman" w:cs="Times New Roman"/>
          <w:shadow/>
          <w:sz w:val="28"/>
          <w:szCs w:val="28"/>
        </w:rPr>
        <w:t>с уведомлением о вручении. Убедитесь, что</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работник почты указал при оформлении квитанции</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правильное название организац</w:t>
      </w:r>
      <w:proofErr w:type="gramStart"/>
      <w:r w:rsidRPr="00EF22C3">
        <w:rPr>
          <w:rFonts w:ascii="Times New Roman" w:hAnsi="Times New Roman" w:cs="Times New Roman"/>
          <w:shadow/>
          <w:sz w:val="28"/>
          <w:szCs w:val="28"/>
        </w:rPr>
        <w:t>ии  и ее</w:t>
      </w:r>
      <w:proofErr w:type="gramEnd"/>
      <w:r w:rsidRPr="00EF22C3">
        <w:rPr>
          <w:rFonts w:ascii="Times New Roman" w:hAnsi="Times New Roman" w:cs="Times New Roman"/>
          <w:shadow/>
          <w:sz w:val="28"/>
          <w:szCs w:val="28"/>
        </w:rPr>
        <w:t xml:space="preserve"> точный</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 xml:space="preserve">адрес. </w:t>
      </w:r>
    </w:p>
    <w:p w:rsidR="007B357F" w:rsidRPr="007B357F" w:rsidRDefault="007B357F" w:rsidP="007B357F">
      <w:pPr>
        <w:ind w:firstLine="0"/>
        <w:rPr>
          <w:rFonts w:ascii="Verdana" w:hAnsi="Verdana" w:cs="Times New Roman"/>
          <w:b/>
          <w:i/>
          <w:shadow/>
          <w:color w:val="31849B" w:themeColor="accent5" w:themeShade="BF"/>
          <w:sz w:val="26"/>
          <w:szCs w:val="26"/>
        </w:rPr>
      </w:pPr>
      <w:r>
        <w:rPr>
          <w:rFonts w:ascii="Verdana" w:hAnsi="Verdana" w:cs="Times New Roman"/>
          <w:b/>
          <w:i/>
          <w:shadow/>
          <w:noProof/>
          <w:color w:val="31849B" w:themeColor="accent5" w:themeShade="BF"/>
          <w:sz w:val="26"/>
          <w:szCs w:val="26"/>
          <w:lang w:eastAsia="ru-RU"/>
        </w:rPr>
        <w:drawing>
          <wp:anchor distT="0" distB="0" distL="114300" distR="114300" simplePos="0" relativeHeight="251669504" behindDoc="1" locked="0" layoutInCell="1" allowOverlap="1">
            <wp:simplePos x="0" y="0"/>
            <wp:positionH relativeFrom="column">
              <wp:posOffset>20955</wp:posOffset>
            </wp:positionH>
            <wp:positionV relativeFrom="paragraph">
              <wp:posOffset>114300</wp:posOffset>
            </wp:positionV>
            <wp:extent cx="461010" cy="403860"/>
            <wp:effectExtent l="19050" t="0" r="0" b="0"/>
            <wp:wrapTight wrapText="bothSides">
              <wp:wrapPolygon edited="0">
                <wp:start x="-893" y="0"/>
                <wp:lineTo x="-893" y="20377"/>
                <wp:lineTo x="21421" y="20377"/>
                <wp:lineTo x="21421" y="0"/>
                <wp:lineTo x="-893" y="0"/>
              </wp:wrapPolygon>
            </wp:wrapTight>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461010" cy="403860"/>
                    </a:xfrm>
                    <a:prstGeom prst="rect">
                      <a:avLst/>
                    </a:prstGeom>
                    <a:noFill/>
                    <a:ln w="9525">
                      <a:noFill/>
                      <a:miter lim="800000"/>
                      <a:headEnd/>
                      <a:tailEnd/>
                    </a:ln>
                  </pic:spPr>
                </pic:pic>
              </a:graphicData>
            </a:graphic>
          </wp:anchor>
        </w:drawing>
      </w:r>
      <w:r w:rsidRPr="007B357F">
        <w:rPr>
          <w:rFonts w:ascii="Verdana" w:hAnsi="Verdana" w:cs="Times New Roman"/>
          <w:b/>
          <w:i/>
          <w:shadow/>
          <w:color w:val="31849B" w:themeColor="accent5" w:themeShade="BF"/>
          <w:sz w:val="26"/>
          <w:szCs w:val="26"/>
        </w:rPr>
        <w:t xml:space="preserve">Если Вы </w:t>
      </w:r>
      <w:r w:rsidRPr="007B357F">
        <w:rPr>
          <w:rFonts w:ascii="Verdana" w:hAnsi="Verdana" w:cs="Times New Roman"/>
          <w:b/>
          <w:i/>
          <w:shadow/>
          <w:color w:val="31849B" w:themeColor="accent5" w:themeShade="BF"/>
          <w:sz w:val="26"/>
          <w:szCs w:val="26"/>
          <w:u w:val="single"/>
        </w:rPr>
        <w:t>лично подаете</w:t>
      </w:r>
      <w:r>
        <w:rPr>
          <w:rFonts w:ascii="Verdana" w:hAnsi="Verdana" w:cs="Times New Roman"/>
          <w:b/>
          <w:i/>
          <w:shadow/>
          <w:color w:val="31849B" w:themeColor="accent5" w:themeShade="BF"/>
          <w:sz w:val="26"/>
          <w:szCs w:val="26"/>
          <w:u w:val="single"/>
        </w:rPr>
        <w:t xml:space="preserve"> </w:t>
      </w:r>
      <w:r w:rsidRPr="007B357F">
        <w:rPr>
          <w:rFonts w:ascii="Verdana" w:hAnsi="Verdana" w:cs="Times New Roman"/>
          <w:b/>
          <w:i/>
          <w:shadow/>
          <w:color w:val="31849B" w:themeColor="accent5" w:themeShade="BF"/>
          <w:sz w:val="26"/>
          <w:szCs w:val="26"/>
        </w:rPr>
        <w:t xml:space="preserve">обращение в организацию - один экземпляр </w:t>
      </w:r>
      <w:r w:rsidRPr="007B357F">
        <w:rPr>
          <w:rFonts w:ascii="Verdana" w:hAnsi="Verdana" w:cs="Times New Roman"/>
          <w:b/>
          <w:i/>
          <w:shadow/>
          <w:color w:val="31849B" w:themeColor="accent5" w:themeShade="BF"/>
          <w:sz w:val="26"/>
          <w:szCs w:val="26"/>
          <w:u w:val="single"/>
        </w:rPr>
        <w:t xml:space="preserve">с отметкой о вручении </w:t>
      </w:r>
      <w:r w:rsidRPr="007B357F">
        <w:rPr>
          <w:rFonts w:ascii="Verdana" w:hAnsi="Verdana" w:cs="Times New Roman"/>
          <w:b/>
          <w:i/>
          <w:shadow/>
          <w:color w:val="31849B" w:themeColor="accent5" w:themeShade="BF"/>
          <w:sz w:val="26"/>
          <w:szCs w:val="26"/>
        </w:rPr>
        <w:t xml:space="preserve">обязательно остается у заявителя! </w:t>
      </w:r>
    </w:p>
    <w:p w:rsidR="00E65D11" w:rsidRDefault="007B357F" w:rsidP="00E65D11">
      <w:pPr>
        <w:ind w:firstLine="0"/>
        <w:rPr>
          <w:rFonts w:ascii="Verdana" w:hAnsi="Verdana" w:cs="Times New Roman"/>
          <w:b/>
          <w:i/>
          <w:shadow/>
          <w:color w:val="31849B" w:themeColor="accent5" w:themeShade="BF"/>
          <w:sz w:val="26"/>
          <w:szCs w:val="26"/>
        </w:rPr>
      </w:pPr>
      <w:r w:rsidRPr="007B357F">
        <w:rPr>
          <w:rFonts w:ascii="Verdana" w:hAnsi="Verdana" w:cs="Times New Roman"/>
          <w:b/>
          <w:i/>
          <w:shadow/>
          <w:color w:val="31849B" w:themeColor="accent5" w:themeShade="BF"/>
          <w:sz w:val="26"/>
          <w:szCs w:val="26"/>
        </w:rPr>
        <w:t xml:space="preserve">При отправке обращения </w:t>
      </w:r>
      <w:r w:rsidRPr="007B357F">
        <w:rPr>
          <w:rFonts w:ascii="Verdana" w:hAnsi="Verdana" w:cs="Times New Roman"/>
          <w:b/>
          <w:i/>
          <w:shadow/>
          <w:color w:val="31849B" w:themeColor="accent5" w:themeShade="BF"/>
          <w:sz w:val="26"/>
          <w:szCs w:val="26"/>
          <w:u w:val="single"/>
        </w:rPr>
        <w:t>по почте</w:t>
      </w:r>
      <w:r w:rsidRPr="007B357F">
        <w:rPr>
          <w:rFonts w:ascii="Verdana" w:hAnsi="Verdana" w:cs="Times New Roman"/>
          <w:b/>
          <w:i/>
          <w:shadow/>
          <w:color w:val="31849B" w:themeColor="accent5" w:themeShade="BF"/>
          <w:sz w:val="26"/>
          <w:szCs w:val="26"/>
        </w:rPr>
        <w:t xml:space="preserve"> -</w:t>
      </w:r>
      <w:r>
        <w:rPr>
          <w:rFonts w:ascii="Verdana" w:hAnsi="Verdana" w:cs="Times New Roman"/>
          <w:b/>
          <w:i/>
          <w:shadow/>
          <w:color w:val="31849B" w:themeColor="accent5" w:themeShade="BF"/>
          <w:sz w:val="26"/>
          <w:szCs w:val="26"/>
        </w:rPr>
        <w:t xml:space="preserve"> </w:t>
      </w:r>
      <w:r w:rsidRPr="007B357F">
        <w:rPr>
          <w:rFonts w:ascii="Verdana" w:hAnsi="Verdana" w:cs="Times New Roman"/>
          <w:b/>
          <w:bCs/>
          <w:i/>
          <w:iCs/>
          <w:shadow/>
          <w:color w:val="31849B" w:themeColor="accent5" w:themeShade="BF"/>
          <w:sz w:val="26"/>
          <w:szCs w:val="26"/>
        </w:rPr>
        <w:t>сохраните</w:t>
      </w:r>
      <w:r w:rsidRPr="007B357F">
        <w:rPr>
          <w:rFonts w:ascii="Verdana" w:hAnsi="Verdana" w:cs="Times New Roman"/>
          <w:b/>
          <w:i/>
          <w:shadow/>
          <w:color w:val="31849B" w:themeColor="accent5" w:themeShade="BF"/>
          <w:sz w:val="26"/>
          <w:szCs w:val="26"/>
        </w:rPr>
        <w:t xml:space="preserve"> второй экземпляр и </w:t>
      </w:r>
      <w:r w:rsidRPr="007B357F">
        <w:rPr>
          <w:rFonts w:ascii="Verdana" w:hAnsi="Verdana" w:cs="Times New Roman"/>
          <w:b/>
          <w:bCs/>
          <w:i/>
          <w:iCs/>
          <w:shadow/>
          <w:color w:val="31849B" w:themeColor="accent5" w:themeShade="BF"/>
          <w:sz w:val="26"/>
          <w:szCs w:val="26"/>
        </w:rPr>
        <w:t>уведомление о дате вручения</w:t>
      </w:r>
      <w:r w:rsidRPr="007B357F">
        <w:rPr>
          <w:rFonts w:ascii="Verdana" w:hAnsi="Verdana" w:cs="Times New Roman"/>
          <w:b/>
          <w:i/>
          <w:shadow/>
          <w:color w:val="31849B" w:themeColor="accent5" w:themeShade="BF"/>
          <w:sz w:val="26"/>
          <w:szCs w:val="26"/>
        </w:rPr>
        <w:t xml:space="preserve">! </w:t>
      </w:r>
    </w:p>
    <w:p w:rsidR="00EF22C3" w:rsidRPr="007B357F" w:rsidRDefault="00EF22C3" w:rsidP="00E65D11">
      <w:pPr>
        <w:ind w:firstLine="0"/>
        <w:jc w:val="center"/>
        <w:rPr>
          <w:rFonts w:ascii="Verdana" w:hAnsi="Verdana" w:cs="Times New Roman"/>
          <w:b/>
          <w:bCs/>
          <w:shadow/>
          <w:color w:val="0000FF"/>
          <w:sz w:val="32"/>
          <w:szCs w:val="32"/>
        </w:rPr>
      </w:pPr>
      <w:r w:rsidRPr="007B357F">
        <w:rPr>
          <w:rFonts w:ascii="Verdana" w:hAnsi="Verdana" w:cs="Times New Roman"/>
          <w:b/>
          <w:bCs/>
          <w:shadow/>
          <w:color w:val="0000FF"/>
          <w:sz w:val="32"/>
          <w:szCs w:val="32"/>
        </w:rPr>
        <w:t>Электронное обращение</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Электронные документы могут направляться в</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 xml:space="preserve">виде </w:t>
      </w:r>
      <w:r w:rsidRPr="00EF22C3">
        <w:rPr>
          <w:rFonts w:ascii="Times New Roman" w:hAnsi="Times New Roman" w:cs="Times New Roman"/>
          <w:b/>
          <w:bCs/>
          <w:i/>
          <w:iCs/>
          <w:shadow/>
          <w:sz w:val="28"/>
          <w:szCs w:val="28"/>
        </w:rPr>
        <w:t>электронного письма, заполнения</w:t>
      </w:r>
      <w:r>
        <w:rPr>
          <w:rFonts w:ascii="Times New Roman" w:hAnsi="Times New Roman" w:cs="Times New Roman"/>
          <w:b/>
          <w:bCs/>
          <w:i/>
          <w:iCs/>
          <w:shadow/>
          <w:sz w:val="28"/>
          <w:szCs w:val="28"/>
        </w:rPr>
        <w:t xml:space="preserve"> ф</w:t>
      </w:r>
      <w:r w:rsidRPr="00EF22C3">
        <w:rPr>
          <w:rFonts w:ascii="Times New Roman" w:hAnsi="Times New Roman" w:cs="Times New Roman"/>
          <w:b/>
          <w:bCs/>
          <w:i/>
          <w:iCs/>
          <w:shadow/>
          <w:sz w:val="28"/>
          <w:szCs w:val="28"/>
        </w:rPr>
        <w:t xml:space="preserve">ормы </w:t>
      </w:r>
      <w:r w:rsidRPr="00EF22C3">
        <w:rPr>
          <w:rFonts w:ascii="Times New Roman" w:hAnsi="Times New Roman" w:cs="Times New Roman"/>
          <w:shadow/>
          <w:sz w:val="28"/>
          <w:szCs w:val="28"/>
        </w:rPr>
        <w:t xml:space="preserve">на официальной </w:t>
      </w:r>
      <w:proofErr w:type="gramStart"/>
      <w:r w:rsidRPr="00EF22C3">
        <w:rPr>
          <w:rFonts w:ascii="Times New Roman" w:hAnsi="Times New Roman" w:cs="Times New Roman"/>
          <w:shadow/>
          <w:sz w:val="28"/>
          <w:szCs w:val="28"/>
        </w:rPr>
        <w:t>интернет-странице</w:t>
      </w:r>
      <w:proofErr w:type="gramEnd"/>
      <w:r w:rsidRPr="00EF22C3">
        <w:rPr>
          <w:rFonts w:ascii="Times New Roman" w:hAnsi="Times New Roman" w:cs="Times New Roman"/>
          <w:shadow/>
          <w:sz w:val="28"/>
          <w:szCs w:val="28"/>
        </w:rPr>
        <w:t xml:space="preserve"> какого-либо органа или организации. </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Гражданин вправе приложить к такому</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 xml:space="preserve">обращению </w:t>
      </w:r>
      <w:r w:rsidRPr="00EF22C3">
        <w:rPr>
          <w:rFonts w:ascii="Times New Roman" w:hAnsi="Times New Roman" w:cs="Times New Roman"/>
          <w:b/>
          <w:bCs/>
          <w:i/>
          <w:iCs/>
          <w:shadow/>
          <w:sz w:val="28"/>
          <w:szCs w:val="28"/>
        </w:rPr>
        <w:t xml:space="preserve">необходимые документы </w:t>
      </w:r>
      <w:r w:rsidRPr="00EF22C3">
        <w:rPr>
          <w:rFonts w:ascii="Times New Roman" w:hAnsi="Times New Roman" w:cs="Times New Roman"/>
          <w:shadow/>
          <w:sz w:val="28"/>
          <w:szCs w:val="28"/>
        </w:rPr>
        <w:t xml:space="preserve">и </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 xml:space="preserve">материалы </w:t>
      </w:r>
      <w:r w:rsidRPr="00EF22C3">
        <w:rPr>
          <w:rFonts w:ascii="Times New Roman" w:hAnsi="Times New Roman" w:cs="Times New Roman"/>
          <w:b/>
          <w:bCs/>
          <w:i/>
          <w:iCs/>
          <w:shadow/>
          <w:sz w:val="28"/>
          <w:szCs w:val="28"/>
        </w:rPr>
        <w:t xml:space="preserve">в электронной форме </w:t>
      </w:r>
      <w:r w:rsidRPr="00EF22C3">
        <w:rPr>
          <w:rFonts w:ascii="Times New Roman" w:hAnsi="Times New Roman" w:cs="Times New Roman"/>
          <w:shadow/>
          <w:sz w:val="28"/>
          <w:szCs w:val="28"/>
        </w:rPr>
        <w:t>либо</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 xml:space="preserve">направить указанные документы и материалы или </w:t>
      </w:r>
      <w:r w:rsidRPr="00EF22C3">
        <w:rPr>
          <w:rFonts w:ascii="Times New Roman" w:hAnsi="Times New Roman" w:cs="Times New Roman"/>
          <w:b/>
          <w:bCs/>
          <w:i/>
          <w:iCs/>
          <w:shadow/>
          <w:sz w:val="28"/>
          <w:szCs w:val="28"/>
        </w:rPr>
        <w:t>их копии в письменной форме</w:t>
      </w:r>
      <w:r w:rsidRPr="00EF22C3">
        <w:rPr>
          <w:rFonts w:ascii="Times New Roman" w:hAnsi="Times New Roman" w:cs="Times New Roman"/>
          <w:shadow/>
          <w:sz w:val="28"/>
          <w:szCs w:val="28"/>
        </w:rPr>
        <w:t>,</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 xml:space="preserve">предварительно уведомив об этом в </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электронном письме.</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Электронный документ содержит реквизиты, позволяющие его </w:t>
      </w:r>
      <w:r w:rsidRPr="00EF22C3">
        <w:rPr>
          <w:rFonts w:ascii="Times New Roman" w:hAnsi="Times New Roman" w:cs="Times New Roman"/>
          <w:b/>
          <w:bCs/>
          <w:i/>
          <w:iCs/>
          <w:shadow/>
          <w:sz w:val="28"/>
          <w:szCs w:val="28"/>
        </w:rPr>
        <w:t>идентифицировать.</w:t>
      </w:r>
      <w:r w:rsidRPr="00EF22C3">
        <w:rPr>
          <w:rFonts w:ascii="Times New Roman" w:hAnsi="Times New Roman" w:cs="Times New Roman"/>
          <w:shadow/>
          <w:sz w:val="28"/>
          <w:szCs w:val="28"/>
        </w:rPr>
        <w:t xml:space="preserve"> </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Гражданин должен указать в обращении,</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поданном в виде электронного документа:</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 </w:t>
      </w:r>
      <w:r w:rsidRPr="00EF22C3">
        <w:rPr>
          <w:rFonts w:ascii="Times New Roman" w:hAnsi="Times New Roman" w:cs="Times New Roman"/>
          <w:b/>
          <w:bCs/>
          <w:i/>
          <w:iCs/>
          <w:shadow/>
          <w:sz w:val="28"/>
          <w:szCs w:val="28"/>
        </w:rPr>
        <w:t xml:space="preserve">фамилия, имя, отчество </w:t>
      </w:r>
      <w:r w:rsidRPr="00EF22C3">
        <w:rPr>
          <w:rFonts w:ascii="Times New Roman" w:hAnsi="Times New Roman" w:cs="Times New Roman"/>
          <w:shadow/>
          <w:sz w:val="28"/>
          <w:szCs w:val="28"/>
        </w:rPr>
        <w:t>(последнее — при наличии);</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 </w:t>
      </w:r>
      <w:r w:rsidRPr="00EF22C3">
        <w:rPr>
          <w:rFonts w:ascii="Times New Roman" w:hAnsi="Times New Roman" w:cs="Times New Roman"/>
          <w:b/>
          <w:bCs/>
          <w:i/>
          <w:iCs/>
          <w:shadow/>
          <w:sz w:val="28"/>
          <w:szCs w:val="28"/>
        </w:rPr>
        <w:t>адрес электронной почты</w:t>
      </w:r>
      <w:r w:rsidRPr="00EF22C3">
        <w:rPr>
          <w:rFonts w:ascii="Times New Roman" w:hAnsi="Times New Roman" w:cs="Times New Roman"/>
          <w:shadow/>
          <w:sz w:val="28"/>
          <w:szCs w:val="28"/>
        </w:rPr>
        <w:t xml:space="preserve">, если ответ должен быть направлен в форме электронного документа, и </w:t>
      </w:r>
      <w:r w:rsidRPr="00EF22C3">
        <w:rPr>
          <w:rFonts w:ascii="Times New Roman" w:hAnsi="Times New Roman" w:cs="Times New Roman"/>
          <w:b/>
          <w:bCs/>
          <w:i/>
          <w:iCs/>
          <w:shadow/>
          <w:sz w:val="28"/>
          <w:szCs w:val="28"/>
        </w:rPr>
        <w:t>почтовый адрес</w:t>
      </w:r>
      <w:r w:rsidRPr="00EF22C3">
        <w:rPr>
          <w:rFonts w:ascii="Times New Roman" w:hAnsi="Times New Roman" w:cs="Times New Roman"/>
          <w:shadow/>
          <w:sz w:val="28"/>
          <w:szCs w:val="28"/>
        </w:rPr>
        <w:t>, если ответ должен быть направлен в письменной форме.</w:t>
      </w:r>
    </w:p>
    <w:p w:rsidR="00EF22C3" w:rsidRDefault="00EF22C3" w:rsidP="007F6D0A">
      <w:pPr>
        <w:spacing w:after="240"/>
        <w:rPr>
          <w:rFonts w:ascii="Times New Roman" w:hAnsi="Times New Roman" w:cs="Times New Roman"/>
          <w:shadow/>
          <w:sz w:val="28"/>
          <w:szCs w:val="28"/>
        </w:rPr>
      </w:pPr>
      <w:r w:rsidRPr="00EF22C3">
        <w:rPr>
          <w:rFonts w:ascii="Times New Roman" w:hAnsi="Times New Roman" w:cs="Times New Roman"/>
          <w:shadow/>
          <w:sz w:val="28"/>
          <w:szCs w:val="28"/>
        </w:rPr>
        <w:lastRenderedPageBreak/>
        <w:t>После отправки указанного обращения по</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 xml:space="preserve">электронной почте </w:t>
      </w:r>
      <w:r w:rsidRPr="00EF22C3">
        <w:rPr>
          <w:rFonts w:ascii="Times New Roman" w:hAnsi="Times New Roman" w:cs="Times New Roman"/>
          <w:b/>
          <w:bCs/>
          <w:i/>
          <w:iCs/>
          <w:shadow/>
          <w:sz w:val="28"/>
          <w:szCs w:val="28"/>
        </w:rPr>
        <w:t xml:space="preserve">по истечению 3-х дней </w:t>
      </w:r>
      <w:r>
        <w:rPr>
          <w:rFonts w:ascii="Times New Roman" w:hAnsi="Times New Roman" w:cs="Times New Roman"/>
          <w:b/>
          <w:bCs/>
          <w:i/>
          <w:iCs/>
          <w:shadow/>
          <w:sz w:val="28"/>
          <w:szCs w:val="28"/>
        </w:rPr>
        <w:t xml:space="preserve"> </w:t>
      </w:r>
      <w:r w:rsidRPr="00EF22C3">
        <w:rPr>
          <w:rFonts w:ascii="Times New Roman" w:hAnsi="Times New Roman" w:cs="Times New Roman"/>
          <w:shadow/>
          <w:sz w:val="28"/>
          <w:szCs w:val="28"/>
        </w:rPr>
        <w:t xml:space="preserve">необходимо позвонить </w:t>
      </w:r>
      <w:r w:rsidRPr="00EF22C3">
        <w:rPr>
          <w:rFonts w:ascii="Times New Roman" w:hAnsi="Times New Roman" w:cs="Times New Roman"/>
          <w:b/>
          <w:bCs/>
          <w:i/>
          <w:iCs/>
          <w:shadow/>
          <w:sz w:val="28"/>
          <w:szCs w:val="28"/>
        </w:rPr>
        <w:t>по контактному</w:t>
      </w:r>
      <w:r>
        <w:rPr>
          <w:rFonts w:ascii="Times New Roman" w:hAnsi="Times New Roman" w:cs="Times New Roman"/>
          <w:b/>
          <w:bCs/>
          <w:i/>
          <w:iCs/>
          <w:shadow/>
          <w:sz w:val="28"/>
          <w:szCs w:val="28"/>
        </w:rPr>
        <w:t xml:space="preserve"> </w:t>
      </w:r>
      <w:r w:rsidRPr="00EF22C3">
        <w:rPr>
          <w:rFonts w:ascii="Times New Roman" w:hAnsi="Times New Roman" w:cs="Times New Roman"/>
          <w:b/>
          <w:bCs/>
          <w:i/>
          <w:iCs/>
          <w:shadow/>
          <w:sz w:val="28"/>
          <w:szCs w:val="28"/>
        </w:rPr>
        <w:t>телефону</w:t>
      </w:r>
      <w:r w:rsidRPr="00EF22C3">
        <w:rPr>
          <w:rFonts w:ascii="Times New Roman" w:hAnsi="Times New Roman" w:cs="Times New Roman"/>
          <w:shadow/>
          <w:sz w:val="28"/>
          <w:szCs w:val="28"/>
        </w:rPr>
        <w:t>, указанному на сайте</w:t>
      </w:r>
      <w:r>
        <w:rPr>
          <w:rFonts w:ascii="Times New Roman" w:hAnsi="Times New Roman" w:cs="Times New Roman"/>
          <w:shadow/>
          <w:sz w:val="28"/>
          <w:szCs w:val="28"/>
        </w:rPr>
        <w:t xml:space="preserve"> с</w:t>
      </w:r>
      <w:r w:rsidRPr="00EF22C3">
        <w:rPr>
          <w:rFonts w:ascii="Times New Roman" w:hAnsi="Times New Roman" w:cs="Times New Roman"/>
          <w:shadow/>
          <w:sz w:val="28"/>
          <w:szCs w:val="28"/>
        </w:rPr>
        <w:t>оответствующей организации, чтобы</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удостовериться в получении Вашего</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обращения и получить дату регистрации</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 xml:space="preserve">и регистрационный номер обращения. </w:t>
      </w:r>
    </w:p>
    <w:p w:rsidR="004D3E4E" w:rsidRPr="004D3E4E" w:rsidRDefault="007F6D0A" w:rsidP="004D3E4E">
      <w:pPr>
        <w:ind w:firstLine="0"/>
        <w:rPr>
          <w:rFonts w:ascii="Verdana" w:hAnsi="Verdana" w:cs="Times New Roman"/>
          <w:b/>
          <w:i/>
          <w:shadow/>
          <w:color w:val="31849B" w:themeColor="accent5" w:themeShade="BF"/>
          <w:sz w:val="26"/>
          <w:szCs w:val="26"/>
        </w:rPr>
      </w:pPr>
      <w:r w:rsidRPr="004D3E4E">
        <w:rPr>
          <w:rFonts w:ascii="Verdana" w:hAnsi="Verdana" w:cs="Times New Roman"/>
          <w:b/>
          <w:i/>
          <w:shadow/>
          <w:noProof/>
          <w:color w:val="31849B" w:themeColor="accent5" w:themeShade="BF"/>
          <w:sz w:val="26"/>
          <w:szCs w:val="26"/>
          <w:lang w:eastAsia="ru-RU"/>
        </w:rPr>
        <w:drawing>
          <wp:anchor distT="0" distB="0" distL="114300" distR="114300" simplePos="0" relativeHeight="251692032" behindDoc="1" locked="0" layoutInCell="1" allowOverlap="1">
            <wp:simplePos x="0" y="0"/>
            <wp:positionH relativeFrom="column">
              <wp:posOffset>20955</wp:posOffset>
            </wp:positionH>
            <wp:positionV relativeFrom="paragraph">
              <wp:posOffset>-3175</wp:posOffset>
            </wp:positionV>
            <wp:extent cx="461010" cy="411480"/>
            <wp:effectExtent l="19050" t="0" r="0" b="0"/>
            <wp:wrapTight wrapText="bothSides">
              <wp:wrapPolygon edited="0">
                <wp:start x="-893" y="0"/>
                <wp:lineTo x="-893" y="21000"/>
                <wp:lineTo x="21421" y="21000"/>
                <wp:lineTo x="21421" y="0"/>
                <wp:lineTo x="-893" y="0"/>
              </wp:wrapPolygon>
            </wp:wrapTight>
            <wp:docPr id="29" name="Рисунок 190" descr="C:\Users\JJJ\Desktop\2017 МАТЕРИАЛЫ\29.03.2017\attention-clip-art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Users\JJJ\Desktop\2017 МАТЕРИАЛЫ\29.03.2017\attention-clip-art_p.jpg"/>
                    <pic:cNvPicPr>
                      <a:picLocks noChangeAspect="1" noChangeArrowheads="1"/>
                    </pic:cNvPicPr>
                  </pic:nvPicPr>
                  <pic:blipFill>
                    <a:blip r:embed="rId10" cstate="print"/>
                    <a:srcRect/>
                    <a:stretch>
                      <a:fillRect/>
                    </a:stretch>
                  </pic:blipFill>
                  <pic:spPr bwMode="auto">
                    <a:xfrm>
                      <a:off x="0" y="0"/>
                      <a:ext cx="461010" cy="411480"/>
                    </a:xfrm>
                    <a:prstGeom prst="rect">
                      <a:avLst/>
                    </a:prstGeom>
                    <a:noFill/>
                    <a:ln w="9525">
                      <a:noFill/>
                      <a:miter lim="800000"/>
                      <a:headEnd/>
                      <a:tailEnd/>
                    </a:ln>
                  </pic:spPr>
                </pic:pic>
              </a:graphicData>
            </a:graphic>
          </wp:anchor>
        </w:drawing>
      </w:r>
      <w:r w:rsidR="004D3E4E" w:rsidRPr="004D3E4E">
        <w:rPr>
          <w:rFonts w:ascii="Verdana" w:hAnsi="Verdana" w:cs="Times New Roman"/>
          <w:b/>
          <w:i/>
          <w:shadow/>
          <w:color w:val="31849B" w:themeColor="accent5" w:themeShade="BF"/>
          <w:sz w:val="26"/>
          <w:szCs w:val="26"/>
        </w:rPr>
        <w:t xml:space="preserve">Если Вы считаете, что ответ Вам дан не по существу вопроса (отписка), необходимо обратиться </w:t>
      </w:r>
      <w:r w:rsidR="004D3E4E" w:rsidRPr="004D3E4E">
        <w:rPr>
          <w:rFonts w:ascii="Verdana" w:hAnsi="Verdana" w:cs="Times New Roman"/>
          <w:b/>
          <w:i/>
          <w:shadow/>
          <w:color w:val="C00000"/>
          <w:sz w:val="26"/>
          <w:szCs w:val="26"/>
        </w:rPr>
        <w:t>с жалобой на бездействие должностного лица</w:t>
      </w:r>
      <w:r w:rsidR="004D3E4E" w:rsidRPr="004D3E4E">
        <w:rPr>
          <w:rFonts w:ascii="Verdana" w:hAnsi="Verdana" w:cs="Times New Roman"/>
          <w:b/>
          <w:i/>
          <w:shadow/>
          <w:color w:val="31849B" w:themeColor="accent5" w:themeShade="BF"/>
          <w:sz w:val="26"/>
          <w:szCs w:val="26"/>
        </w:rPr>
        <w:t>:</w:t>
      </w:r>
    </w:p>
    <w:p w:rsidR="004D3E4E" w:rsidRPr="00F35A74" w:rsidRDefault="004D3E4E" w:rsidP="00EF22C3">
      <w:pPr>
        <w:rPr>
          <w:rFonts w:ascii="Verdana" w:hAnsi="Verdana" w:cs="Times New Roman"/>
          <w:b/>
          <w:i/>
          <w:shadow/>
          <w:sz w:val="26"/>
          <w:szCs w:val="26"/>
        </w:rPr>
      </w:pPr>
      <w:r w:rsidRPr="00F35A74">
        <w:rPr>
          <w:rFonts w:ascii="Verdana" w:hAnsi="Verdana" w:cs="Times New Roman"/>
          <w:b/>
          <w:i/>
          <w:shadow/>
          <w:sz w:val="26"/>
          <w:szCs w:val="26"/>
        </w:rPr>
        <w:t xml:space="preserve">1) </w:t>
      </w:r>
      <w:r w:rsidRPr="00F35A74">
        <w:rPr>
          <w:rFonts w:ascii="Verdana" w:hAnsi="Verdana" w:cs="Times New Roman"/>
          <w:b/>
          <w:i/>
          <w:shadow/>
          <w:color w:val="0000FF"/>
          <w:sz w:val="26"/>
          <w:szCs w:val="26"/>
        </w:rPr>
        <w:t>к руководителю организации</w:t>
      </w:r>
      <w:r w:rsidRPr="00F35A74">
        <w:rPr>
          <w:rFonts w:ascii="Verdana" w:hAnsi="Verdana" w:cs="Times New Roman"/>
          <w:b/>
          <w:i/>
          <w:shadow/>
          <w:sz w:val="26"/>
          <w:szCs w:val="26"/>
        </w:rPr>
        <w:t>, в которую Вы обращались;</w:t>
      </w:r>
    </w:p>
    <w:p w:rsidR="004D3E4E" w:rsidRPr="00F35A74" w:rsidRDefault="004D3E4E" w:rsidP="00EF22C3">
      <w:pPr>
        <w:rPr>
          <w:rFonts w:ascii="Verdana" w:hAnsi="Verdana" w:cs="Times New Roman"/>
          <w:b/>
          <w:i/>
          <w:shadow/>
          <w:sz w:val="26"/>
          <w:szCs w:val="26"/>
        </w:rPr>
      </w:pPr>
      <w:r w:rsidRPr="00F35A74">
        <w:rPr>
          <w:rFonts w:ascii="Verdana" w:hAnsi="Verdana" w:cs="Times New Roman"/>
          <w:b/>
          <w:i/>
          <w:shadow/>
          <w:sz w:val="26"/>
          <w:szCs w:val="26"/>
        </w:rPr>
        <w:t xml:space="preserve">2) </w:t>
      </w:r>
      <w:r w:rsidRPr="00F35A74">
        <w:rPr>
          <w:rFonts w:ascii="Verdana" w:hAnsi="Verdana" w:cs="Times New Roman"/>
          <w:b/>
          <w:i/>
          <w:shadow/>
          <w:color w:val="0000FF"/>
          <w:sz w:val="26"/>
          <w:szCs w:val="26"/>
        </w:rPr>
        <w:t>в прокуратуру</w:t>
      </w:r>
      <w:r w:rsidRPr="00F35A74">
        <w:rPr>
          <w:rFonts w:ascii="Verdana" w:hAnsi="Verdana" w:cs="Times New Roman"/>
          <w:b/>
          <w:i/>
          <w:shadow/>
          <w:sz w:val="26"/>
          <w:szCs w:val="26"/>
        </w:rPr>
        <w:t xml:space="preserve"> города, если Вы обращались в ОМСУ или орган муниципального жилищного контроля, или области, если структура регионального уровня.</w:t>
      </w:r>
    </w:p>
    <w:p w:rsidR="00F35A74" w:rsidRPr="00F35A74" w:rsidRDefault="00F35A74" w:rsidP="00EF22C3">
      <w:pPr>
        <w:rPr>
          <w:rFonts w:ascii="Verdana" w:hAnsi="Verdana" w:cs="Times New Roman"/>
          <w:b/>
          <w:i/>
          <w:shadow/>
          <w:color w:val="C00000"/>
          <w:sz w:val="26"/>
          <w:szCs w:val="26"/>
        </w:rPr>
      </w:pPr>
      <w:r w:rsidRPr="00F35A74">
        <w:rPr>
          <w:rFonts w:ascii="Verdana" w:hAnsi="Verdana" w:cs="Times New Roman"/>
          <w:b/>
          <w:i/>
          <w:shadow/>
          <w:color w:val="C00000"/>
          <w:sz w:val="26"/>
          <w:szCs w:val="26"/>
        </w:rPr>
        <w:t>Если Вас не устроили полученные ответы, обращайтесь в вышестоящие организации:</w:t>
      </w:r>
    </w:p>
    <w:p w:rsidR="007F6D0A" w:rsidRPr="00F35A74" w:rsidRDefault="00F35A74" w:rsidP="00EF22C3">
      <w:pPr>
        <w:rPr>
          <w:rFonts w:ascii="Verdana" w:hAnsi="Verdana" w:cs="Times New Roman"/>
          <w:b/>
          <w:i/>
          <w:shadow/>
          <w:sz w:val="26"/>
          <w:szCs w:val="26"/>
        </w:rPr>
      </w:pPr>
      <w:r w:rsidRPr="00F35A74">
        <w:rPr>
          <w:rFonts w:ascii="Verdana" w:hAnsi="Verdana" w:cs="Times New Roman"/>
          <w:b/>
          <w:i/>
          <w:shadow/>
          <w:sz w:val="26"/>
          <w:szCs w:val="26"/>
        </w:rPr>
        <w:t>- Генеральную прокуратуру РФ;</w:t>
      </w:r>
    </w:p>
    <w:p w:rsidR="00F35A74" w:rsidRDefault="00F35A74" w:rsidP="00EF22C3">
      <w:pPr>
        <w:rPr>
          <w:rFonts w:ascii="Verdana" w:hAnsi="Verdana" w:cs="Times New Roman"/>
          <w:b/>
          <w:i/>
          <w:shadow/>
          <w:sz w:val="26"/>
          <w:szCs w:val="26"/>
        </w:rPr>
      </w:pPr>
      <w:r w:rsidRPr="00F35A74">
        <w:rPr>
          <w:rFonts w:ascii="Verdana" w:hAnsi="Verdana" w:cs="Times New Roman"/>
          <w:b/>
          <w:i/>
          <w:shadow/>
          <w:sz w:val="26"/>
          <w:szCs w:val="26"/>
        </w:rPr>
        <w:t>- главному жилищному инспектору в Министерство строительство и ЖКХ России.</w:t>
      </w:r>
    </w:p>
    <w:p w:rsidR="00F35A74" w:rsidRDefault="00F35A74" w:rsidP="00EF22C3">
      <w:pPr>
        <w:rPr>
          <w:rFonts w:ascii="Verdana" w:hAnsi="Verdana" w:cs="Times New Roman"/>
          <w:b/>
          <w:i/>
          <w:shadow/>
          <w:sz w:val="26"/>
          <w:szCs w:val="26"/>
        </w:rPr>
      </w:pPr>
    </w:p>
    <w:p w:rsidR="00CB753D" w:rsidRDefault="00CB753D" w:rsidP="00CB753D">
      <w:pPr>
        <w:spacing w:after="240"/>
        <w:jc w:val="center"/>
        <w:rPr>
          <w:rFonts w:ascii="Times New Roman" w:hAnsi="Times New Roman" w:cs="Times New Roman"/>
          <w:shadow/>
          <w:sz w:val="28"/>
          <w:szCs w:val="28"/>
        </w:rPr>
      </w:pPr>
      <w:r w:rsidRPr="00F35A74">
        <w:rPr>
          <w:rFonts w:ascii="Times New Roman" w:hAnsi="Times New Roman" w:cs="Times New Roman"/>
          <w:shadow/>
          <w:noProof/>
          <w:sz w:val="28"/>
          <w:szCs w:val="28"/>
          <w:lang w:eastAsia="ru-RU"/>
        </w:rPr>
        <w:drawing>
          <wp:inline distT="0" distB="0" distL="0" distR="0">
            <wp:extent cx="1441450" cy="498485"/>
            <wp:effectExtent l="19050" t="0" r="6350" b="0"/>
            <wp:docPr id="31" name="Рисунок 195" descr="C:\Users\JJJ\Desktop\2017 МАТЕРИАЛЫ\29.03.2017\sm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Users\JJJ\Desktop\2017 МАТЕРИАЛЫ\29.03.2017\sm_full.jpg"/>
                    <pic:cNvPicPr>
                      <a:picLocks noChangeAspect="1" noChangeArrowheads="1"/>
                    </pic:cNvPicPr>
                  </pic:nvPicPr>
                  <pic:blipFill>
                    <a:blip r:embed="rId16" cstate="print"/>
                    <a:srcRect/>
                    <a:stretch>
                      <a:fillRect/>
                    </a:stretch>
                  </pic:blipFill>
                  <pic:spPr bwMode="auto">
                    <a:xfrm>
                      <a:off x="0" y="0"/>
                      <a:ext cx="1443722" cy="499271"/>
                    </a:xfrm>
                    <a:prstGeom prst="rect">
                      <a:avLst/>
                    </a:prstGeom>
                    <a:noFill/>
                    <a:ln w="9525">
                      <a:noFill/>
                      <a:miter lim="800000"/>
                      <a:headEnd/>
                      <a:tailEnd/>
                    </a:ln>
                  </pic:spPr>
                </pic:pic>
              </a:graphicData>
            </a:graphic>
          </wp:inline>
        </w:drawing>
      </w:r>
    </w:p>
    <w:p w:rsidR="00CB753D" w:rsidRPr="00815C69" w:rsidRDefault="00CB753D" w:rsidP="00CB753D">
      <w:pPr>
        <w:shd w:val="clear" w:color="auto" w:fill="FFFFFF"/>
        <w:spacing w:before="120" w:after="240"/>
        <w:ind w:firstLine="544"/>
        <w:rPr>
          <w:rStyle w:val="blk"/>
          <w:rFonts w:ascii="Verdana" w:hAnsi="Verdana" w:cs="Times New Roman"/>
          <w:b/>
          <w:i/>
          <w:shadow/>
          <w:color w:val="C00000"/>
          <w:sz w:val="28"/>
          <w:szCs w:val="28"/>
          <w:u w:val="single"/>
        </w:rPr>
      </w:pPr>
      <w:r w:rsidRPr="00815C69">
        <w:rPr>
          <w:rStyle w:val="blk"/>
          <w:rFonts w:ascii="Verdana" w:hAnsi="Verdana" w:cs="Times New Roman"/>
          <w:b/>
          <w:i/>
          <w:shadow/>
          <w:color w:val="C00000"/>
          <w:sz w:val="28"/>
          <w:szCs w:val="28"/>
          <w:u w:val="single"/>
        </w:rPr>
        <w:t>Статья 165 ЖК РФ:</w:t>
      </w:r>
    </w:p>
    <w:p w:rsidR="00CB753D" w:rsidRDefault="00CB753D" w:rsidP="00CB753D">
      <w:pPr>
        <w:shd w:val="clear" w:color="auto" w:fill="FFFFFF"/>
        <w:spacing w:line="232" w:lineRule="atLeast"/>
        <w:ind w:firstLine="547"/>
        <w:rPr>
          <w:rStyle w:val="blk"/>
          <w:rFonts w:ascii="Times New Roman" w:hAnsi="Times New Roman" w:cs="Times New Roman"/>
          <w:shadow/>
          <w:color w:val="000000"/>
          <w:sz w:val="28"/>
          <w:szCs w:val="28"/>
        </w:rPr>
      </w:pPr>
      <w:r w:rsidRPr="00CB753D">
        <w:rPr>
          <w:rStyle w:val="blk"/>
          <w:rFonts w:ascii="Verdana" w:hAnsi="Verdana" w:cs="Times New Roman"/>
          <w:b/>
          <w:i/>
          <w:shadow/>
          <w:color w:val="0000FF"/>
          <w:sz w:val="26"/>
          <w:szCs w:val="26"/>
        </w:rPr>
        <w:t>1) ОМСУ на основании обращения</w:t>
      </w:r>
      <w:r w:rsidRPr="00F35A74">
        <w:rPr>
          <w:rStyle w:val="blk"/>
          <w:rFonts w:ascii="Times New Roman" w:hAnsi="Times New Roman" w:cs="Times New Roman"/>
          <w:shadow/>
          <w:color w:val="000000"/>
          <w:sz w:val="28"/>
          <w:szCs w:val="28"/>
        </w:rPr>
        <w:t xml:space="preserve"> собственников, председателя</w:t>
      </w:r>
      <w:r>
        <w:rPr>
          <w:rStyle w:val="blk"/>
          <w:rFonts w:ascii="Times New Roman" w:hAnsi="Times New Roman" w:cs="Times New Roman"/>
          <w:shadow/>
          <w:color w:val="000000"/>
          <w:sz w:val="28"/>
          <w:szCs w:val="28"/>
        </w:rPr>
        <w:t xml:space="preserve"> Совета МКД</w:t>
      </w:r>
      <w:r w:rsidRPr="00F35A74">
        <w:rPr>
          <w:rStyle w:val="blk"/>
          <w:rFonts w:ascii="Times New Roman" w:hAnsi="Times New Roman" w:cs="Times New Roman"/>
          <w:shadow/>
          <w:color w:val="000000"/>
          <w:sz w:val="28"/>
          <w:szCs w:val="28"/>
        </w:rPr>
        <w:t>, органов управления</w:t>
      </w:r>
      <w:r>
        <w:rPr>
          <w:rStyle w:val="blk"/>
          <w:rFonts w:ascii="Times New Roman" w:hAnsi="Times New Roman" w:cs="Times New Roman"/>
          <w:shadow/>
          <w:color w:val="000000"/>
          <w:sz w:val="28"/>
          <w:szCs w:val="28"/>
        </w:rPr>
        <w:t xml:space="preserve"> ТСЖ, ЖК</w:t>
      </w:r>
      <w:r w:rsidRPr="00F35A74">
        <w:rPr>
          <w:rStyle w:val="blk"/>
          <w:rFonts w:ascii="Times New Roman" w:hAnsi="Times New Roman" w:cs="Times New Roman"/>
          <w:shadow/>
          <w:color w:val="000000"/>
          <w:sz w:val="28"/>
          <w:szCs w:val="28"/>
        </w:rPr>
        <w:t>, общественны</w:t>
      </w:r>
      <w:r>
        <w:rPr>
          <w:rStyle w:val="blk"/>
          <w:rFonts w:ascii="Times New Roman" w:hAnsi="Times New Roman" w:cs="Times New Roman"/>
          <w:shadow/>
          <w:color w:val="000000"/>
          <w:sz w:val="28"/>
          <w:szCs w:val="28"/>
        </w:rPr>
        <w:t>х объединений/</w:t>
      </w:r>
      <w:r w:rsidRPr="00F35A74">
        <w:rPr>
          <w:rStyle w:val="blk"/>
          <w:rFonts w:ascii="Times New Roman" w:hAnsi="Times New Roman" w:cs="Times New Roman"/>
          <w:shadow/>
          <w:color w:val="000000"/>
          <w:sz w:val="28"/>
          <w:szCs w:val="28"/>
        </w:rPr>
        <w:t>некоммерческих организаций</w:t>
      </w:r>
      <w:r>
        <w:rPr>
          <w:rStyle w:val="blk"/>
          <w:rFonts w:ascii="Times New Roman" w:hAnsi="Times New Roman" w:cs="Times New Roman"/>
          <w:shadow/>
          <w:color w:val="000000"/>
          <w:sz w:val="28"/>
          <w:szCs w:val="28"/>
        </w:rPr>
        <w:t>-субъектов общественного контроля</w:t>
      </w:r>
      <w:r w:rsidRPr="00F35A74">
        <w:rPr>
          <w:rStyle w:val="blk"/>
          <w:rFonts w:ascii="Times New Roman" w:hAnsi="Times New Roman" w:cs="Times New Roman"/>
          <w:shadow/>
          <w:color w:val="000000"/>
          <w:sz w:val="28"/>
          <w:szCs w:val="28"/>
        </w:rPr>
        <w:t xml:space="preserve"> о невыполнении </w:t>
      </w:r>
      <w:r>
        <w:rPr>
          <w:rStyle w:val="blk"/>
          <w:rFonts w:ascii="Times New Roman" w:hAnsi="Times New Roman" w:cs="Times New Roman"/>
          <w:shadow/>
          <w:color w:val="000000"/>
          <w:sz w:val="28"/>
          <w:szCs w:val="28"/>
        </w:rPr>
        <w:t xml:space="preserve">УО </w:t>
      </w:r>
      <w:r w:rsidRPr="00F35A74">
        <w:rPr>
          <w:rStyle w:val="blk"/>
          <w:rFonts w:ascii="Times New Roman" w:hAnsi="Times New Roman" w:cs="Times New Roman"/>
          <w:shadow/>
          <w:color w:val="000000"/>
          <w:sz w:val="28"/>
          <w:szCs w:val="28"/>
        </w:rPr>
        <w:t>обязательств</w:t>
      </w:r>
      <w:r>
        <w:rPr>
          <w:rStyle w:val="blk"/>
          <w:rFonts w:ascii="Times New Roman" w:hAnsi="Times New Roman" w:cs="Times New Roman"/>
          <w:shadow/>
          <w:color w:val="000000"/>
          <w:sz w:val="28"/>
          <w:szCs w:val="28"/>
        </w:rPr>
        <w:t xml:space="preserve"> по договору управления</w:t>
      </w:r>
      <w:r w:rsidRPr="00F35A74">
        <w:rPr>
          <w:rStyle w:val="blk"/>
          <w:rFonts w:ascii="Times New Roman" w:hAnsi="Times New Roman" w:cs="Times New Roman"/>
          <w:shadow/>
          <w:color w:val="000000"/>
          <w:sz w:val="28"/>
          <w:szCs w:val="28"/>
        </w:rPr>
        <w:t xml:space="preserve">, </w:t>
      </w:r>
      <w:r w:rsidRPr="00815C69">
        <w:rPr>
          <w:rStyle w:val="blk"/>
          <w:rFonts w:ascii="Times New Roman" w:hAnsi="Times New Roman" w:cs="Times New Roman"/>
          <w:b/>
          <w:i/>
          <w:shadow/>
          <w:color w:val="0000FF"/>
          <w:sz w:val="28"/>
          <w:szCs w:val="28"/>
        </w:rPr>
        <w:t>в пятидневный срок</w:t>
      </w:r>
      <w:r w:rsidRPr="00F35A74">
        <w:rPr>
          <w:rStyle w:val="blk"/>
          <w:rFonts w:ascii="Times New Roman" w:hAnsi="Times New Roman" w:cs="Times New Roman"/>
          <w:shadow/>
          <w:color w:val="000000"/>
          <w:sz w:val="28"/>
          <w:szCs w:val="28"/>
        </w:rPr>
        <w:t xml:space="preserve"> проводит </w:t>
      </w:r>
      <w:r w:rsidRPr="00CB753D">
        <w:rPr>
          <w:rStyle w:val="blk"/>
          <w:rFonts w:ascii="Times New Roman" w:hAnsi="Times New Roman" w:cs="Times New Roman"/>
          <w:shadow/>
          <w:color w:val="000000"/>
          <w:sz w:val="28"/>
          <w:szCs w:val="28"/>
          <w:u w:val="single"/>
        </w:rPr>
        <w:t>внеплановую проверку</w:t>
      </w:r>
      <w:r w:rsidRPr="00F35A74">
        <w:rPr>
          <w:rStyle w:val="blk"/>
          <w:rFonts w:ascii="Times New Roman" w:hAnsi="Times New Roman" w:cs="Times New Roman"/>
          <w:shadow/>
          <w:color w:val="000000"/>
          <w:sz w:val="28"/>
          <w:szCs w:val="28"/>
        </w:rPr>
        <w:t xml:space="preserve"> деятельности</w:t>
      </w:r>
      <w:r>
        <w:rPr>
          <w:rStyle w:val="blk"/>
          <w:rFonts w:ascii="Times New Roman" w:hAnsi="Times New Roman" w:cs="Times New Roman"/>
          <w:shadow/>
          <w:color w:val="000000"/>
          <w:sz w:val="28"/>
          <w:szCs w:val="28"/>
        </w:rPr>
        <w:t xml:space="preserve"> УО</w:t>
      </w:r>
      <w:r w:rsidRPr="00F35A74">
        <w:rPr>
          <w:rStyle w:val="blk"/>
          <w:rFonts w:ascii="Times New Roman" w:hAnsi="Times New Roman" w:cs="Times New Roman"/>
          <w:shadow/>
          <w:color w:val="000000"/>
          <w:sz w:val="28"/>
          <w:szCs w:val="28"/>
        </w:rPr>
        <w:t xml:space="preserve">. </w:t>
      </w:r>
    </w:p>
    <w:p w:rsidR="00CB753D" w:rsidRPr="00F35A74" w:rsidRDefault="00CB753D" w:rsidP="00CB753D">
      <w:pPr>
        <w:shd w:val="clear" w:color="auto" w:fill="FFFFFF"/>
        <w:spacing w:line="232" w:lineRule="atLeast"/>
        <w:ind w:firstLine="547"/>
        <w:rPr>
          <w:rFonts w:ascii="Times New Roman" w:hAnsi="Times New Roman" w:cs="Times New Roman"/>
          <w:shadow/>
          <w:color w:val="000000"/>
          <w:sz w:val="28"/>
          <w:szCs w:val="28"/>
        </w:rPr>
      </w:pPr>
      <w:r w:rsidRPr="00F35A74">
        <w:rPr>
          <w:rStyle w:val="blk"/>
          <w:rFonts w:ascii="Times New Roman" w:hAnsi="Times New Roman" w:cs="Times New Roman"/>
          <w:shadow/>
          <w:color w:val="000000"/>
          <w:sz w:val="28"/>
          <w:szCs w:val="28"/>
        </w:rPr>
        <w:t>В случае</w:t>
      </w:r>
      <w:proofErr w:type="gramStart"/>
      <w:r w:rsidRPr="00F35A74">
        <w:rPr>
          <w:rStyle w:val="blk"/>
          <w:rFonts w:ascii="Times New Roman" w:hAnsi="Times New Roman" w:cs="Times New Roman"/>
          <w:shadow/>
          <w:color w:val="000000"/>
          <w:sz w:val="28"/>
          <w:szCs w:val="28"/>
        </w:rPr>
        <w:t>,</w:t>
      </w:r>
      <w:proofErr w:type="gramEnd"/>
      <w:r w:rsidRPr="00F35A74">
        <w:rPr>
          <w:rStyle w:val="blk"/>
          <w:rFonts w:ascii="Times New Roman" w:hAnsi="Times New Roman" w:cs="Times New Roman"/>
          <w:shadow/>
          <w:color w:val="000000"/>
          <w:sz w:val="28"/>
          <w:szCs w:val="28"/>
        </w:rPr>
        <w:t xml:space="preserve"> если выявлено невыполнение условий</w:t>
      </w:r>
      <w:r>
        <w:rPr>
          <w:rStyle w:val="blk"/>
          <w:rFonts w:ascii="Times New Roman" w:hAnsi="Times New Roman" w:cs="Times New Roman"/>
          <w:shadow/>
          <w:color w:val="000000"/>
          <w:sz w:val="28"/>
          <w:szCs w:val="28"/>
        </w:rPr>
        <w:t xml:space="preserve"> ДУ</w:t>
      </w:r>
      <w:r w:rsidRPr="00F35A74">
        <w:rPr>
          <w:rStyle w:val="blk"/>
          <w:rFonts w:ascii="Times New Roman" w:hAnsi="Times New Roman" w:cs="Times New Roman"/>
          <w:shadow/>
          <w:color w:val="000000"/>
          <w:sz w:val="28"/>
          <w:szCs w:val="28"/>
        </w:rPr>
        <w:t xml:space="preserve">, </w:t>
      </w:r>
      <w:r>
        <w:rPr>
          <w:rStyle w:val="blk"/>
          <w:rFonts w:ascii="Times New Roman" w:hAnsi="Times New Roman" w:cs="Times New Roman"/>
          <w:shadow/>
          <w:color w:val="000000"/>
          <w:sz w:val="28"/>
          <w:szCs w:val="28"/>
        </w:rPr>
        <w:t xml:space="preserve">ОМСУ </w:t>
      </w:r>
      <w:r w:rsidRPr="00CB753D">
        <w:rPr>
          <w:rStyle w:val="blk"/>
          <w:rFonts w:ascii="Times New Roman" w:hAnsi="Times New Roman" w:cs="Times New Roman"/>
          <w:b/>
          <w:i/>
          <w:shadow/>
          <w:color w:val="0000FF"/>
          <w:sz w:val="28"/>
          <w:szCs w:val="28"/>
        </w:rPr>
        <w:t>не позднее чем через пятнадцать дней</w:t>
      </w:r>
      <w:r w:rsidRPr="00F35A74">
        <w:rPr>
          <w:rStyle w:val="blk"/>
          <w:rFonts w:ascii="Times New Roman" w:hAnsi="Times New Roman" w:cs="Times New Roman"/>
          <w:shadow/>
          <w:color w:val="000000"/>
          <w:sz w:val="28"/>
          <w:szCs w:val="28"/>
        </w:rPr>
        <w:t xml:space="preserve"> со дня обращения </w:t>
      </w:r>
      <w:r w:rsidRPr="00CB753D">
        <w:rPr>
          <w:rStyle w:val="blk"/>
          <w:rFonts w:ascii="Times New Roman" w:hAnsi="Times New Roman" w:cs="Times New Roman"/>
          <w:b/>
          <w:i/>
          <w:shadow/>
          <w:color w:val="000000"/>
          <w:sz w:val="28"/>
          <w:szCs w:val="28"/>
        </w:rPr>
        <w:t>созывает ОСС</w:t>
      </w:r>
      <w:r>
        <w:rPr>
          <w:rStyle w:val="blk"/>
          <w:rFonts w:ascii="Times New Roman" w:hAnsi="Times New Roman" w:cs="Times New Roman"/>
          <w:shadow/>
          <w:color w:val="000000"/>
          <w:sz w:val="28"/>
          <w:szCs w:val="28"/>
        </w:rPr>
        <w:t xml:space="preserve"> </w:t>
      </w:r>
      <w:r w:rsidRPr="00F35A74">
        <w:rPr>
          <w:rStyle w:val="blk"/>
          <w:rFonts w:ascii="Times New Roman" w:hAnsi="Times New Roman" w:cs="Times New Roman"/>
          <w:shadow/>
          <w:color w:val="000000"/>
          <w:sz w:val="28"/>
          <w:szCs w:val="28"/>
        </w:rPr>
        <w:t xml:space="preserve">для решения вопросов </w:t>
      </w:r>
      <w:r w:rsidRPr="00CB753D">
        <w:rPr>
          <w:rStyle w:val="blk"/>
          <w:rFonts w:ascii="Times New Roman" w:hAnsi="Times New Roman" w:cs="Times New Roman"/>
          <w:shadow/>
          <w:color w:val="000000"/>
          <w:sz w:val="28"/>
          <w:szCs w:val="28"/>
          <w:u w:val="single"/>
        </w:rPr>
        <w:t>о расторжении договора</w:t>
      </w:r>
      <w:r w:rsidRPr="00F35A74">
        <w:rPr>
          <w:rStyle w:val="blk"/>
          <w:rFonts w:ascii="Times New Roman" w:hAnsi="Times New Roman" w:cs="Times New Roman"/>
          <w:shadow/>
          <w:color w:val="000000"/>
          <w:sz w:val="28"/>
          <w:szCs w:val="28"/>
        </w:rPr>
        <w:t xml:space="preserve"> с такой </w:t>
      </w:r>
      <w:r>
        <w:rPr>
          <w:rStyle w:val="blk"/>
          <w:rFonts w:ascii="Times New Roman" w:hAnsi="Times New Roman" w:cs="Times New Roman"/>
          <w:shadow/>
          <w:color w:val="000000"/>
          <w:sz w:val="28"/>
          <w:szCs w:val="28"/>
        </w:rPr>
        <w:t xml:space="preserve">УО </w:t>
      </w:r>
      <w:r w:rsidRPr="00F35A74">
        <w:rPr>
          <w:rStyle w:val="blk"/>
          <w:rFonts w:ascii="Times New Roman" w:hAnsi="Times New Roman" w:cs="Times New Roman"/>
          <w:shadow/>
          <w:color w:val="000000"/>
          <w:sz w:val="28"/>
          <w:szCs w:val="28"/>
        </w:rPr>
        <w:t>и о в</w:t>
      </w:r>
      <w:r w:rsidRPr="00CB753D">
        <w:rPr>
          <w:rStyle w:val="blk"/>
          <w:rFonts w:ascii="Times New Roman" w:hAnsi="Times New Roman" w:cs="Times New Roman"/>
          <w:shadow/>
          <w:color w:val="000000"/>
          <w:sz w:val="28"/>
          <w:szCs w:val="28"/>
          <w:u w:val="single"/>
        </w:rPr>
        <w:t>ыборе</w:t>
      </w:r>
      <w:r w:rsidRPr="00F35A74">
        <w:rPr>
          <w:rStyle w:val="blk"/>
          <w:rFonts w:ascii="Times New Roman" w:hAnsi="Times New Roman" w:cs="Times New Roman"/>
          <w:shadow/>
          <w:color w:val="000000"/>
          <w:sz w:val="28"/>
          <w:szCs w:val="28"/>
        </w:rPr>
        <w:t xml:space="preserve"> новой управляющей организации или об </w:t>
      </w:r>
      <w:r w:rsidRPr="00CB753D">
        <w:rPr>
          <w:rStyle w:val="blk"/>
          <w:rFonts w:ascii="Times New Roman" w:hAnsi="Times New Roman" w:cs="Times New Roman"/>
          <w:shadow/>
          <w:color w:val="000000"/>
          <w:sz w:val="28"/>
          <w:szCs w:val="28"/>
          <w:u w:val="single"/>
        </w:rPr>
        <w:t>изменении способа управления</w:t>
      </w:r>
      <w:r w:rsidRPr="00F35A74">
        <w:rPr>
          <w:rStyle w:val="blk"/>
          <w:rFonts w:ascii="Times New Roman" w:hAnsi="Times New Roman" w:cs="Times New Roman"/>
          <w:shadow/>
          <w:color w:val="000000"/>
          <w:sz w:val="28"/>
          <w:szCs w:val="28"/>
        </w:rPr>
        <w:t xml:space="preserve"> домом.</w:t>
      </w:r>
    </w:p>
    <w:p w:rsidR="00CB753D" w:rsidRPr="00CB753D" w:rsidRDefault="00CB753D" w:rsidP="00CB753D">
      <w:pPr>
        <w:shd w:val="clear" w:color="auto" w:fill="FFFFFF"/>
        <w:spacing w:line="232" w:lineRule="atLeast"/>
        <w:ind w:firstLine="547"/>
        <w:rPr>
          <w:rStyle w:val="blk"/>
          <w:rFonts w:ascii="Verdana" w:hAnsi="Verdana" w:cs="Times New Roman"/>
          <w:b/>
          <w:i/>
          <w:shadow/>
          <w:color w:val="0000FF"/>
          <w:sz w:val="26"/>
          <w:szCs w:val="26"/>
        </w:rPr>
      </w:pPr>
      <w:bookmarkStart w:id="0" w:name="dst101446"/>
      <w:bookmarkEnd w:id="0"/>
      <w:r w:rsidRPr="00CB753D">
        <w:rPr>
          <w:rStyle w:val="blk"/>
          <w:rFonts w:ascii="Verdana" w:hAnsi="Verdana" w:cs="Times New Roman"/>
          <w:b/>
          <w:i/>
          <w:shadow/>
          <w:color w:val="0000FF"/>
          <w:sz w:val="26"/>
          <w:szCs w:val="26"/>
        </w:rPr>
        <w:t xml:space="preserve">2) ОМСУ, УО, ТСЖ, ЖК </w:t>
      </w:r>
      <w:proofErr w:type="gramStart"/>
      <w:r w:rsidRPr="00CB753D">
        <w:rPr>
          <w:rStyle w:val="blk"/>
          <w:rFonts w:ascii="Verdana" w:hAnsi="Verdana" w:cs="Times New Roman"/>
          <w:b/>
          <w:i/>
          <w:shadow/>
          <w:color w:val="0000FF"/>
          <w:sz w:val="26"/>
          <w:szCs w:val="26"/>
        </w:rPr>
        <w:t>обязаны</w:t>
      </w:r>
      <w:proofErr w:type="gramEnd"/>
      <w:r w:rsidRPr="00CB753D">
        <w:rPr>
          <w:rStyle w:val="blk"/>
          <w:rFonts w:ascii="Verdana" w:hAnsi="Verdana" w:cs="Times New Roman"/>
          <w:b/>
          <w:i/>
          <w:shadow/>
          <w:color w:val="0000FF"/>
          <w:sz w:val="26"/>
          <w:szCs w:val="26"/>
        </w:rPr>
        <w:t xml:space="preserve"> предоставлять гражданам по их запросам информацию:</w:t>
      </w:r>
    </w:p>
    <w:p w:rsidR="00CB753D" w:rsidRDefault="00CB753D" w:rsidP="00CB753D">
      <w:pPr>
        <w:shd w:val="clear" w:color="auto" w:fill="FFFFFF"/>
        <w:spacing w:line="232" w:lineRule="atLeast"/>
        <w:ind w:firstLine="547"/>
        <w:rPr>
          <w:rStyle w:val="blk"/>
          <w:rFonts w:ascii="Times New Roman" w:hAnsi="Times New Roman" w:cs="Times New Roman"/>
          <w:shadow/>
          <w:color w:val="000000"/>
          <w:sz w:val="28"/>
          <w:szCs w:val="28"/>
        </w:rPr>
      </w:pPr>
      <w:r w:rsidRPr="00F35A74">
        <w:rPr>
          <w:rStyle w:val="blk"/>
          <w:rFonts w:ascii="Times New Roman" w:hAnsi="Times New Roman" w:cs="Times New Roman"/>
          <w:shadow/>
          <w:color w:val="000000"/>
          <w:sz w:val="28"/>
          <w:szCs w:val="28"/>
        </w:rPr>
        <w:t xml:space="preserve"> </w:t>
      </w:r>
      <w:r>
        <w:rPr>
          <w:rStyle w:val="blk"/>
          <w:rFonts w:ascii="Times New Roman" w:hAnsi="Times New Roman" w:cs="Times New Roman"/>
          <w:shadow/>
          <w:color w:val="000000"/>
          <w:sz w:val="28"/>
          <w:szCs w:val="28"/>
        </w:rPr>
        <w:t xml:space="preserve">- </w:t>
      </w:r>
      <w:r w:rsidRPr="00F35A74">
        <w:rPr>
          <w:rStyle w:val="blk"/>
          <w:rFonts w:ascii="Times New Roman" w:hAnsi="Times New Roman" w:cs="Times New Roman"/>
          <w:shadow/>
          <w:color w:val="000000"/>
          <w:sz w:val="28"/>
          <w:szCs w:val="28"/>
        </w:rPr>
        <w:t>об установленных ценах (тарифах) на услуги</w:t>
      </w:r>
      <w:r>
        <w:rPr>
          <w:rStyle w:val="blk"/>
          <w:rFonts w:ascii="Times New Roman" w:hAnsi="Times New Roman" w:cs="Times New Roman"/>
          <w:shadow/>
          <w:color w:val="000000"/>
          <w:sz w:val="28"/>
          <w:szCs w:val="28"/>
        </w:rPr>
        <w:t>/</w:t>
      </w:r>
      <w:r w:rsidRPr="00F35A74">
        <w:rPr>
          <w:rStyle w:val="blk"/>
          <w:rFonts w:ascii="Times New Roman" w:hAnsi="Times New Roman" w:cs="Times New Roman"/>
          <w:shadow/>
          <w:color w:val="000000"/>
          <w:sz w:val="28"/>
          <w:szCs w:val="28"/>
        </w:rPr>
        <w:t xml:space="preserve">работы по содержанию и ремонту </w:t>
      </w:r>
      <w:r>
        <w:rPr>
          <w:rStyle w:val="blk"/>
          <w:rFonts w:ascii="Times New Roman" w:hAnsi="Times New Roman" w:cs="Times New Roman"/>
          <w:shadow/>
          <w:color w:val="000000"/>
          <w:sz w:val="28"/>
          <w:szCs w:val="28"/>
        </w:rPr>
        <w:t xml:space="preserve">ОИ </w:t>
      </w:r>
      <w:r w:rsidRPr="00F35A74">
        <w:rPr>
          <w:rStyle w:val="blk"/>
          <w:rFonts w:ascii="Times New Roman" w:hAnsi="Times New Roman" w:cs="Times New Roman"/>
          <w:shadow/>
          <w:color w:val="000000"/>
          <w:sz w:val="28"/>
          <w:szCs w:val="28"/>
        </w:rPr>
        <w:t xml:space="preserve">в </w:t>
      </w:r>
      <w:r>
        <w:rPr>
          <w:rStyle w:val="blk"/>
          <w:rFonts w:ascii="Times New Roman" w:hAnsi="Times New Roman" w:cs="Times New Roman"/>
          <w:shadow/>
          <w:color w:val="000000"/>
          <w:sz w:val="28"/>
          <w:szCs w:val="28"/>
        </w:rPr>
        <w:t xml:space="preserve">МКД </w:t>
      </w:r>
      <w:r w:rsidRPr="00F35A74">
        <w:rPr>
          <w:rStyle w:val="blk"/>
          <w:rFonts w:ascii="Times New Roman" w:hAnsi="Times New Roman" w:cs="Times New Roman"/>
          <w:shadow/>
          <w:color w:val="000000"/>
          <w:sz w:val="28"/>
          <w:szCs w:val="28"/>
        </w:rPr>
        <w:t xml:space="preserve">и жилых помещений, </w:t>
      </w:r>
    </w:p>
    <w:p w:rsidR="00CB753D" w:rsidRDefault="00CB753D" w:rsidP="00CB753D">
      <w:pPr>
        <w:shd w:val="clear" w:color="auto" w:fill="FFFFFF"/>
        <w:spacing w:line="232" w:lineRule="atLeast"/>
        <w:ind w:firstLine="547"/>
        <w:rPr>
          <w:rStyle w:val="blk"/>
          <w:rFonts w:ascii="Times New Roman" w:hAnsi="Times New Roman" w:cs="Times New Roman"/>
          <w:shadow/>
          <w:color w:val="000000"/>
          <w:sz w:val="28"/>
          <w:szCs w:val="28"/>
        </w:rPr>
      </w:pPr>
      <w:r>
        <w:rPr>
          <w:rStyle w:val="blk"/>
          <w:rFonts w:ascii="Times New Roman" w:hAnsi="Times New Roman" w:cs="Times New Roman"/>
          <w:shadow/>
          <w:color w:val="000000"/>
          <w:sz w:val="28"/>
          <w:szCs w:val="28"/>
        </w:rPr>
        <w:t xml:space="preserve">- </w:t>
      </w:r>
      <w:r w:rsidRPr="00F35A74">
        <w:rPr>
          <w:rStyle w:val="blk"/>
          <w:rFonts w:ascii="Times New Roman" w:hAnsi="Times New Roman" w:cs="Times New Roman"/>
          <w:shadow/>
          <w:color w:val="000000"/>
          <w:sz w:val="28"/>
          <w:szCs w:val="28"/>
        </w:rPr>
        <w:t xml:space="preserve">о размерах оплаты в соответствии с установленными ценами (тарифами), </w:t>
      </w:r>
    </w:p>
    <w:p w:rsidR="00CB753D" w:rsidRDefault="00CB753D" w:rsidP="00CB753D">
      <w:pPr>
        <w:shd w:val="clear" w:color="auto" w:fill="FFFFFF"/>
        <w:spacing w:line="232" w:lineRule="atLeast"/>
        <w:ind w:firstLine="547"/>
        <w:rPr>
          <w:rStyle w:val="blk"/>
          <w:rFonts w:ascii="Times New Roman" w:hAnsi="Times New Roman" w:cs="Times New Roman"/>
          <w:shadow/>
          <w:color w:val="000000"/>
          <w:sz w:val="28"/>
          <w:szCs w:val="28"/>
        </w:rPr>
      </w:pPr>
      <w:r>
        <w:rPr>
          <w:rStyle w:val="blk"/>
          <w:rFonts w:ascii="Times New Roman" w:hAnsi="Times New Roman" w:cs="Times New Roman"/>
          <w:shadow/>
          <w:color w:val="000000"/>
          <w:sz w:val="28"/>
          <w:szCs w:val="28"/>
        </w:rPr>
        <w:lastRenderedPageBreak/>
        <w:t xml:space="preserve">- </w:t>
      </w:r>
      <w:r w:rsidRPr="00F35A74">
        <w:rPr>
          <w:rStyle w:val="blk"/>
          <w:rFonts w:ascii="Times New Roman" w:hAnsi="Times New Roman" w:cs="Times New Roman"/>
          <w:shadow/>
          <w:color w:val="000000"/>
          <w:sz w:val="28"/>
          <w:szCs w:val="28"/>
        </w:rPr>
        <w:t>об объеме, о перечне и качестве оказываемых услуг</w:t>
      </w:r>
      <w:r>
        <w:rPr>
          <w:rStyle w:val="blk"/>
          <w:rFonts w:ascii="Times New Roman" w:hAnsi="Times New Roman" w:cs="Times New Roman"/>
          <w:shadow/>
          <w:color w:val="000000"/>
          <w:sz w:val="28"/>
          <w:szCs w:val="28"/>
        </w:rPr>
        <w:t>/</w:t>
      </w:r>
      <w:r w:rsidRPr="00F35A74">
        <w:rPr>
          <w:rStyle w:val="blk"/>
          <w:rFonts w:ascii="Times New Roman" w:hAnsi="Times New Roman" w:cs="Times New Roman"/>
          <w:shadow/>
          <w:color w:val="000000"/>
          <w:sz w:val="28"/>
          <w:szCs w:val="28"/>
        </w:rPr>
        <w:t xml:space="preserve">выполняемых работ, о ценах (тарифах) на предоставляемые </w:t>
      </w:r>
      <w:r>
        <w:rPr>
          <w:rStyle w:val="blk"/>
          <w:rFonts w:ascii="Times New Roman" w:hAnsi="Times New Roman" w:cs="Times New Roman"/>
          <w:shadow/>
          <w:color w:val="000000"/>
          <w:sz w:val="28"/>
          <w:szCs w:val="28"/>
        </w:rPr>
        <w:t xml:space="preserve"> КУ </w:t>
      </w:r>
      <w:r w:rsidRPr="00F35A74">
        <w:rPr>
          <w:rStyle w:val="blk"/>
          <w:rFonts w:ascii="Times New Roman" w:hAnsi="Times New Roman" w:cs="Times New Roman"/>
          <w:shadow/>
          <w:color w:val="000000"/>
          <w:sz w:val="28"/>
          <w:szCs w:val="28"/>
        </w:rPr>
        <w:t xml:space="preserve">и размерах оплаты этих услуг, </w:t>
      </w:r>
    </w:p>
    <w:p w:rsidR="00CB753D" w:rsidRPr="00F35A74" w:rsidRDefault="00CB753D" w:rsidP="00CB753D">
      <w:pPr>
        <w:shd w:val="clear" w:color="auto" w:fill="FFFFFF"/>
        <w:spacing w:line="232" w:lineRule="atLeast"/>
        <w:ind w:firstLine="547"/>
        <w:rPr>
          <w:rFonts w:ascii="Times New Roman" w:hAnsi="Times New Roman" w:cs="Times New Roman"/>
          <w:shadow/>
          <w:color w:val="000000"/>
          <w:sz w:val="28"/>
          <w:szCs w:val="28"/>
        </w:rPr>
      </w:pPr>
      <w:r>
        <w:rPr>
          <w:rStyle w:val="blk"/>
          <w:rFonts w:ascii="Times New Roman" w:hAnsi="Times New Roman" w:cs="Times New Roman"/>
          <w:shadow/>
          <w:color w:val="000000"/>
          <w:sz w:val="28"/>
          <w:szCs w:val="28"/>
        </w:rPr>
        <w:t xml:space="preserve">- </w:t>
      </w:r>
      <w:r w:rsidRPr="00F35A74">
        <w:rPr>
          <w:rStyle w:val="blk"/>
          <w:rFonts w:ascii="Times New Roman" w:hAnsi="Times New Roman" w:cs="Times New Roman"/>
          <w:shadow/>
          <w:color w:val="000000"/>
          <w:sz w:val="28"/>
          <w:szCs w:val="28"/>
        </w:rPr>
        <w:t xml:space="preserve">об участии представителей </w:t>
      </w:r>
      <w:r>
        <w:rPr>
          <w:rStyle w:val="blk"/>
          <w:rFonts w:ascii="Times New Roman" w:hAnsi="Times New Roman" w:cs="Times New Roman"/>
          <w:shadow/>
          <w:color w:val="000000"/>
          <w:sz w:val="28"/>
          <w:szCs w:val="28"/>
        </w:rPr>
        <w:t xml:space="preserve">ОМСУ </w:t>
      </w:r>
      <w:proofErr w:type="gramStart"/>
      <w:r w:rsidRPr="00F35A74">
        <w:rPr>
          <w:rStyle w:val="blk"/>
          <w:rFonts w:ascii="Times New Roman" w:hAnsi="Times New Roman" w:cs="Times New Roman"/>
          <w:shadow/>
          <w:color w:val="000000"/>
          <w:sz w:val="28"/>
          <w:szCs w:val="28"/>
        </w:rPr>
        <w:t>в</w:t>
      </w:r>
      <w:proofErr w:type="gramEnd"/>
      <w:r w:rsidRPr="00F35A74">
        <w:rPr>
          <w:rStyle w:val="blk"/>
          <w:rFonts w:ascii="Times New Roman" w:hAnsi="Times New Roman" w:cs="Times New Roman"/>
          <w:shadow/>
          <w:color w:val="000000"/>
          <w:sz w:val="28"/>
          <w:szCs w:val="28"/>
        </w:rPr>
        <w:t xml:space="preserve"> годовых и во внеочередных</w:t>
      </w:r>
      <w:r>
        <w:rPr>
          <w:rStyle w:val="blk"/>
          <w:rFonts w:ascii="Times New Roman" w:hAnsi="Times New Roman" w:cs="Times New Roman"/>
          <w:shadow/>
          <w:color w:val="000000"/>
          <w:sz w:val="28"/>
          <w:szCs w:val="28"/>
        </w:rPr>
        <w:t xml:space="preserve"> ОСС</w:t>
      </w:r>
      <w:r w:rsidRPr="00F35A74">
        <w:rPr>
          <w:rStyle w:val="blk"/>
          <w:rFonts w:ascii="Times New Roman" w:hAnsi="Times New Roman" w:cs="Times New Roman"/>
          <w:shadow/>
          <w:color w:val="000000"/>
          <w:sz w:val="28"/>
          <w:szCs w:val="28"/>
        </w:rPr>
        <w:t>.</w:t>
      </w:r>
    </w:p>
    <w:p w:rsidR="00CB753D" w:rsidRPr="00CB753D" w:rsidRDefault="00CB753D" w:rsidP="00CB753D">
      <w:pPr>
        <w:shd w:val="clear" w:color="auto" w:fill="FFFFFF"/>
        <w:spacing w:line="232" w:lineRule="atLeast"/>
        <w:ind w:firstLine="547"/>
        <w:rPr>
          <w:rStyle w:val="blk"/>
          <w:rFonts w:ascii="Verdana" w:hAnsi="Verdana" w:cs="Times New Roman"/>
          <w:b/>
          <w:i/>
          <w:shadow/>
          <w:color w:val="0000FF"/>
          <w:sz w:val="26"/>
          <w:szCs w:val="26"/>
        </w:rPr>
      </w:pPr>
      <w:bookmarkStart w:id="1" w:name="dst101447"/>
      <w:bookmarkEnd w:id="1"/>
      <w:r w:rsidRPr="00CB753D">
        <w:rPr>
          <w:rStyle w:val="blk"/>
          <w:rFonts w:ascii="Verdana" w:hAnsi="Verdana" w:cs="Times New Roman"/>
          <w:b/>
          <w:i/>
          <w:shadow/>
          <w:color w:val="0000FF"/>
          <w:sz w:val="26"/>
          <w:szCs w:val="26"/>
        </w:rPr>
        <w:t xml:space="preserve">3) ОМСУ </w:t>
      </w:r>
      <w:proofErr w:type="gramStart"/>
      <w:r w:rsidRPr="00CB753D">
        <w:rPr>
          <w:rStyle w:val="blk"/>
          <w:rFonts w:ascii="Verdana" w:hAnsi="Verdana" w:cs="Times New Roman"/>
          <w:b/>
          <w:i/>
          <w:shadow/>
          <w:color w:val="0000FF"/>
          <w:sz w:val="26"/>
          <w:szCs w:val="26"/>
        </w:rPr>
        <w:t>обязаны</w:t>
      </w:r>
      <w:proofErr w:type="gramEnd"/>
      <w:r w:rsidRPr="00CB753D">
        <w:rPr>
          <w:rStyle w:val="blk"/>
          <w:rFonts w:ascii="Verdana" w:hAnsi="Verdana" w:cs="Times New Roman"/>
          <w:b/>
          <w:i/>
          <w:shadow/>
          <w:color w:val="0000FF"/>
          <w:sz w:val="26"/>
          <w:szCs w:val="26"/>
        </w:rPr>
        <w:t xml:space="preserve"> предоставлять гражданам по их запросам информацию:</w:t>
      </w:r>
    </w:p>
    <w:p w:rsidR="00CB753D" w:rsidRDefault="00CB753D" w:rsidP="00CB753D">
      <w:pPr>
        <w:shd w:val="clear" w:color="auto" w:fill="FFFFFF"/>
        <w:spacing w:line="232" w:lineRule="atLeast"/>
        <w:ind w:firstLine="547"/>
        <w:rPr>
          <w:rStyle w:val="blk"/>
          <w:rFonts w:ascii="Times New Roman" w:hAnsi="Times New Roman" w:cs="Times New Roman"/>
          <w:shadow/>
          <w:color w:val="000000"/>
          <w:sz w:val="28"/>
          <w:szCs w:val="28"/>
        </w:rPr>
      </w:pPr>
      <w:r>
        <w:rPr>
          <w:rStyle w:val="blk"/>
          <w:rFonts w:ascii="Times New Roman" w:hAnsi="Times New Roman" w:cs="Times New Roman"/>
          <w:shadow/>
          <w:color w:val="000000"/>
          <w:sz w:val="28"/>
          <w:szCs w:val="28"/>
        </w:rPr>
        <w:t>-</w:t>
      </w:r>
      <w:r w:rsidRPr="00F35A74">
        <w:rPr>
          <w:rStyle w:val="blk"/>
          <w:rFonts w:ascii="Times New Roman" w:hAnsi="Times New Roman" w:cs="Times New Roman"/>
          <w:shadow/>
          <w:color w:val="000000"/>
          <w:sz w:val="28"/>
          <w:szCs w:val="28"/>
        </w:rPr>
        <w:t xml:space="preserve"> о муниципальных программах в жилищной сфере и в сфере коммунальных услуг, </w:t>
      </w:r>
    </w:p>
    <w:p w:rsidR="00CB753D" w:rsidRDefault="00CB753D" w:rsidP="00CB753D">
      <w:pPr>
        <w:shd w:val="clear" w:color="auto" w:fill="FFFFFF"/>
        <w:spacing w:line="232" w:lineRule="atLeast"/>
        <w:ind w:firstLine="547"/>
        <w:rPr>
          <w:rStyle w:val="blk"/>
          <w:rFonts w:ascii="Times New Roman" w:hAnsi="Times New Roman" w:cs="Times New Roman"/>
          <w:shadow/>
          <w:color w:val="000000"/>
          <w:sz w:val="28"/>
          <w:szCs w:val="28"/>
        </w:rPr>
      </w:pPr>
      <w:r>
        <w:rPr>
          <w:rStyle w:val="blk"/>
          <w:rFonts w:ascii="Times New Roman" w:hAnsi="Times New Roman" w:cs="Times New Roman"/>
          <w:shadow/>
          <w:color w:val="000000"/>
          <w:sz w:val="28"/>
          <w:szCs w:val="28"/>
        </w:rPr>
        <w:t xml:space="preserve">- </w:t>
      </w:r>
      <w:r w:rsidRPr="00F35A74">
        <w:rPr>
          <w:rStyle w:val="blk"/>
          <w:rFonts w:ascii="Times New Roman" w:hAnsi="Times New Roman" w:cs="Times New Roman"/>
          <w:shadow/>
          <w:color w:val="000000"/>
          <w:sz w:val="28"/>
          <w:szCs w:val="28"/>
        </w:rPr>
        <w:t>о нормативных правовых актах</w:t>
      </w:r>
      <w:r>
        <w:rPr>
          <w:rStyle w:val="blk"/>
          <w:rFonts w:ascii="Times New Roman" w:hAnsi="Times New Roman" w:cs="Times New Roman"/>
          <w:shadow/>
          <w:color w:val="000000"/>
          <w:sz w:val="28"/>
          <w:szCs w:val="28"/>
        </w:rPr>
        <w:t xml:space="preserve"> ОМСУ</w:t>
      </w:r>
      <w:r w:rsidRPr="00F35A74">
        <w:rPr>
          <w:rStyle w:val="blk"/>
          <w:rFonts w:ascii="Times New Roman" w:hAnsi="Times New Roman" w:cs="Times New Roman"/>
          <w:shadow/>
          <w:color w:val="000000"/>
          <w:sz w:val="28"/>
          <w:szCs w:val="28"/>
        </w:rPr>
        <w:t xml:space="preserve">, регулирующих отношения в данных сферах, </w:t>
      </w:r>
      <w:r>
        <w:rPr>
          <w:rStyle w:val="blk"/>
          <w:rFonts w:ascii="Times New Roman" w:hAnsi="Times New Roman" w:cs="Times New Roman"/>
          <w:shadow/>
          <w:color w:val="000000"/>
          <w:sz w:val="28"/>
          <w:szCs w:val="28"/>
        </w:rPr>
        <w:t xml:space="preserve"> </w:t>
      </w:r>
    </w:p>
    <w:p w:rsidR="00CB753D" w:rsidRDefault="00CB753D" w:rsidP="00CB753D">
      <w:pPr>
        <w:shd w:val="clear" w:color="auto" w:fill="FFFFFF"/>
        <w:spacing w:line="232" w:lineRule="atLeast"/>
        <w:ind w:firstLine="547"/>
        <w:rPr>
          <w:rStyle w:val="blk"/>
          <w:rFonts w:ascii="Times New Roman" w:hAnsi="Times New Roman" w:cs="Times New Roman"/>
          <w:shadow/>
          <w:color w:val="000000"/>
          <w:sz w:val="28"/>
          <w:szCs w:val="28"/>
        </w:rPr>
      </w:pPr>
      <w:r>
        <w:rPr>
          <w:rStyle w:val="blk"/>
          <w:rFonts w:ascii="Times New Roman" w:hAnsi="Times New Roman" w:cs="Times New Roman"/>
          <w:shadow/>
          <w:color w:val="000000"/>
          <w:sz w:val="28"/>
          <w:szCs w:val="28"/>
        </w:rPr>
        <w:t xml:space="preserve">- </w:t>
      </w:r>
      <w:r w:rsidRPr="00F35A74">
        <w:rPr>
          <w:rStyle w:val="blk"/>
          <w:rFonts w:ascii="Times New Roman" w:hAnsi="Times New Roman" w:cs="Times New Roman"/>
          <w:shadow/>
          <w:color w:val="000000"/>
          <w:sz w:val="28"/>
          <w:szCs w:val="28"/>
        </w:rPr>
        <w:t xml:space="preserve">о состоянии расположенных на территориях муниципальных образований объектов коммунальной и инженерной инфраструктур, </w:t>
      </w:r>
    </w:p>
    <w:p w:rsidR="00CB753D" w:rsidRDefault="00CB753D" w:rsidP="00CB753D">
      <w:pPr>
        <w:shd w:val="clear" w:color="auto" w:fill="FFFFFF"/>
        <w:spacing w:line="232" w:lineRule="atLeast"/>
        <w:ind w:firstLine="547"/>
        <w:rPr>
          <w:rStyle w:val="blk"/>
          <w:rFonts w:ascii="Times New Roman" w:hAnsi="Times New Roman" w:cs="Times New Roman"/>
          <w:shadow/>
          <w:color w:val="000000"/>
          <w:sz w:val="28"/>
          <w:szCs w:val="28"/>
        </w:rPr>
      </w:pPr>
      <w:r>
        <w:rPr>
          <w:rStyle w:val="blk"/>
          <w:rFonts w:ascii="Times New Roman" w:hAnsi="Times New Roman" w:cs="Times New Roman"/>
          <w:shadow/>
          <w:color w:val="000000"/>
          <w:sz w:val="28"/>
          <w:szCs w:val="28"/>
        </w:rPr>
        <w:t xml:space="preserve">- </w:t>
      </w:r>
      <w:r w:rsidRPr="00F35A74">
        <w:rPr>
          <w:rStyle w:val="blk"/>
          <w:rFonts w:ascii="Times New Roman" w:hAnsi="Times New Roman" w:cs="Times New Roman"/>
          <w:shadow/>
          <w:color w:val="000000"/>
          <w:sz w:val="28"/>
          <w:szCs w:val="28"/>
        </w:rPr>
        <w:t xml:space="preserve">о лицах, осуществляющих эксплуатацию указанных объектов, </w:t>
      </w:r>
    </w:p>
    <w:p w:rsidR="00CB753D" w:rsidRDefault="00CB753D" w:rsidP="00CB753D">
      <w:pPr>
        <w:shd w:val="clear" w:color="auto" w:fill="FFFFFF"/>
        <w:spacing w:line="232" w:lineRule="atLeast"/>
        <w:ind w:firstLine="547"/>
        <w:rPr>
          <w:rStyle w:val="blk"/>
          <w:rFonts w:ascii="Times New Roman" w:hAnsi="Times New Roman" w:cs="Times New Roman"/>
          <w:shadow/>
          <w:color w:val="000000"/>
          <w:sz w:val="28"/>
          <w:szCs w:val="28"/>
        </w:rPr>
      </w:pPr>
      <w:r>
        <w:rPr>
          <w:rStyle w:val="blk"/>
          <w:rFonts w:ascii="Times New Roman" w:hAnsi="Times New Roman" w:cs="Times New Roman"/>
          <w:shadow/>
          <w:color w:val="000000"/>
          <w:sz w:val="28"/>
          <w:szCs w:val="28"/>
        </w:rPr>
        <w:t xml:space="preserve">- </w:t>
      </w:r>
      <w:r w:rsidRPr="00F35A74">
        <w:rPr>
          <w:rStyle w:val="blk"/>
          <w:rFonts w:ascii="Times New Roman" w:hAnsi="Times New Roman" w:cs="Times New Roman"/>
          <w:shadow/>
          <w:color w:val="000000"/>
          <w:sz w:val="28"/>
          <w:szCs w:val="28"/>
        </w:rPr>
        <w:t xml:space="preserve">о производственных программах и об инвестиционных программах </w:t>
      </w:r>
      <w:r>
        <w:rPr>
          <w:rStyle w:val="blk"/>
          <w:rFonts w:ascii="Times New Roman" w:hAnsi="Times New Roman" w:cs="Times New Roman"/>
          <w:shadow/>
          <w:color w:val="000000"/>
          <w:sz w:val="28"/>
          <w:szCs w:val="28"/>
        </w:rPr>
        <w:t xml:space="preserve"> РСО</w:t>
      </w:r>
      <w:r w:rsidRPr="00F35A74">
        <w:rPr>
          <w:rStyle w:val="blk"/>
          <w:rFonts w:ascii="Times New Roman" w:hAnsi="Times New Roman" w:cs="Times New Roman"/>
          <w:shadow/>
          <w:color w:val="000000"/>
          <w:sz w:val="28"/>
          <w:szCs w:val="28"/>
        </w:rPr>
        <w:t xml:space="preserve">, </w:t>
      </w:r>
    </w:p>
    <w:p w:rsidR="00CB753D" w:rsidRDefault="00CB753D" w:rsidP="00CB753D">
      <w:pPr>
        <w:shd w:val="clear" w:color="auto" w:fill="FFFFFF"/>
        <w:spacing w:line="232" w:lineRule="atLeast"/>
        <w:ind w:firstLine="547"/>
        <w:rPr>
          <w:rStyle w:val="blk"/>
          <w:rFonts w:ascii="Times New Roman" w:hAnsi="Times New Roman" w:cs="Times New Roman"/>
          <w:shadow/>
          <w:color w:val="000000"/>
          <w:sz w:val="28"/>
          <w:szCs w:val="28"/>
        </w:rPr>
      </w:pPr>
      <w:r>
        <w:rPr>
          <w:rStyle w:val="blk"/>
          <w:rFonts w:ascii="Times New Roman" w:hAnsi="Times New Roman" w:cs="Times New Roman"/>
          <w:shadow/>
          <w:color w:val="000000"/>
          <w:sz w:val="28"/>
          <w:szCs w:val="28"/>
        </w:rPr>
        <w:t xml:space="preserve">- </w:t>
      </w:r>
      <w:r w:rsidRPr="00F35A74">
        <w:rPr>
          <w:rStyle w:val="blk"/>
          <w:rFonts w:ascii="Times New Roman" w:hAnsi="Times New Roman" w:cs="Times New Roman"/>
          <w:shadow/>
          <w:color w:val="000000"/>
          <w:sz w:val="28"/>
          <w:szCs w:val="28"/>
        </w:rPr>
        <w:t>о соблюдении установленных параметров качества товаров и услуг</w:t>
      </w:r>
      <w:r>
        <w:rPr>
          <w:rStyle w:val="blk"/>
          <w:rFonts w:ascii="Times New Roman" w:hAnsi="Times New Roman" w:cs="Times New Roman"/>
          <w:shadow/>
          <w:color w:val="000000"/>
          <w:sz w:val="28"/>
          <w:szCs w:val="28"/>
        </w:rPr>
        <w:t xml:space="preserve"> РСО</w:t>
      </w:r>
      <w:r w:rsidRPr="00F35A74">
        <w:rPr>
          <w:rStyle w:val="blk"/>
          <w:rFonts w:ascii="Times New Roman" w:hAnsi="Times New Roman" w:cs="Times New Roman"/>
          <w:shadow/>
          <w:color w:val="000000"/>
          <w:sz w:val="28"/>
          <w:szCs w:val="28"/>
        </w:rPr>
        <w:t xml:space="preserve">, </w:t>
      </w:r>
    </w:p>
    <w:p w:rsidR="00CB753D" w:rsidRDefault="00CB753D" w:rsidP="00CB753D">
      <w:pPr>
        <w:shd w:val="clear" w:color="auto" w:fill="FFFFFF"/>
        <w:spacing w:line="232" w:lineRule="atLeast"/>
        <w:ind w:firstLine="547"/>
        <w:rPr>
          <w:rStyle w:val="blk"/>
          <w:rFonts w:ascii="Times New Roman" w:hAnsi="Times New Roman" w:cs="Times New Roman"/>
          <w:shadow/>
          <w:color w:val="000000"/>
          <w:sz w:val="28"/>
          <w:szCs w:val="28"/>
        </w:rPr>
      </w:pPr>
      <w:r>
        <w:rPr>
          <w:rStyle w:val="blk"/>
          <w:rFonts w:ascii="Times New Roman" w:hAnsi="Times New Roman" w:cs="Times New Roman"/>
          <w:shadow/>
          <w:color w:val="000000"/>
          <w:sz w:val="28"/>
          <w:szCs w:val="28"/>
        </w:rPr>
        <w:t xml:space="preserve">- </w:t>
      </w:r>
      <w:r w:rsidRPr="00F35A74">
        <w:rPr>
          <w:rStyle w:val="blk"/>
          <w:rFonts w:ascii="Times New Roman" w:hAnsi="Times New Roman" w:cs="Times New Roman"/>
          <w:shadow/>
          <w:color w:val="000000"/>
          <w:sz w:val="28"/>
          <w:szCs w:val="28"/>
        </w:rPr>
        <w:t xml:space="preserve">о состоянии расчетов исполнителей </w:t>
      </w:r>
      <w:r>
        <w:rPr>
          <w:rStyle w:val="blk"/>
          <w:rFonts w:ascii="Times New Roman" w:hAnsi="Times New Roman" w:cs="Times New Roman"/>
          <w:shadow/>
          <w:color w:val="000000"/>
          <w:sz w:val="28"/>
          <w:szCs w:val="28"/>
        </w:rPr>
        <w:t>КУ</w:t>
      </w:r>
      <w:r w:rsidRPr="00F35A74">
        <w:rPr>
          <w:rStyle w:val="blk"/>
          <w:rFonts w:ascii="Times New Roman" w:hAnsi="Times New Roman" w:cs="Times New Roman"/>
          <w:shadow/>
          <w:color w:val="000000"/>
          <w:sz w:val="28"/>
          <w:szCs w:val="28"/>
        </w:rPr>
        <w:t xml:space="preserve"> с</w:t>
      </w:r>
      <w:r>
        <w:rPr>
          <w:rStyle w:val="blk"/>
          <w:rFonts w:ascii="Times New Roman" w:hAnsi="Times New Roman" w:cs="Times New Roman"/>
          <w:shadow/>
          <w:color w:val="000000"/>
          <w:sz w:val="28"/>
          <w:szCs w:val="28"/>
        </w:rPr>
        <w:t xml:space="preserve"> РСО</w:t>
      </w:r>
      <w:r w:rsidRPr="00F35A74">
        <w:rPr>
          <w:rStyle w:val="blk"/>
          <w:rFonts w:ascii="Times New Roman" w:hAnsi="Times New Roman" w:cs="Times New Roman"/>
          <w:shadow/>
          <w:color w:val="000000"/>
          <w:sz w:val="28"/>
          <w:szCs w:val="28"/>
        </w:rPr>
        <w:t xml:space="preserve">, </w:t>
      </w:r>
    </w:p>
    <w:p w:rsidR="00CB753D" w:rsidRDefault="00CB753D" w:rsidP="00CB753D">
      <w:pPr>
        <w:shd w:val="clear" w:color="auto" w:fill="FFFFFF"/>
        <w:spacing w:line="232" w:lineRule="atLeast"/>
        <w:ind w:firstLine="547"/>
        <w:rPr>
          <w:rStyle w:val="blk"/>
          <w:rFonts w:ascii="Times New Roman" w:hAnsi="Times New Roman" w:cs="Times New Roman"/>
          <w:shadow/>
          <w:color w:val="000000"/>
          <w:sz w:val="28"/>
          <w:szCs w:val="28"/>
        </w:rPr>
      </w:pPr>
      <w:r>
        <w:rPr>
          <w:rStyle w:val="blk"/>
          <w:rFonts w:ascii="Times New Roman" w:hAnsi="Times New Roman" w:cs="Times New Roman"/>
          <w:shadow/>
          <w:color w:val="000000"/>
          <w:sz w:val="28"/>
          <w:szCs w:val="28"/>
        </w:rPr>
        <w:t xml:space="preserve">- </w:t>
      </w:r>
      <w:r w:rsidRPr="00F35A74">
        <w:rPr>
          <w:rStyle w:val="blk"/>
          <w:rFonts w:ascii="Times New Roman" w:hAnsi="Times New Roman" w:cs="Times New Roman"/>
          <w:shadow/>
          <w:color w:val="000000"/>
          <w:sz w:val="28"/>
          <w:szCs w:val="28"/>
        </w:rPr>
        <w:t>о состоянии расчетов потребителей с исполнителями коммунальных услуг.</w:t>
      </w:r>
    </w:p>
    <w:p w:rsidR="00CB753D" w:rsidRDefault="00CB753D" w:rsidP="00CB753D">
      <w:pPr>
        <w:shd w:val="clear" w:color="auto" w:fill="FFFFFF"/>
        <w:spacing w:line="232" w:lineRule="atLeast"/>
        <w:ind w:firstLine="547"/>
        <w:rPr>
          <w:rStyle w:val="blk"/>
          <w:rFonts w:ascii="Times New Roman" w:hAnsi="Times New Roman" w:cs="Times New Roman"/>
          <w:shadow/>
          <w:color w:val="000000"/>
          <w:sz w:val="28"/>
          <w:szCs w:val="28"/>
        </w:rPr>
      </w:pPr>
    </w:p>
    <w:p w:rsidR="00B91A02" w:rsidRDefault="00B91A02" w:rsidP="00B91A02">
      <w:pPr>
        <w:shd w:val="clear" w:color="auto" w:fill="FFFFFF"/>
        <w:spacing w:line="232" w:lineRule="atLeast"/>
        <w:ind w:firstLine="0"/>
        <w:rPr>
          <w:rFonts w:ascii="Verdana" w:hAnsi="Verdana" w:cs="Times New Roman"/>
          <w:b/>
          <w:bCs/>
          <w:shadow/>
          <w:color w:val="31849B" w:themeColor="accent5" w:themeShade="BF"/>
          <w:sz w:val="26"/>
          <w:szCs w:val="26"/>
        </w:rPr>
      </w:pPr>
      <w:r w:rsidRPr="00B91A02">
        <w:rPr>
          <w:rFonts w:ascii="Times New Roman" w:hAnsi="Times New Roman" w:cs="Times New Roman"/>
          <w:shadow/>
          <w:noProof/>
          <w:color w:val="31849B" w:themeColor="accent5" w:themeShade="BF"/>
          <w:sz w:val="26"/>
          <w:szCs w:val="26"/>
          <w:lang w:eastAsia="ru-RU"/>
        </w:rPr>
        <w:drawing>
          <wp:anchor distT="0" distB="0" distL="114300" distR="114300" simplePos="0" relativeHeight="251693056" behindDoc="1" locked="0" layoutInCell="1" allowOverlap="1">
            <wp:simplePos x="0" y="0"/>
            <wp:positionH relativeFrom="column">
              <wp:posOffset>20955</wp:posOffset>
            </wp:positionH>
            <wp:positionV relativeFrom="paragraph">
              <wp:posOffset>-635</wp:posOffset>
            </wp:positionV>
            <wp:extent cx="461010" cy="411480"/>
            <wp:effectExtent l="19050" t="0" r="0" b="0"/>
            <wp:wrapTight wrapText="bothSides">
              <wp:wrapPolygon edited="0">
                <wp:start x="-893" y="0"/>
                <wp:lineTo x="-893" y="21000"/>
                <wp:lineTo x="21421" y="21000"/>
                <wp:lineTo x="21421" y="0"/>
                <wp:lineTo x="-893" y="0"/>
              </wp:wrapPolygon>
            </wp:wrapTight>
            <wp:docPr id="224" name="Рисунок 190" descr="C:\Users\JJJ\Desktop\2017 МАТЕРИАЛЫ\29.03.2017\attention-clip-art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Users\JJJ\Desktop\2017 МАТЕРИАЛЫ\29.03.2017\attention-clip-art_p.jpg"/>
                    <pic:cNvPicPr>
                      <a:picLocks noChangeAspect="1" noChangeArrowheads="1"/>
                    </pic:cNvPicPr>
                  </pic:nvPicPr>
                  <pic:blipFill>
                    <a:blip r:embed="rId10" cstate="print"/>
                    <a:srcRect/>
                    <a:stretch>
                      <a:fillRect/>
                    </a:stretch>
                  </pic:blipFill>
                  <pic:spPr bwMode="auto">
                    <a:xfrm>
                      <a:off x="0" y="0"/>
                      <a:ext cx="461010" cy="411480"/>
                    </a:xfrm>
                    <a:prstGeom prst="rect">
                      <a:avLst/>
                    </a:prstGeom>
                    <a:noFill/>
                    <a:ln w="9525">
                      <a:noFill/>
                      <a:miter lim="800000"/>
                      <a:headEnd/>
                      <a:tailEnd/>
                    </a:ln>
                  </pic:spPr>
                </pic:pic>
              </a:graphicData>
            </a:graphic>
          </wp:anchor>
        </w:drawing>
      </w:r>
      <w:r w:rsidRPr="00B91A02">
        <w:rPr>
          <w:rFonts w:ascii="Verdana" w:hAnsi="Verdana" w:cs="Times New Roman"/>
          <w:b/>
          <w:bCs/>
          <w:shadow/>
          <w:color w:val="31849B" w:themeColor="accent5" w:themeShade="BF"/>
          <w:sz w:val="26"/>
          <w:szCs w:val="26"/>
        </w:rPr>
        <w:t>По</w:t>
      </w:r>
      <w:r>
        <w:rPr>
          <w:rFonts w:ascii="Verdana" w:hAnsi="Verdana" w:cs="Times New Roman"/>
          <w:b/>
          <w:bCs/>
          <w:shadow/>
          <w:color w:val="31849B" w:themeColor="accent5" w:themeShade="BF"/>
          <w:sz w:val="26"/>
          <w:szCs w:val="26"/>
        </w:rPr>
        <w:t xml:space="preserve"> </w:t>
      </w:r>
      <w:proofErr w:type="gramStart"/>
      <w:r w:rsidRPr="00B91A02">
        <w:rPr>
          <w:rFonts w:ascii="Verdana" w:hAnsi="Verdana" w:cs="Times New Roman"/>
          <w:b/>
          <w:bCs/>
          <w:shadow/>
          <w:color w:val="0000FF"/>
          <w:sz w:val="26"/>
          <w:szCs w:val="26"/>
          <w:u w:val="single"/>
        </w:rPr>
        <w:t>ч</w:t>
      </w:r>
      <w:proofErr w:type="gramEnd"/>
      <w:r w:rsidRPr="00B91A02">
        <w:rPr>
          <w:rFonts w:ascii="Verdana" w:hAnsi="Verdana" w:cs="Times New Roman"/>
          <w:b/>
          <w:bCs/>
          <w:shadow/>
          <w:color w:val="0000FF"/>
          <w:sz w:val="26"/>
          <w:szCs w:val="26"/>
          <w:u w:val="single"/>
        </w:rPr>
        <w:t>.1.1 ст.165 ЖК РФ</w:t>
      </w:r>
      <w:r w:rsidRPr="00B91A02">
        <w:rPr>
          <w:rFonts w:ascii="Verdana" w:hAnsi="Verdana" w:cs="Times New Roman"/>
          <w:b/>
          <w:bCs/>
          <w:shadow/>
          <w:color w:val="0000FF"/>
          <w:sz w:val="26"/>
          <w:szCs w:val="26"/>
        </w:rPr>
        <w:t xml:space="preserve"> </w:t>
      </w:r>
      <w:r>
        <w:rPr>
          <w:rFonts w:ascii="Verdana" w:hAnsi="Verdana" w:cs="Times New Roman"/>
          <w:b/>
          <w:bCs/>
          <w:shadow/>
          <w:color w:val="31849B" w:themeColor="accent5" w:themeShade="BF"/>
          <w:sz w:val="26"/>
          <w:szCs w:val="26"/>
        </w:rPr>
        <w:t xml:space="preserve"> обращаться следует, если:</w:t>
      </w:r>
    </w:p>
    <w:p w:rsidR="00CB753D" w:rsidRDefault="00B91A02" w:rsidP="00B91A02">
      <w:pPr>
        <w:shd w:val="clear" w:color="auto" w:fill="FFFFFF"/>
        <w:spacing w:line="232" w:lineRule="atLeast"/>
        <w:ind w:firstLine="0"/>
        <w:rPr>
          <w:rFonts w:ascii="Verdana" w:hAnsi="Verdana" w:cs="Times New Roman"/>
          <w:b/>
          <w:bCs/>
          <w:i/>
          <w:shadow/>
          <w:color w:val="31849B" w:themeColor="accent5" w:themeShade="BF"/>
          <w:sz w:val="26"/>
          <w:szCs w:val="26"/>
        </w:rPr>
      </w:pPr>
      <w:r w:rsidRPr="00B91A02">
        <w:rPr>
          <w:rFonts w:ascii="Verdana" w:hAnsi="Verdana" w:cs="Times New Roman"/>
          <w:b/>
          <w:bCs/>
          <w:i/>
          <w:shadow/>
          <w:color w:val="31849B" w:themeColor="accent5" w:themeShade="BF"/>
          <w:sz w:val="26"/>
          <w:szCs w:val="26"/>
        </w:rPr>
        <w:t>- УО систематически не выполняет условия ДУ (не реагирует на обращения, не устраняет  аварийные ситуации,</w:t>
      </w:r>
      <w:r>
        <w:rPr>
          <w:rFonts w:ascii="Verdana" w:hAnsi="Verdana" w:cs="Times New Roman"/>
          <w:b/>
          <w:bCs/>
          <w:i/>
          <w:shadow/>
          <w:color w:val="31849B" w:themeColor="accent5" w:themeShade="BF"/>
          <w:sz w:val="26"/>
          <w:szCs w:val="26"/>
        </w:rPr>
        <w:t xml:space="preserve"> поставляет некачественные КУ по причине ненадлежащего содержания ОИ и т.д.</w:t>
      </w:r>
      <w:r w:rsidRPr="00B91A02">
        <w:rPr>
          <w:rFonts w:ascii="Verdana" w:hAnsi="Verdana" w:cs="Times New Roman"/>
          <w:b/>
          <w:bCs/>
          <w:i/>
          <w:shadow/>
          <w:color w:val="31849B" w:themeColor="accent5" w:themeShade="BF"/>
          <w:sz w:val="26"/>
          <w:szCs w:val="26"/>
        </w:rPr>
        <w:t>)</w:t>
      </w:r>
      <w:r>
        <w:rPr>
          <w:rFonts w:ascii="Verdana" w:hAnsi="Verdana" w:cs="Times New Roman"/>
          <w:b/>
          <w:bCs/>
          <w:i/>
          <w:shadow/>
          <w:color w:val="31849B" w:themeColor="accent5" w:themeShade="BF"/>
          <w:sz w:val="26"/>
          <w:szCs w:val="26"/>
        </w:rPr>
        <w:t>;</w:t>
      </w:r>
    </w:p>
    <w:p w:rsidR="00B91A02" w:rsidRDefault="00B91A02" w:rsidP="00B91A02">
      <w:pPr>
        <w:shd w:val="clear" w:color="auto" w:fill="FFFFFF"/>
        <w:spacing w:line="232" w:lineRule="atLeast"/>
        <w:ind w:firstLine="993"/>
        <w:rPr>
          <w:rFonts w:ascii="Verdana" w:hAnsi="Verdana" w:cs="Times New Roman"/>
          <w:b/>
          <w:bCs/>
          <w:i/>
          <w:shadow/>
          <w:color w:val="31849B" w:themeColor="accent5" w:themeShade="BF"/>
          <w:sz w:val="26"/>
          <w:szCs w:val="26"/>
        </w:rPr>
      </w:pPr>
      <w:r>
        <w:rPr>
          <w:rFonts w:ascii="Verdana" w:hAnsi="Verdana" w:cs="Times New Roman"/>
          <w:b/>
          <w:bCs/>
          <w:i/>
          <w:shadow/>
          <w:color w:val="31849B" w:themeColor="accent5" w:themeShade="BF"/>
          <w:sz w:val="26"/>
          <w:szCs w:val="26"/>
        </w:rPr>
        <w:t>- собственники в Вашем доме готовы сменить УО или способ управления МКД.</w:t>
      </w:r>
    </w:p>
    <w:p w:rsidR="00B91A02" w:rsidRPr="00B91A02" w:rsidRDefault="00B91A02" w:rsidP="00B91A02">
      <w:pPr>
        <w:shd w:val="clear" w:color="auto" w:fill="FFFFFF"/>
        <w:spacing w:line="232" w:lineRule="atLeast"/>
        <w:ind w:firstLine="993"/>
        <w:rPr>
          <w:rFonts w:ascii="Verdana" w:hAnsi="Verdana" w:cs="Times New Roman"/>
          <w:b/>
          <w:bCs/>
          <w:i/>
          <w:shadow/>
          <w:color w:val="C00000"/>
          <w:sz w:val="26"/>
          <w:szCs w:val="26"/>
        </w:rPr>
      </w:pPr>
      <w:r>
        <w:rPr>
          <w:rFonts w:ascii="Verdana" w:hAnsi="Verdana" w:cs="Times New Roman"/>
          <w:b/>
          <w:bCs/>
          <w:i/>
          <w:shadow/>
          <w:color w:val="C00000"/>
          <w:sz w:val="26"/>
          <w:szCs w:val="26"/>
        </w:rPr>
        <w:t xml:space="preserve">ВСЕГДА НАДО ОТДАВАТЬ СЕБЕ ОТЧЕТ О ПОСЛЕДСТВИЯХ ЖАЛОБ. ИНАЧЕ МОЖЕТ ПОЛУЧИТЬСЯ ТАК, ЧТО ВАШИМ СОСЕДЯМ НЕ ПОНРАВИТСЯ </w:t>
      </w:r>
      <w:proofErr w:type="gramStart"/>
      <w:r>
        <w:rPr>
          <w:rFonts w:ascii="Verdana" w:hAnsi="Verdana" w:cs="Times New Roman"/>
          <w:b/>
          <w:bCs/>
          <w:i/>
          <w:shadow/>
          <w:color w:val="C00000"/>
          <w:sz w:val="26"/>
          <w:szCs w:val="26"/>
        </w:rPr>
        <w:t>РЕЗУЛЬТАТ</w:t>
      </w:r>
      <w:proofErr w:type="gramEnd"/>
      <w:r>
        <w:rPr>
          <w:rFonts w:ascii="Verdana" w:hAnsi="Verdana" w:cs="Times New Roman"/>
          <w:b/>
          <w:bCs/>
          <w:i/>
          <w:shadow/>
          <w:color w:val="C00000"/>
          <w:sz w:val="26"/>
          <w:szCs w:val="26"/>
        </w:rPr>
        <w:t xml:space="preserve"> И ОНИ ОБВИНЯТ ИМЕННО ВАС ВО ВСЕХ СВОИХ БЕДАХ!</w:t>
      </w:r>
    </w:p>
    <w:p w:rsidR="00CB753D" w:rsidRDefault="00CB753D" w:rsidP="00E65D11">
      <w:pPr>
        <w:spacing w:before="240" w:after="240"/>
        <w:jc w:val="center"/>
        <w:rPr>
          <w:rFonts w:ascii="Verdana" w:hAnsi="Verdana" w:cs="Times New Roman"/>
          <w:b/>
          <w:bCs/>
          <w:emboss/>
          <w:color w:val="943634" w:themeColor="accent2" w:themeShade="BF"/>
          <w:sz w:val="40"/>
          <w:szCs w:val="40"/>
        </w:rPr>
      </w:pPr>
    </w:p>
    <w:p w:rsidR="00EF22C3" w:rsidRPr="007B357F" w:rsidRDefault="00E65D11" w:rsidP="00E65D11">
      <w:pPr>
        <w:spacing w:before="240" w:after="240"/>
        <w:jc w:val="center"/>
        <w:rPr>
          <w:rFonts w:ascii="Verdana" w:hAnsi="Verdana" w:cs="Times New Roman"/>
          <w:b/>
          <w:bCs/>
          <w:emboss/>
          <w:color w:val="943634" w:themeColor="accent2" w:themeShade="BF"/>
          <w:sz w:val="40"/>
          <w:szCs w:val="40"/>
        </w:rPr>
      </w:pPr>
      <w:r>
        <w:rPr>
          <w:rFonts w:ascii="Verdana" w:hAnsi="Verdana" w:cs="Times New Roman"/>
          <w:b/>
          <w:bCs/>
          <w:emboss/>
          <w:color w:val="943634" w:themeColor="accent2" w:themeShade="BF"/>
          <w:sz w:val="40"/>
          <w:szCs w:val="40"/>
        </w:rPr>
        <w:lastRenderedPageBreak/>
        <w:t>ОБРАЩЕНИЕ В УО</w:t>
      </w:r>
      <w:r w:rsidR="007B357F">
        <w:rPr>
          <w:rFonts w:ascii="Verdana" w:hAnsi="Verdana" w:cs="Times New Roman"/>
          <w:b/>
          <w:bCs/>
          <w:emboss/>
          <w:color w:val="943634" w:themeColor="accent2" w:themeShade="BF"/>
          <w:sz w:val="40"/>
          <w:szCs w:val="40"/>
        </w:rPr>
        <w:t>:</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 в правом верхнем углу указываются </w:t>
      </w:r>
      <w:r w:rsidRPr="00EF22C3">
        <w:rPr>
          <w:rFonts w:ascii="Times New Roman" w:hAnsi="Times New Roman" w:cs="Times New Roman"/>
          <w:b/>
          <w:bCs/>
          <w:i/>
          <w:iCs/>
          <w:shadow/>
          <w:sz w:val="28"/>
          <w:szCs w:val="28"/>
        </w:rPr>
        <w:t>реквизиты организации</w:t>
      </w:r>
      <w:r w:rsidRPr="00EF22C3">
        <w:rPr>
          <w:rFonts w:ascii="Times New Roman" w:hAnsi="Times New Roman" w:cs="Times New Roman"/>
          <w:shadow/>
          <w:sz w:val="28"/>
          <w:szCs w:val="28"/>
        </w:rPr>
        <w:t xml:space="preserve"> (адрес и название), куда вы обращаетесь; </w:t>
      </w:r>
    </w:p>
    <w:p w:rsidR="00EF22C3" w:rsidRPr="00EF22C3" w:rsidRDefault="00EF22C3" w:rsidP="00EF22C3">
      <w:pPr>
        <w:rPr>
          <w:rFonts w:ascii="Times New Roman" w:hAnsi="Times New Roman" w:cs="Times New Roman"/>
          <w:shadow/>
          <w:sz w:val="28"/>
          <w:szCs w:val="28"/>
        </w:rPr>
      </w:pPr>
      <w:proofErr w:type="gramStart"/>
      <w:r w:rsidRPr="00EF22C3">
        <w:rPr>
          <w:rFonts w:ascii="Times New Roman" w:hAnsi="Times New Roman" w:cs="Times New Roman"/>
          <w:shadow/>
          <w:sz w:val="28"/>
          <w:szCs w:val="28"/>
        </w:rPr>
        <w:t xml:space="preserve">- затем указываете </w:t>
      </w:r>
      <w:r w:rsidRPr="00EF22C3">
        <w:rPr>
          <w:rFonts w:ascii="Times New Roman" w:hAnsi="Times New Roman" w:cs="Times New Roman"/>
          <w:b/>
          <w:bCs/>
          <w:i/>
          <w:iCs/>
          <w:shadow/>
          <w:sz w:val="28"/>
          <w:szCs w:val="28"/>
        </w:rPr>
        <w:t>Ваши Ф.И.О., адрес и контактный телефон,</w:t>
      </w:r>
      <w:r w:rsidRPr="00EF22C3">
        <w:rPr>
          <w:rFonts w:ascii="Times New Roman" w:hAnsi="Times New Roman" w:cs="Times New Roman"/>
          <w:shadow/>
          <w:sz w:val="28"/>
          <w:szCs w:val="28"/>
        </w:rPr>
        <w:t xml:space="preserve"> при необходимости – электронную почту; </w:t>
      </w:r>
      <w:proofErr w:type="gramEnd"/>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 отступив от написанного на одну строку, </w:t>
      </w:r>
      <w:r w:rsidRPr="00EF22C3">
        <w:rPr>
          <w:rFonts w:ascii="Times New Roman" w:hAnsi="Times New Roman" w:cs="Times New Roman"/>
          <w:b/>
          <w:bCs/>
          <w:i/>
          <w:iCs/>
          <w:shadow/>
          <w:sz w:val="28"/>
          <w:szCs w:val="28"/>
        </w:rPr>
        <w:t xml:space="preserve">пишете в центре "ЖАЛОБА" </w:t>
      </w:r>
      <w:r w:rsidRPr="00EF22C3">
        <w:rPr>
          <w:rFonts w:ascii="Times New Roman" w:hAnsi="Times New Roman" w:cs="Times New Roman"/>
          <w:shadow/>
          <w:sz w:val="28"/>
          <w:szCs w:val="28"/>
        </w:rPr>
        <w:t>("ПРЕТЕНЗИЯ", "ЗАЯВЛЕНИЕ" и т.п.);</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 далее с новой строки </w:t>
      </w:r>
      <w:r w:rsidRPr="00EF22C3">
        <w:rPr>
          <w:rFonts w:ascii="Times New Roman" w:hAnsi="Times New Roman" w:cs="Times New Roman"/>
          <w:b/>
          <w:bCs/>
          <w:i/>
          <w:iCs/>
          <w:shadow/>
          <w:sz w:val="28"/>
          <w:szCs w:val="28"/>
        </w:rPr>
        <w:t xml:space="preserve">суть обращения </w:t>
      </w:r>
      <w:r w:rsidRPr="00EF22C3">
        <w:rPr>
          <w:rFonts w:ascii="Times New Roman" w:hAnsi="Times New Roman" w:cs="Times New Roman"/>
          <w:shadow/>
          <w:sz w:val="28"/>
          <w:szCs w:val="28"/>
        </w:rPr>
        <w:t>(постарайтесь уложиться на одной, максимум двух страницах) с указанием ссылок на все известные Вам нормативные документы по данной теме;</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 перечень Ваших </w:t>
      </w:r>
      <w:r w:rsidRPr="00EF22C3">
        <w:rPr>
          <w:rFonts w:ascii="Times New Roman" w:hAnsi="Times New Roman" w:cs="Times New Roman"/>
          <w:b/>
          <w:bCs/>
          <w:i/>
          <w:iCs/>
          <w:shadow/>
          <w:sz w:val="28"/>
          <w:szCs w:val="28"/>
        </w:rPr>
        <w:t>требований</w:t>
      </w:r>
      <w:r w:rsidRPr="00EF22C3">
        <w:rPr>
          <w:rFonts w:ascii="Times New Roman" w:hAnsi="Times New Roman" w:cs="Times New Roman"/>
          <w:shadow/>
          <w:sz w:val="28"/>
          <w:szCs w:val="28"/>
        </w:rPr>
        <w:t xml:space="preserve">; </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далее «Ответ прошу дать письменно в ___________   (указать срок ответа со ссылкой на законодательство).</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 </w:t>
      </w:r>
      <w:r w:rsidRPr="00EF22C3">
        <w:rPr>
          <w:rFonts w:ascii="Times New Roman" w:hAnsi="Times New Roman" w:cs="Times New Roman"/>
          <w:b/>
          <w:bCs/>
          <w:i/>
          <w:iCs/>
          <w:shadow/>
          <w:sz w:val="28"/>
          <w:szCs w:val="28"/>
        </w:rPr>
        <w:t xml:space="preserve">способ получения информации </w:t>
      </w:r>
      <w:r w:rsidRPr="00EF22C3">
        <w:rPr>
          <w:rFonts w:ascii="Times New Roman" w:hAnsi="Times New Roman" w:cs="Times New Roman"/>
          <w:shadow/>
          <w:sz w:val="28"/>
          <w:szCs w:val="28"/>
        </w:rPr>
        <w:t>(посредством почтового отправления или выдачи лично потребителю).</w:t>
      </w:r>
    </w:p>
    <w:p w:rsidR="00EF22C3" w:rsidRPr="00915DC6" w:rsidRDefault="00915DC6" w:rsidP="00915DC6">
      <w:pPr>
        <w:spacing w:after="240"/>
        <w:rPr>
          <w:rFonts w:ascii="Times New Roman" w:hAnsi="Times New Roman" w:cs="Times New Roman"/>
          <w:shadow/>
          <w:color w:val="2649B8"/>
          <w:sz w:val="28"/>
          <w:szCs w:val="28"/>
        </w:rPr>
      </w:pPr>
      <w:r>
        <w:rPr>
          <w:rFonts w:ascii="Times New Roman" w:hAnsi="Times New Roman" w:cs="Times New Roman"/>
          <w:shadow/>
          <w:noProof/>
          <w:sz w:val="28"/>
          <w:szCs w:val="28"/>
          <w:lang w:eastAsia="ru-RU"/>
        </w:rPr>
        <w:drawing>
          <wp:anchor distT="0" distB="0" distL="114300" distR="114300" simplePos="0" relativeHeight="251668480" behindDoc="1" locked="0" layoutInCell="1" allowOverlap="1">
            <wp:simplePos x="0" y="0"/>
            <wp:positionH relativeFrom="column">
              <wp:posOffset>89535</wp:posOffset>
            </wp:positionH>
            <wp:positionV relativeFrom="paragraph">
              <wp:posOffset>474345</wp:posOffset>
            </wp:positionV>
            <wp:extent cx="455295" cy="403860"/>
            <wp:effectExtent l="19050" t="0" r="1905" b="0"/>
            <wp:wrapTight wrapText="bothSides">
              <wp:wrapPolygon edited="0">
                <wp:start x="-904" y="0"/>
                <wp:lineTo x="-904" y="20377"/>
                <wp:lineTo x="21690" y="20377"/>
                <wp:lineTo x="21690" y="0"/>
                <wp:lineTo x="-904" y="0"/>
              </wp:wrapPolygon>
            </wp:wrapTight>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455295" cy="403860"/>
                    </a:xfrm>
                    <a:prstGeom prst="rect">
                      <a:avLst/>
                    </a:prstGeom>
                    <a:noFill/>
                    <a:ln w="9525">
                      <a:noFill/>
                      <a:miter lim="800000"/>
                      <a:headEnd/>
                      <a:tailEnd/>
                    </a:ln>
                  </pic:spPr>
                </pic:pic>
              </a:graphicData>
            </a:graphic>
          </wp:anchor>
        </w:drawing>
      </w:r>
      <w:r w:rsidR="00EF22C3" w:rsidRPr="00EF22C3">
        <w:rPr>
          <w:rFonts w:ascii="Times New Roman" w:hAnsi="Times New Roman" w:cs="Times New Roman"/>
          <w:shadow/>
          <w:sz w:val="28"/>
          <w:szCs w:val="28"/>
        </w:rPr>
        <w:t xml:space="preserve">В конце обязательно надо </w:t>
      </w:r>
      <w:r w:rsidR="00EF22C3" w:rsidRPr="00EF22C3">
        <w:rPr>
          <w:rFonts w:ascii="Times New Roman" w:hAnsi="Times New Roman" w:cs="Times New Roman"/>
          <w:b/>
          <w:bCs/>
          <w:i/>
          <w:iCs/>
          <w:shadow/>
          <w:sz w:val="28"/>
          <w:szCs w:val="28"/>
        </w:rPr>
        <w:t>расписаться и указать дату</w:t>
      </w:r>
      <w:r w:rsidR="00EF22C3" w:rsidRPr="00EF22C3">
        <w:rPr>
          <w:rFonts w:ascii="Times New Roman" w:hAnsi="Times New Roman" w:cs="Times New Roman"/>
          <w:shadow/>
          <w:sz w:val="28"/>
          <w:szCs w:val="28"/>
        </w:rPr>
        <w:t>, иначе обращение будет считаться анонимным, и рассмотрено не будет</w:t>
      </w:r>
      <w:r w:rsidR="00EF22C3" w:rsidRPr="00915DC6">
        <w:rPr>
          <w:rFonts w:ascii="Times New Roman" w:hAnsi="Times New Roman" w:cs="Times New Roman"/>
          <w:shadow/>
          <w:color w:val="2649B8"/>
          <w:sz w:val="28"/>
          <w:szCs w:val="28"/>
        </w:rPr>
        <w:t>.</w:t>
      </w:r>
    </w:p>
    <w:p w:rsidR="00EF22C3" w:rsidRPr="00915DC6" w:rsidRDefault="00EF22C3" w:rsidP="00915DC6">
      <w:pPr>
        <w:spacing w:after="240"/>
        <w:ind w:firstLine="0"/>
        <w:rPr>
          <w:rFonts w:ascii="Verdana" w:hAnsi="Verdana" w:cs="Times New Roman"/>
          <w:b/>
          <w:i/>
          <w:shadow/>
          <w:color w:val="31849B" w:themeColor="accent5" w:themeShade="BF"/>
          <w:sz w:val="26"/>
          <w:szCs w:val="26"/>
        </w:rPr>
      </w:pPr>
      <w:r w:rsidRPr="00915DC6">
        <w:rPr>
          <w:rFonts w:ascii="Verdana" w:hAnsi="Verdana" w:cs="Times New Roman"/>
          <w:b/>
          <w:i/>
          <w:shadow/>
          <w:color w:val="31849B" w:themeColor="accent5" w:themeShade="BF"/>
          <w:sz w:val="26"/>
          <w:szCs w:val="26"/>
        </w:rPr>
        <w:t>Каждая проблема – отдельное письмо. Иначе получите невнятные отписки!</w:t>
      </w:r>
    </w:p>
    <w:p w:rsidR="00EF22C3" w:rsidRDefault="00EF22C3" w:rsidP="00EF22C3">
      <w:pPr>
        <w:rPr>
          <w:rFonts w:ascii="Times New Roman" w:hAnsi="Times New Roman" w:cs="Times New Roman"/>
          <w:shadow/>
          <w:sz w:val="28"/>
          <w:szCs w:val="28"/>
        </w:rPr>
      </w:pPr>
      <w:r w:rsidRPr="00DA28D8">
        <w:rPr>
          <w:rFonts w:ascii="Verdana" w:hAnsi="Verdana" w:cs="Times New Roman"/>
          <w:b/>
          <w:bCs/>
          <w:shadow/>
          <w:color w:val="0000FF"/>
          <w:sz w:val="32"/>
          <w:szCs w:val="32"/>
        </w:rPr>
        <w:t>Запрос на предоставление информации от УО</w:t>
      </w:r>
      <w:r w:rsidRPr="00EF22C3">
        <w:rPr>
          <w:rFonts w:ascii="Times New Roman" w:hAnsi="Times New Roman" w:cs="Times New Roman"/>
          <w:b/>
          <w:bCs/>
          <w:shadow/>
          <w:sz w:val="28"/>
          <w:szCs w:val="28"/>
        </w:rPr>
        <w:t xml:space="preserve"> </w:t>
      </w:r>
      <w:r w:rsidRPr="00EF22C3">
        <w:rPr>
          <w:rFonts w:ascii="Times New Roman" w:hAnsi="Times New Roman" w:cs="Times New Roman"/>
          <w:shadow/>
          <w:sz w:val="28"/>
          <w:szCs w:val="28"/>
        </w:rPr>
        <w:t>(</w:t>
      </w:r>
      <w:r w:rsidRPr="00EF22C3">
        <w:rPr>
          <w:rFonts w:ascii="Times New Roman" w:hAnsi="Times New Roman" w:cs="Times New Roman"/>
          <w:shadow/>
          <w:color w:val="2C3FCA"/>
          <w:sz w:val="28"/>
          <w:szCs w:val="28"/>
          <w:u w:val="single"/>
        </w:rPr>
        <w:t>ПП РФ №731</w:t>
      </w:r>
      <w:r w:rsidRPr="00EF22C3">
        <w:rPr>
          <w:rFonts w:ascii="Times New Roman" w:hAnsi="Times New Roman" w:cs="Times New Roman"/>
          <w:shadow/>
          <w:sz w:val="28"/>
          <w:szCs w:val="28"/>
        </w:rPr>
        <w:t>)</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1. Раскрытие информации может осуществляться</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 xml:space="preserve">на основании </w:t>
      </w:r>
      <w:r w:rsidRPr="00EF22C3">
        <w:rPr>
          <w:rFonts w:ascii="Times New Roman" w:hAnsi="Times New Roman" w:cs="Times New Roman"/>
          <w:b/>
          <w:bCs/>
          <w:i/>
          <w:iCs/>
          <w:shadow/>
          <w:sz w:val="28"/>
          <w:szCs w:val="28"/>
        </w:rPr>
        <w:t>письменного запроса</w:t>
      </w:r>
      <w:r w:rsidRPr="00EF22C3">
        <w:rPr>
          <w:rFonts w:ascii="Times New Roman" w:hAnsi="Times New Roman" w:cs="Times New Roman"/>
          <w:shadow/>
          <w:sz w:val="28"/>
          <w:szCs w:val="28"/>
        </w:rPr>
        <w:t>, который</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 xml:space="preserve">подлежит регистрации в день его поступления с </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присвоением ему регистрационного номера и</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проставлением штампа организации.</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b/>
          <w:bCs/>
          <w:i/>
          <w:iCs/>
          <w:shadow/>
          <w:sz w:val="28"/>
          <w:szCs w:val="28"/>
        </w:rPr>
        <w:t xml:space="preserve">Предоставление информации </w:t>
      </w:r>
      <w:r w:rsidRPr="00EF22C3">
        <w:rPr>
          <w:rFonts w:ascii="Times New Roman" w:hAnsi="Times New Roman" w:cs="Times New Roman"/>
          <w:shadow/>
          <w:sz w:val="28"/>
          <w:szCs w:val="28"/>
        </w:rPr>
        <w:t xml:space="preserve">по письменному </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запросу осуществляется:</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 </w:t>
      </w:r>
      <w:r w:rsidRPr="00EF22C3">
        <w:rPr>
          <w:rFonts w:ascii="Times New Roman" w:hAnsi="Times New Roman" w:cs="Times New Roman"/>
          <w:b/>
          <w:bCs/>
          <w:i/>
          <w:iCs/>
          <w:shadow/>
          <w:sz w:val="28"/>
          <w:szCs w:val="28"/>
        </w:rPr>
        <w:t xml:space="preserve">по почте </w:t>
      </w:r>
      <w:r w:rsidRPr="00EF22C3">
        <w:rPr>
          <w:rFonts w:ascii="Times New Roman" w:hAnsi="Times New Roman" w:cs="Times New Roman"/>
          <w:shadow/>
          <w:sz w:val="28"/>
          <w:szCs w:val="28"/>
        </w:rPr>
        <w:t xml:space="preserve">в адрес потребителя; </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 </w:t>
      </w:r>
      <w:r w:rsidRPr="00EF22C3">
        <w:rPr>
          <w:rFonts w:ascii="Times New Roman" w:hAnsi="Times New Roman" w:cs="Times New Roman"/>
          <w:b/>
          <w:bCs/>
          <w:i/>
          <w:iCs/>
          <w:shadow/>
          <w:sz w:val="28"/>
          <w:szCs w:val="28"/>
        </w:rPr>
        <w:t>лично</w:t>
      </w:r>
      <w:r w:rsidRPr="00EF22C3">
        <w:rPr>
          <w:rFonts w:ascii="Times New Roman" w:hAnsi="Times New Roman" w:cs="Times New Roman"/>
          <w:shadow/>
          <w:sz w:val="28"/>
          <w:szCs w:val="28"/>
        </w:rPr>
        <w:t xml:space="preserve"> потребителю в помещении УО; </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 либо </w:t>
      </w:r>
      <w:r w:rsidRPr="00EF22C3">
        <w:rPr>
          <w:rFonts w:ascii="Times New Roman" w:hAnsi="Times New Roman" w:cs="Times New Roman"/>
          <w:b/>
          <w:bCs/>
          <w:i/>
          <w:iCs/>
          <w:shadow/>
          <w:sz w:val="28"/>
          <w:szCs w:val="28"/>
        </w:rPr>
        <w:t>по адресу электронной почты</w:t>
      </w:r>
      <w:r w:rsidRPr="00EF22C3">
        <w:rPr>
          <w:rFonts w:ascii="Times New Roman" w:hAnsi="Times New Roman" w:cs="Times New Roman"/>
          <w:shadow/>
          <w:sz w:val="28"/>
          <w:szCs w:val="28"/>
        </w:rPr>
        <w:t xml:space="preserve"> потребителя. </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2. Раскрытие информации может осуществляться</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 xml:space="preserve">на основании запроса </w:t>
      </w:r>
      <w:r w:rsidRPr="00EF22C3">
        <w:rPr>
          <w:rFonts w:ascii="Times New Roman" w:hAnsi="Times New Roman" w:cs="Times New Roman"/>
          <w:b/>
          <w:bCs/>
          <w:i/>
          <w:iCs/>
          <w:shadow/>
          <w:sz w:val="28"/>
          <w:szCs w:val="28"/>
        </w:rPr>
        <w:t>в электронном виде.</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b/>
          <w:bCs/>
          <w:i/>
          <w:iCs/>
          <w:shadow/>
          <w:sz w:val="28"/>
          <w:szCs w:val="28"/>
        </w:rPr>
        <w:t xml:space="preserve">Ответ на запрос в электронном виде </w:t>
      </w:r>
      <w:r w:rsidRPr="00EF22C3">
        <w:rPr>
          <w:rFonts w:ascii="Times New Roman" w:hAnsi="Times New Roman" w:cs="Times New Roman"/>
          <w:shadow/>
          <w:sz w:val="28"/>
          <w:szCs w:val="28"/>
        </w:rPr>
        <w:t xml:space="preserve">должен </w:t>
      </w:r>
      <w:r>
        <w:rPr>
          <w:rFonts w:ascii="Times New Roman" w:hAnsi="Times New Roman" w:cs="Times New Roman"/>
          <w:shadow/>
          <w:sz w:val="28"/>
          <w:szCs w:val="28"/>
        </w:rPr>
        <w:t xml:space="preserve"> </w:t>
      </w:r>
      <w:r w:rsidRPr="00EF22C3">
        <w:rPr>
          <w:rFonts w:ascii="Times New Roman" w:hAnsi="Times New Roman" w:cs="Times New Roman"/>
          <w:shadow/>
          <w:sz w:val="28"/>
          <w:szCs w:val="28"/>
        </w:rPr>
        <w:t>содержать:</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t xml:space="preserve">- текст запроса потребителя, </w:t>
      </w:r>
    </w:p>
    <w:p w:rsidR="00EF22C3" w:rsidRPr="00EF22C3" w:rsidRDefault="00EF22C3" w:rsidP="00EF22C3">
      <w:pPr>
        <w:rPr>
          <w:rFonts w:ascii="Times New Roman" w:hAnsi="Times New Roman" w:cs="Times New Roman"/>
          <w:shadow/>
          <w:sz w:val="28"/>
          <w:szCs w:val="28"/>
        </w:rPr>
      </w:pPr>
      <w:r w:rsidRPr="00EF22C3">
        <w:rPr>
          <w:rFonts w:ascii="Times New Roman" w:hAnsi="Times New Roman" w:cs="Times New Roman"/>
          <w:shadow/>
          <w:sz w:val="28"/>
          <w:szCs w:val="28"/>
        </w:rPr>
        <w:lastRenderedPageBreak/>
        <w:t>-</w:t>
      </w:r>
      <w:r w:rsidR="00E65D11">
        <w:rPr>
          <w:rFonts w:ascii="Times New Roman" w:hAnsi="Times New Roman" w:cs="Times New Roman"/>
          <w:shadow/>
          <w:sz w:val="28"/>
          <w:szCs w:val="28"/>
        </w:rPr>
        <w:t xml:space="preserve"> </w:t>
      </w:r>
      <w:r w:rsidRPr="00EF22C3">
        <w:rPr>
          <w:rFonts w:ascii="Times New Roman" w:hAnsi="Times New Roman" w:cs="Times New Roman"/>
          <w:shadow/>
          <w:sz w:val="28"/>
          <w:szCs w:val="28"/>
        </w:rPr>
        <w:t xml:space="preserve">запрашиваемую информацию, </w:t>
      </w:r>
    </w:p>
    <w:p w:rsidR="009E6634" w:rsidRPr="00E65D11" w:rsidRDefault="00EF22C3" w:rsidP="00E65D11">
      <w:pPr>
        <w:spacing w:after="240"/>
        <w:rPr>
          <w:rFonts w:ascii="Verdana" w:hAnsi="Verdana" w:cs="Times New Roman"/>
          <w:b/>
          <w:i/>
          <w:shadow/>
          <w:color w:val="C00000"/>
          <w:sz w:val="26"/>
          <w:szCs w:val="26"/>
        </w:rPr>
      </w:pPr>
      <w:r w:rsidRPr="00EF22C3">
        <w:rPr>
          <w:rFonts w:ascii="Times New Roman" w:hAnsi="Times New Roman" w:cs="Times New Roman"/>
          <w:shadow/>
          <w:sz w:val="28"/>
          <w:szCs w:val="28"/>
        </w:rPr>
        <w:t xml:space="preserve">- ФИО и должность сотрудника УО, члена правления или председателя ТСЖ или ЖК, направляющих информацию потребителю. </w:t>
      </w:r>
    </w:p>
    <w:p w:rsidR="00E65D11" w:rsidRDefault="00E65D11" w:rsidP="00E65D11">
      <w:pPr>
        <w:ind w:firstLine="0"/>
        <w:rPr>
          <w:rFonts w:ascii="Times New Roman" w:hAnsi="Times New Roman" w:cs="Times New Roman"/>
          <w:b/>
          <w:bCs/>
          <w:i/>
          <w:iCs/>
          <w:shadow/>
          <w:sz w:val="28"/>
          <w:szCs w:val="28"/>
          <w:u w:val="single"/>
        </w:rPr>
      </w:pPr>
      <w:r w:rsidRPr="00E65D11">
        <w:rPr>
          <w:rFonts w:ascii="Times New Roman" w:hAnsi="Times New Roman" w:cs="Times New Roman"/>
          <w:bCs/>
          <w:iCs/>
          <w:shadow/>
          <w:noProof/>
          <w:sz w:val="28"/>
          <w:szCs w:val="28"/>
          <w:lang w:eastAsia="ru-RU"/>
        </w:rPr>
        <w:drawing>
          <wp:anchor distT="0" distB="0" distL="114300" distR="114300" simplePos="0" relativeHeight="251684864" behindDoc="1" locked="0" layoutInCell="1" allowOverlap="1">
            <wp:simplePos x="0" y="0"/>
            <wp:positionH relativeFrom="column">
              <wp:posOffset>20955</wp:posOffset>
            </wp:positionH>
            <wp:positionV relativeFrom="paragraph">
              <wp:posOffset>635</wp:posOffset>
            </wp:positionV>
            <wp:extent cx="537210" cy="624840"/>
            <wp:effectExtent l="19050" t="0" r="0" b="0"/>
            <wp:wrapTight wrapText="bothSides">
              <wp:wrapPolygon edited="0">
                <wp:start x="-766" y="0"/>
                <wp:lineTo x="-766" y="21073"/>
                <wp:lineTo x="21447" y="21073"/>
                <wp:lineTo x="21447" y="0"/>
                <wp:lineTo x="-766" y="0"/>
              </wp:wrapPolygon>
            </wp:wrapTight>
            <wp:docPr id="10" name="Рисунок 7" descr="C:\Users\JJJ\Desktop\2017 МАТЕРИАЛЫ\29.03.2017\computer-set-icons-information-kuba_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JJ\Desktop\2017 МАТЕРИАЛЫ\29.03.2017\computer-set-icons-information-kuba_p-2.JPG"/>
                    <pic:cNvPicPr>
                      <a:picLocks noChangeAspect="1" noChangeArrowheads="1"/>
                    </pic:cNvPicPr>
                  </pic:nvPicPr>
                  <pic:blipFill>
                    <a:blip r:embed="rId14"/>
                    <a:srcRect/>
                    <a:stretch>
                      <a:fillRect/>
                    </a:stretch>
                  </pic:blipFill>
                  <pic:spPr bwMode="auto">
                    <a:xfrm>
                      <a:off x="0" y="0"/>
                      <a:ext cx="537210" cy="624840"/>
                    </a:xfrm>
                    <a:prstGeom prst="rect">
                      <a:avLst/>
                    </a:prstGeom>
                    <a:noFill/>
                    <a:ln w="9525">
                      <a:noFill/>
                      <a:miter lim="800000"/>
                      <a:headEnd/>
                      <a:tailEnd/>
                    </a:ln>
                  </pic:spPr>
                </pic:pic>
              </a:graphicData>
            </a:graphic>
          </wp:anchor>
        </w:drawing>
      </w:r>
    </w:p>
    <w:p w:rsidR="00E65D11" w:rsidRPr="00E65D11" w:rsidRDefault="00E65D11" w:rsidP="00E65D11">
      <w:pPr>
        <w:ind w:firstLine="0"/>
        <w:rPr>
          <w:rFonts w:ascii="Verdana" w:hAnsi="Verdana" w:cs="Times New Roman"/>
          <w:b/>
          <w:shadow/>
          <w:color w:val="C00000"/>
          <w:sz w:val="26"/>
          <w:szCs w:val="26"/>
        </w:rPr>
      </w:pPr>
      <w:r w:rsidRPr="00E65D11">
        <w:rPr>
          <w:rFonts w:ascii="Verdana" w:hAnsi="Verdana" w:cs="Times New Roman"/>
          <w:b/>
          <w:shadow/>
          <w:color w:val="C00000"/>
          <w:sz w:val="26"/>
          <w:szCs w:val="26"/>
        </w:rPr>
        <w:t xml:space="preserve">УО, ТСЖ, ЖК </w:t>
      </w:r>
      <w:r w:rsidRPr="00E65D11">
        <w:rPr>
          <w:rFonts w:ascii="Verdana" w:hAnsi="Verdana" w:cs="Times New Roman"/>
          <w:b/>
          <w:bCs/>
          <w:i/>
          <w:iCs/>
          <w:shadow/>
          <w:color w:val="C00000"/>
          <w:sz w:val="26"/>
          <w:szCs w:val="26"/>
          <w:u w:val="single"/>
        </w:rPr>
        <w:t>не обязаны</w:t>
      </w:r>
      <w:r w:rsidRPr="00E65D11">
        <w:rPr>
          <w:rFonts w:ascii="Verdana" w:hAnsi="Verdana" w:cs="Times New Roman"/>
          <w:b/>
          <w:shadow/>
          <w:color w:val="C00000"/>
          <w:sz w:val="26"/>
          <w:szCs w:val="26"/>
        </w:rPr>
        <w:t xml:space="preserve"> предоставлять Вам </w:t>
      </w:r>
      <w:r w:rsidRPr="00E65D11">
        <w:rPr>
          <w:rFonts w:ascii="Verdana" w:hAnsi="Verdana" w:cs="Times New Roman"/>
          <w:b/>
          <w:bCs/>
          <w:i/>
          <w:iCs/>
          <w:shadow/>
          <w:color w:val="C00000"/>
          <w:sz w:val="26"/>
          <w:szCs w:val="26"/>
          <w:u w:val="single"/>
        </w:rPr>
        <w:t>копии</w:t>
      </w:r>
      <w:r w:rsidRPr="00E65D11">
        <w:rPr>
          <w:rFonts w:ascii="Verdana" w:hAnsi="Verdana" w:cs="Times New Roman"/>
          <w:b/>
          <w:shadow/>
          <w:color w:val="C00000"/>
          <w:sz w:val="26"/>
          <w:szCs w:val="26"/>
        </w:rPr>
        <w:t xml:space="preserve"> запрашиваемых документов!</w:t>
      </w:r>
    </w:p>
    <w:p w:rsidR="00E65D11" w:rsidRDefault="00E65D11" w:rsidP="009E6634">
      <w:pPr>
        <w:rPr>
          <w:rFonts w:ascii="Verdana" w:hAnsi="Verdana" w:cs="Times New Roman"/>
          <w:b/>
          <w:bCs/>
          <w:i/>
          <w:iCs/>
          <w:shadow/>
          <w:color w:val="31849B" w:themeColor="accent5" w:themeShade="BF"/>
          <w:sz w:val="26"/>
          <w:szCs w:val="26"/>
        </w:rPr>
      </w:pPr>
    </w:p>
    <w:p w:rsidR="00E65D11" w:rsidRDefault="00515839" w:rsidP="00515839">
      <w:pPr>
        <w:spacing w:after="240"/>
        <w:ind w:firstLine="0"/>
        <w:rPr>
          <w:rFonts w:ascii="Verdana" w:hAnsi="Verdana" w:cs="Times New Roman"/>
          <w:b/>
          <w:bCs/>
          <w:i/>
          <w:iCs/>
          <w:shadow/>
          <w:color w:val="31849B" w:themeColor="accent5" w:themeShade="BF"/>
          <w:sz w:val="26"/>
          <w:szCs w:val="26"/>
        </w:rPr>
      </w:pPr>
      <w:r>
        <w:rPr>
          <w:rFonts w:ascii="Verdana" w:hAnsi="Verdana" w:cs="Times New Roman"/>
          <w:b/>
          <w:i/>
          <w:shadow/>
          <w:noProof/>
          <w:color w:val="31849B" w:themeColor="accent5" w:themeShade="BF"/>
          <w:sz w:val="26"/>
          <w:szCs w:val="26"/>
          <w:lang w:eastAsia="ru-RU"/>
        </w:rPr>
        <w:drawing>
          <wp:anchor distT="0" distB="0" distL="114300" distR="114300" simplePos="0" relativeHeight="251688960" behindDoc="1" locked="0" layoutInCell="1" allowOverlap="1">
            <wp:simplePos x="0" y="0"/>
            <wp:positionH relativeFrom="column">
              <wp:posOffset>-40005</wp:posOffset>
            </wp:positionH>
            <wp:positionV relativeFrom="paragraph">
              <wp:posOffset>903605</wp:posOffset>
            </wp:positionV>
            <wp:extent cx="598170" cy="525780"/>
            <wp:effectExtent l="19050" t="0" r="0" b="0"/>
            <wp:wrapTight wrapText="bothSides">
              <wp:wrapPolygon edited="0">
                <wp:start x="-688" y="0"/>
                <wp:lineTo x="-688" y="21130"/>
                <wp:lineTo x="21325" y="21130"/>
                <wp:lineTo x="21325" y="0"/>
                <wp:lineTo x="-688" y="0"/>
              </wp:wrapPolygon>
            </wp:wrapTight>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598170" cy="525780"/>
                    </a:xfrm>
                    <a:prstGeom prst="rect">
                      <a:avLst/>
                    </a:prstGeom>
                    <a:noFill/>
                    <a:ln w="9525">
                      <a:noFill/>
                      <a:miter lim="800000"/>
                      <a:headEnd/>
                      <a:tailEnd/>
                    </a:ln>
                  </pic:spPr>
                </pic:pic>
              </a:graphicData>
            </a:graphic>
          </wp:anchor>
        </w:drawing>
      </w:r>
      <w:r w:rsidR="00E65D11" w:rsidRPr="00E65D11">
        <w:rPr>
          <w:rFonts w:ascii="Verdana" w:hAnsi="Verdana" w:cs="Times New Roman"/>
          <w:b/>
          <w:i/>
          <w:shadow/>
          <w:noProof/>
          <w:color w:val="31849B" w:themeColor="accent5" w:themeShade="BF"/>
          <w:sz w:val="26"/>
          <w:szCs w:val="26"/>
          <w:lang w:eastAsia="ru-RU"/>
        </w:rPr>
        <w:drawing>
          <wp:anchor distT="0" distB="0" distL="114300" distR="114300" simplePos="0" relativeHeight="251686912" behindDoc="1" locked="0" layoutInCell="1" allowOverlap="1">
            <wp:simplePos x="0" y="0"/>
            <wp:positionH relativeFrom="column">
              <wp:posOffset>20955</wp:posOffset>
            </wp:positionH>
            <wp:positionV relativeFrom="paragraph">
              <wp:posOffset>71755</wp:posOffset>
            </wp:positionV>
            <wp:extent cx="461010" cy="411480"/>
            <wp:effectExtent l="19050" t="0" r="0" b="0"/>
            <wp:wrapTight wrapText="bothSides">
              <wp:wrapPolygon edited="0">
                <wp:start x="-893" y="0"/>
                <wp:lineTo x="-893" y="21000"/>
                <wp:lineTo x="21421" y="21000"/>
                <wp:lineTo x="21421" y="0"/>
                <wp:lineTo x="-893" y="0"/>
              </wp:wrapPolygon>
            </wp:wrapTight>
            <wp:docPr id="14" name="Рисунок 190" descr="C:\Users\JJJ\Desktop\2017 МАТЕРИАЛЫ\29.03.2017\attention-clip-art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Users\JJJ\Desktop\2017 МАТЕРИАЛЫ\29.03.2017\attention-clip-art_p.jpg"/>
                    <pic:cNvPicPr>
                      <a:picLocks noChangeAspect="1" noChangeArrowheads="1"/>
                    </pic:cNvPicPr>
                  </pic:nvPicPr>
                  <pic:blipFill>
                    <a:blip r:embed="rId10" cstate="print"/>
                    <a:srcRect/>
                    <a:stretch>
                      <a:fillRect/>
                    </a:stretch>
                  </pic:blipFill>
                  <pic:spPr bwMode="auto">
                    <a:xfrm>
                      <a:off x="0" y="0"/>
                      <a:ext cx="461010" cy="411480"/>
                    </a:xfrm>
                    <a:prstGeom prst="rect">
                      <a:avLst/>
                    </a:prstGeom>
                    <a:noFill/>
                    <a:ln w="9525">
                      <a:noFill/>
                      <a:miter lim="800000"/>
                      <a:headEnd/>
                      <a:tailEnd/>
                    </a:ln>
                  </pic:spPr>
                </pic:pic>
              </a:graphicData>
            </a:graphic>
          </wp:anchor>
        </w:drawing>
      </w:r>
      <w:r w:rsidR="00E65D11" w:rsidRPr="00E65D11">
        <w:rPr>
          <w:rFonts w:ascii="Verdana" w:hAnsi="Verdana" w:cs="Times New Roman"/>
          <w:b/>
          <w:i/>
          <w:shadow/>
          <w:color w:val="31849B" w:themeColor="accent5" w:themeShade="BF"/>
          <w:sz w:val="26"/>
          <w:szCs w:val="26"/>
        </w:rPr>
        <w:t xml:space="preserve">Если запрашиваемая Вами информация </w:t>
      </w:r>
      <w:r w:rsidR="00E65D11" w:rsidRPr="00E65D11">
        <w:rPr>
          <w:rFonts w:ascii="Verdana" w:hAnsi="Verdana" w:cs="Times New Roman"/>
          <w:b/>
          <w:i/>
          <w:shadow/>
          <w:color w:val="31849B" w:themeColor="accent5" w:themeShade="BF"/>
          <w:sz w:val="26"/>
          <w:szCs w:val="26"/>
          <w:u w:val="single"/>
        </w:rPr>
        <w:t>в полном объеме</w:t>
      </w:r>
      <w:r w:rsidR="00E65D11" w:rsidRPr="00E65D11">
        <w:rPr>
          <w:rFonts w:ascii="Verdana" w:hAnsi="Verdana" w:cs="Times New Roman"/>
          <w:b/>
          <w:i/>
          <w:shadow/>
          <w:color w:val="31849B" w:themeColor="accent5" w:themeShade="BF"/>
          <w:sz w:val="26"/>
          <w:szCs w:val="26"/>
        </w:rPr>
        <w:t xml:space="preserve"> раскрыта УО на официальном сайте в сети Интернет, то Вы в ответ получите  только адрес указанного сайта. Поэтому </w:t>
      </w:r>
      <w:r w:rsidR="00E65D11" w:rsidRPr="00E65D11">
        <w:rPr>
          <w:rFonts w:ascii="Verdana" w:hAnsi="Verdana" w:cs="Times New Roman"/>
          <w:b/>
          <w:i/>
          <w:shadow/>
          <w:color w:val="31849B" w:themeColor="accent5" w:themeShade="BF"/>
          <w:sz w:val="26"/>
          <w:szCs w:val="26"/>
          <w:u w:val="single"/>
        </w:rPr>
        <w:t>при необходимости</w:t>
      </w:r>
      <w:r w:rsidR="00E65D11" w:rsidRPr="00E65D11">
        <w:rPr>
          <w:rFonts w:ascii="Verdana" w:hAnsi="Verdana" w:cs="Times New Roman"/>
          <w:b/>
          <w:i/>
          <w:shadow/>
          <w:color w:val="31849B" w:themeColor="accent5" w:themeShade="BF"/>
          <w:sz w:val="26"/>
          <w:szCs w:val="26"/>
        </w:rPr>
        <w:t xml:space="preserve"> в письменном запросе укажите, что у Вас нет доступа к Интернету. </w:t>
      </w:r>
      <w:r w:rsidR="00E65D11">
        <w:rPr>
          <w:rFonts w:ascii="Verdana" w:hAnsi="Verdana" w:cs="Times New Roman"/>
          <w:b/>
          <w:bCs/>
          <w:i/>
          <w:iCs/>
          <w:shadow/>
          <w:color w:val="31849B" w:themeColor="accent5" w:themeShade="BF"/>
          <w:sz w:val="26"/>
          <w:szCs w:val="26"/>
        </w:rPr>
        <w:t xml:space="preserve">   </w:t>
      </w:r>
      <w:r w:rsidR="00E65D11" w:rsidRPr="00915DC6">
        <w:rPr>
          <w:rFonts w:ascii="Verdana" w:hAnsi="Verdana" w:cs="Times New Roman"/>
          <w:b/>
          <w:bCs/>
          <w:i/>
          <w:iCs/>
          <w:shadow/>
          <w:color w:val="31849B" w:themeColor="accent5" w:themeShade="BF"/>
          <w:sz w:val="26"/>
          <w:szCs w:val="26"/>
        </w:rPr>
        <w:t xml:space="preserve">Тогда УО не сможет Вам отказать! </w:t>
      </w:r>
    </w:p>
    <w:p w:rsidR="00E65D11" w:rsidRPr="00E65D11" w:rsidRDefault="00E65D11" w:rsidP="00515839">
      <w:pPr>
        <w:ind w:firstLine="0"/>
        <w:rPr>
          <w:rFonts w:ascii="Verdana" w:hAnsi="Verdana" w:cs="Times New Roman"/>
          <w:b/>
          <w:i/>
          <w:shadow/>
          <w:color w:val="C00000"/>
          <w:sz w:val="26"/>
          <w:szCs w:val="26"/>
        </w:rPr>
      </w:pPr>
      <w:proofErr w:type="gramStart"/>
      <w:r w:rsidRPr="00E65D11">
        <w:rPr>
          <w:rFonts w:ascii="Verdana" w:hAnsi="Verdana" w:cs="Times New Roman"/>
          <w:b/>
          <w:i/>
          <w:shadow/>
          <w:color w:val="C00000"/>
          <w:sz w:val="26"/>
          <w:szCs w:val="26"/>
        </w:rPr>
        <w:t xml:space="preserve">Электронные и письменные запросы, а также копии ответов потребителям </w:t>
      </w:r>
      <w:r w:rsidRPr="00E65D11">
        <w:rPr>
          <w:rFonts w:ascii="Verdana" w:hAnsi="Verdana" w:cs="Times New Roman"/>
          <w:b/>
          <w:bCs/>
          <w:i/>
          <w:iCs/>
          <w:shadow/>
          <w:color w:val="C00000"/>
          <w:sz w:val="26"/>
          <w:szCs w:val="26"/>
        </w:rPr>
        <w:t>хранятся</w:t>
      </w:r>
      <w:r w:rsidRPr="00E65D11">
        <w:rPr>
          <w:rFonts w:ascii="Verdana" w:hAnsi="Verdana" w:cs="Times New Roman"/>
          <w:b/>
          <w:i/>
          <w:shadow/>
          <w:color w:val="C00000"/>
          <w:sz w:val="26"/>
          <w:szCs w:val="26"/>
        </w:rPr>
        <w:t xml:space="preserve"> УК, ТСЖ или ЖК  соответственно на электронном и  бумажном носителях </w:t>
      </w:r>
      <w:r w:rsidRPr="00E65D11">
        <w:rPr>
          <w:rFonts w:ascii="Verdana" w:hAnsi="Verdana" w:cs="Times New Roman"/>
          <w:b/>
          <w:bCs/>
          <w:i/>
          <w:iCs/>
          <w:shadow/>
          <w:color w:val="C00000"/>
          <w:sz w:val="26"/>
          <w:szCs w:val="26"/>
        </w:rPr>
        <w:t>не менее 5 лет.</w:t>
      </w:r>
      <w:r w:rsidRPr="00E65D11">
        <w:rPr>
          <w:rFonts w:ascii="Verdana" w:hAnsi="Verdana" w:cs="Times New Roman"/>
          <w:b/>
          <w:i/>
          <w:iCs/>
          <w:shadow/>
          <w:color w:val="C00000"/>
          <w:sz w:val="26"/>
          <w:szCs w:val="26"/>
        </w:rPr>
        <w:t xml:space="preserve"> </w:t>
      </w:r>
      <w:proofErr w:type="gramEnd"/>
    </w:p>
    <w:p w:rsidR="00E65D11" w:rsidRDefault="00515839" w:rsidP="00515839">
      <w:pPr>
        <w:spacing w:before="240"/>
        <w:ind w:firstLine="0"/>
        <w:jc w:val="center"/>
        <w:rPr>
          <w:rFonts w:ascii="Verdana" w:hAnsi="Verdana" w:cs="Times New Roman"/>
          <w:b/>
          <w:bCs/>
          <w:shadow/>
          <w:color w:val="8A0000"/>
          <w:sz w:val="32"/>
          <w:szCs w:val="32"/>
        </w:rPr>
      </w:pPr>
      <w:r w:rsidRPr="00515839">
        <w:rPr>
          <w:rFonts w:ascii="Verdana" w:hAnsi="Verdana" w:cs="Times New Roman"/>
          <w:b/>
          <w:bCs/>
          <w:shadow/>
          <w:noProof/>
          <w:color w:val="8A0000"/>
          <w:sz w:val="32"/>
          <w:szCs w:val="32"/>
          <w:lang w:eastAsia="ru-RU"/>
        </w:rPr>
        <w:drawing>
          <wp:inline distT="0" distB="0" distL="0" distR="0">
            <wp:extent cx="1441450" cy="498485"/>
            <wp:effectExtent l="19050" t="0" r="6350" b="0"/>
            <wp:docPr id="24" name="Рисунок 195" descr="C:\Users\JJJ\Desktop\2017 МАТЕРИАЛЫ\29.03.2017\sm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Users\JJJ\Desktop\2017 МАТЕРИАЛЫ\29.03.2017\sm_full.jpg"/>
                    <pic:cNvPicPr>
                      <a:picLocks noChangeAspect="1" noChangeArrowheads="1"/>
                    </pic:cNvPicPr>
                  </pic:nvPicPr>
                  <pic:blipFill>
                    <a:blip r:embed="rId16" cstate="print"/>
                    <a:srcRect/>
                    <a:stretch>
                      <a:fillRect/>
                    </a:stretch>
                  </pic:blipFill>
                  <pic:spPr bwMode="auto">
                    <a:xfrm>
                      <a:off x="0" y="0"/>
                      <a:ext cx="1443722" cy="499271"/>
                    </a:xfrm>
                    <a:prstGeom prst="rect">
                      <a:avLst/>
                    </a:prstGeom>
                    <a:noFill/>
                    <a:ln w="9525">
                      <a:noFill/>
                      <a:miter lim="800000"/>
                      <a:headEnd/>
                      <a:tailEnd/>
                    </a:ln>
                  </pic:spPr>
                </pic:pic>
              </a:graphicData>
            </a:graphic>
          </wp:inline>
        </w:drawing>
      </w:r>
    </w:p>
    <w:p w:rsidR="00515839" w:rsidRDefault="00515839" w:rsidP="00515839">
      <w:pPr>
        <w:spacing w:before="120"/>
        <w:rPr>
          <w:rFonts w:ascii="Times New Roman" w:hAnsi="Times New Roman" w:cs="Times New Roman"/>
          <w:bCs/>
          <w:shadow/>
          <w:color w:val="000000" w:themeColor="text1"/>
          <w:sz w:val="28"/>
          <w:szCs w:val="28"/>
        </w:rPr>
      </w:pPr>
      <w:r>
        <w:rPr>
          <w:rFonts w:ascii="Times New Roman" w:hAnsi="Times New Roman" w:cs="Times New Roman"/>
          <w:bCs/>
          <w:shadow/>
          <w:color w:val="000000" w:themeColor="text1"/>
          <w:sz w:val="28"/>
          <w:szCs w:val="28"/>
        </w:rPr>
        <w:t xml:space="preserve">В случае аврийной ситуации необходимо обратиться </w:t>
      </w:r>
      <w:r w:rsidRPr="00515839">
        <w:rPr>
          <w:rFonts w:ascii="Times New Roman" w:hAnsi="Times New Roman" w:cs="Times New Roman"/>
          <w:b/>
          <w:bCs/>
          <w:i/>
          <w:shadow/>
          <w:color w:val="000000" w:themeColor="text1"/>
          <w:sz w:val="28"/>
          <w:szCs w:val="28"/>
        </w:rPr>
        <w:t>в аврийную службу УО или единый контакт-центр</w:t>
      </w:r>
      <w:r>
        <w:rPr>
          <w:rFonts w:ascii="Times New Roman" w:hAnsi="Times New Roman" w:cs="Times New Roman"/>
          <w:bCs/>
          <w:shadow/>
          <w:color w:val="000000" w:themeColor="text1"/>
          <w:sz w:val="28"/>
          <w:szCs w:val="28"/>
        </w:rPr>
        <w:t xml:space="preserve"> (при наличии).</w:t>
      </w:r>
    </w:p>
    <w:p w:rsidR="00515839" w:rsidRDefault="00515839" w:rsidP="00515839">
      <w:pPr>
        <w:spacing w:before="120"/>
        <w:rPr>
          <w:rFonts w:ascii="Times New Roman" w:hAnsi="Times New Roman" w:cs="Times New Roman"/>
          <w:bCs/>
          <w:shadow/>
          <w:color w:val="000000" w:themeColor="text1"/>
          <w:sz w:val="28"/>
          <w:szCs w:val="28"/>
        </w:rPr>
      </w:pPr>
      <w:r>
        <w:rPr>
          <w:rFonts w:ascii="Times New Roman" w:hAnsi="Times New Roman" w:cs="Times New Roman"/>
          <w:bCs/>
          <w:shadow/>
          <w:color w:val="000000" w:themeColor="text1"/>
          <w:sz w:val="28"/>
          <w:szCs w:val="28"/>
        </w:rPr>
        <w:t xml:space="preserve">В случае систематических нарушений Правил содержания общего имущества в МКД претензию следует </w:t>
      </w:r>
      <w:r w:rsidRPr="00515839">
        <w:rPr>
          <w:rFonts w:ascii="Times New Roman" w:hAnsi="Times New Roman" w:cs="Times New Roman"/>
          <w:b/>
          <w:bCs/>
          <w:i/>
          <w:shadow/>
          <w:color w:val="000000" w:themeColor="text1"/>
          <w:sz w:val="28"/>
          <w:szCs w:val="28"/>
        </w:rPr>
        <w:t>адресовать руководителю УО</w:t>
      </w:r>
      <w:r>
        <w:rPr>
          <w:rFonts w:ascii="Times New Roman" w:hAnsi="Times New Roman" w:cs="Times New Roman"/>
          <w:bCs/>
          <w:shadow/>
          <w:color w:val="000000" w:themeColor="text1"/>
          <w:sz w:val="28"/>
          <w:szCs w:val="28"/>
        </w:rPr>
        <w:t>. В этот же адрес первоначально надо обращаться в случае систематического невыполнения условий договора управления или неправильных начислений платы за ЖКУ.</w:t>
      </w:r>
    </w:p>
    <w:p w:rsidR="00515839" w:rsidRPr="00515839" w:rsidRDefault="00515839" w:rsidP="00515839">
      <w:pPr>
        <w:spacing w:before="120"/>
        <w:rPr>
          <w:rFonts w:ascii="Verdana" w:hAnsi="Verdana" w:cs="Times New Roman"/>
          <w:b/>
          <w:bCs/>
          <w:i/>
          <w:shadow/>
          <w:color w:val="000000" w:themeColor="text1"/>
          <w:sz w:val="26"/>
          <w:szCs w:val="26"/>
        </w:rPr>
      </w:pPr>
      <w:r w:rsidRPr="00515839">
        <w:rPr>
          <w:rFonts w:ascii="Verdana" w:hAnsi="Verdana" w:cs="Times New Roman"/>
          <w:b/>
          <w:bCs/>
          <w:i/>
          <w:shadow/>
          <w:color w:val="000000" w:themeColor="text1"/>
          <w:sz w:val="26"/>
          <w:szCs w:val="26"/>
        </w:rPr>
        <w:t>Если эти обращения не принесли результата – обращайтесь в контролирующие органы!</w:t>
      </w:r>
    </w:p>
    <w:p w:rsidR="00E65D11" w:rsidRDefault="00E65D11" w:rsidP="00E65D11">
      <w:pPr>
        <w:spacing w:before="240"/>
        <w:jc w:val="center"/>
        <w:rPr>
          <w:rFonts w:ascii="Verdana" w:hAnsi="Verdana" w:cs="Times New Roman"/>
          <w:b/>
          <w:bCs/>
          <w:shadow/>
          <w:color w:val="8A0000"/>
          <w:sz w:val="32"/>
          <w:szCs w:val="32"/>
        </w:rPr>
      </w:pPr>
    </w:p>
    <w:p w:rsidR="0015776E" w:rsidRDefault="0015776E" w:rsidP="00E65D11">
      <w:pPr>
        <w:spacing w:before="240"/>
        <w:jc w:val="center"/>
        <w:rPr>
          <w:rFonts w:ascii="Verdana" w:hAnsi="Verdana" w:cs="Times New Roman"/>
          <w:b/>
          <w:bCs/>
          <w:shadow/>
          <w:color w:val="8A0000"/>
          <w:sz w:val="32"/>
          <w:szCs w:val="32"/>
        </w:rPr>
      </w:pPr>
    </w:p>
    <w:p w:rsidR="0015776E" w:rsidRDefault="0015776E" w:rsidP="00E65D11">
      <w:pPr>
        <w:spacing w:before="240"/>
        <w:jc w:val="center"/>
        <w:rPr>
          <w:rFonts w:ascii="Verdana" w:hAnsi="Verdana" w:cs="Times New Roman"/>
          <w:b/>
          <w:bCs/>
          <w:shadow/>
          <w:color w:val="8A0000"/>
          <w:sz w:val="32"/>
          <w:szCs w:val="32"/>
        </w:rPr>
      </w:pPr>
    </w:p>
    <w:p w:rsidR="009E6634" w:rsidRPr="00DA28D8" w:rsidRDefault="009E6634" w:rsidP="00E65D11">
      <w:pPr>
        <w:spacing w:before="240"/>
        <w:jc w:val="center"/>
        <w:rPr>
          <w:rFonts w:ascii="Verdana" w:hAnsi="Verdana" w:cs="Times New Roman"/>
          <w:b/>
          <w:bCs/>
          <w:shadow/>
          <w:color w:val="8A0000"/>
          <w:sz w:val="32"/>
          <w:szCs w:val="32"/>
        </w:rPr>
      </w:pPr>
      <w:r w:rsidRPr="00DA28D8">
        <w:rPr>
          <w:rFonts w:ascii="Verdana" w:hAnsi="Verdana" w:cs="Times New Roman"/>
          <w:b/>
          <w:bCs/>
          <w:shadow/>
          <w:color w:val="8A0000"/>
          <w:sz w:val="32"/>
          <w:szCs w:val="32"/>
        </w:rPr>
        <w:lastRenderedPageBreak/>
        <w:t>Сроки направления ответа УО</w:t>
      </w:r>
    </w:p>
    <w:tbl>
      <w:tblPr>
        <w:tblW w:w="15134" w:type="dxa"/>
        <w:tblLayout w:type="fixed"/>
        <w:tblCellMar>
          <w:left w:w="0" w:type="dxa"/>
          <w:right w:w="0" w:type="dxa"/>
        </w:tblCellMar>
        <w:tblLook w:val="04A0"/>
      </w:tblPr>
      <w:tblGrid>
        <w:gridCol w:w="8613"/>
        <w:gridCol w:w="4820"/>
        <w:gridCol w:w="1701"/>
      </w:tblGrid>
      <w:tr w:rsidR="009E6634" w:rsidRPr="009E6634" w:rsidTr="007B357F">
        <w:trPr>
          <w:trHeight w:val="376"/>
        </w:trPr>
        <w:tc>
          <w:tcPr>
            <w:tcW w:w="8613" w:type="dxa"/>
            <w:tcBorders>
              <w:top w:val="single" w:sz="8" w:space="0" w:color="FFFFFF"/>
              <w:left w:val="single" w:sz="8" w:space="0" w:color="FFFFFF"/>
              <w:bottom w:val="single" w:sz="24" w:space="0" w:color="FFFFFF"/>
              <w:right w:val="single" w:sz="8" w:space="0" w:color="FFFFFF"/>
            </w:tcBorders>
            <w:shd w:val="clear" w:color="auto" w:fill="F07F09"/>
            <w:tcMar>
              <w:top w:w="11" w:type="dxa"/>
              <w:left w:w="108" w:type="dxa"/>
              <w:bottom w:w="0" w:type="dxa"/>
              <w:right w:w="108" w:type="dxa"/>
            </w:tcMar>
            <w:hideMark/>
          </w:tcPr>
          <w:p w:rsidR="009E6634" w:rsidRPr="003908F8" w:rsidRDefault="009E6634" w:rsidP="003908F8">
            <w:pPr>
              <w:spacing w:after="0"/>
              <w:ind w:firstLine="0"/>
              <w:rPr>
                <w:rFonts w:ascii="Verdana" w:eastAsia="Times New Roman" w:hAnsi="Verdana" w:cs="Times New Roman"/>
                <w:sz w:val="24"/>
                <w:szCs w:val="24"/>
                <w:lang w:eastAsia="ru-RU"/>
              </w:rPr>
            </w:pPr>
            <w:r w:rsidRPr="003908F8">
              <w:rPr>
                <w:rFonts w:ascii="Verdana" w:eastAsia="Calibri" w:hAnsi="Verdana" w:cs="Times New Roman"/>
                <w:b/>
                <w:bCs/>
                <w:color w:val="FFFFFF"/>
                <w:kern w:val="24"/>
                <w:sz w:val="24"/>
                <w:szCs w:val="24"/>
                <w:lang w:eastAsia="ru-RU"/>
              </w:rPr>
              <w:t xml:space="preserve">Запрос / Ответ </w:t>
            </w:r>
          </w:p>
        </w:tc>
        <w:tc>
          <w:tcPr>
            <w:tcW w:w="4820" w:type="dxa"/>
            <w:tcBorders>
              <w:top w:val="single" w:sz="8" w:space="0" w:color="FFFFFF"/>
              <w:left w:val="single" w:sz="8" w:space="0" w:color="FFFFFF"/>
              <w:bottom w:val="single" w:sz="24" w:space="0" w:color="FFFFFF"/>
              <w:right w:val="single" w:sz="8" w:space="0" w:color="FFFFFF"/>
            </w:tcBorders>
            <w:shd w:val="clear" w:color="auto" w:fill="F07F09"/>
            <w:tcMar>
              <w:top w:w="11" w:type="dxa"/>
              <w:left w:w="108" w:type="dxa"/>
              <w:bottom w:w="0" w:type="dxa"/>
              <w:right w:w="108" w:type="dxa"/>
            </w:tcMar>
            <w:hideMark/>
          </w:tcPr>
          <w:p w:rsidR="009E6634" w:rsidRPr="003908F8" w:rsidRDefault="009E6634" w:rsidP="003908F8">
            <w:pPr>
              <w:spacing w:after="0"/>
              <w:ind w:firstLine="0"/>
              <w:rPr>
                <w:rFonts w:ascii="Verdana" w:eastAsia="Times New Roman" w:hAnsi="Verdana" w:cs="Times New Roman"/>
                <w:sz w:val="24"/>
                <w:szCs w:val="24"/>
                <w:lang w:eastAsia="ru-RU"/>
              </w:rPr>
            </w:pPr>
            <w:r w:rsidRPr="003908F8">
              <w:rPr>
                <w:rFonts w:ascii="Verdana" w:eastAsia="Calibri" w:hAnsi="Verdana" w:cs="Times New Roman"/>
                <w:b/>
                <w:bCs/>
                <w:color w:val="FFFFFF"/>
                <w:kern w:val="24"/>
                <w:sz w:val="24"/>
                <w:szCs w:val="24"/>
                <w:lang w:eastAsia="ru-RU"/>
              </w:rPr>
              <w:t xml:space="preserve">Срок ответа </w:t>
            </w:r>
          </w:p>
        </w:tc>
        <w:tc>
          <w:tcPr>
            <w:tcW w:w="1701" w:type="dxa"/>
            <w:tcBorders>
              <w:top w:val="single" w:sz="8" w:space="0" w:color="FFFFFF"/>
              <w:left w:val="single" w:sz="8" w:space="0" w:color="FFFFFF"/>
              <w:bottom w:val="single" w:sz="24" w:space="0" w:color="FFFFFF"/>
              <w:right w:val="single" w:sz="8" w:space="0" w:color="FFFFFF"/>
            </w:tcBorders>
            <w:shd w:val="clear" w:color="auto" w:fill="F07F09"/>
            <w:tcMar>
              <w:top w:w="11" w:type="dxa"/>
              <w:left w:w="108" w:type="dxa"/>
              <w:bottom w:w="0" w:type="dxa"/>
              <w:right w:w="108" w:type="dxa"/>
            </w:tcMar>
            <w:hideMark/>
          </w:tcPr>
          <w:p w:rsidR="009E6634" w:rsidRPr="003908F8" w:rsidRDefault="003908F8" w:rsidP="003908F8">
            <w:pPr>
              <w:spacing w:after="0"/>
              <w:ind w:firstLine="0"/>
              <w:rPr>
                <w:rFonts w:ascii="Verdana" w:eastAsia="Times New Roman" w:hAnsi="Verdana" w:cs="Times New Roman"/>
                <w:sz w:val="24"/>
                <w:szCs w:val="24"/>
                <w:lang w:eastAsia="ru-RU"/>
              </w:rPr>
            </w:pPr>
            <w:r w:rsidRPr="003908F8">
              <w:rPr>
                <w:rFonts w:ascii="Verdana" w:eastAsia="Calibri" w:hAnsi="Verdana" w:cs="Times New Roman"/>
                <w:b/>
                <w:bCs/>
                <w:color w:val="FFFFFF"/>
                <w:kern w:val="24"/>
                <w:sz w:val="24"/>
                <w:szCs w:val="24"/>
                <w:lang w:eastAsia="ru-RU"/>
              </w:rPr>
              <w:t>Нормы права</w:t>
            </w:r>
          </w:p>
        </w:tc>
      </w:tr>
      <w:tr w:rsidR="009E6634" w:rsidRPr="009E6634" w:rsidTr="007B357F">
        <w:trPr>
          <w:trHeight w:val="1198"/>
        </w:trPr>
        <w:tc>
          <w:tcPr>
            <w:tcW w:w="8613" w:type="dxa"/>
            <w:tcBorders>
              <w:top w:val="single" w:sz="24"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jc w:val="left"/>
              <w:rPr>
                <w:rFonts w:ascii="Times New Roman" w:eastAsia="Times New Roman" w:hAnsi="Times New Roman" w:cs="Times New Roman"/>
                <w:sz w:val="24"/>
                <w:szCs w:val="24"/>
                <w:lang w:eastAsia="ru-RU"/>
              </w:rPr>
            </w:pPr>
            <w:r w:rsidRPr="003908F8">
              <w:rPr>
                <w:rFonts w:ascii="Times New Roman" w:eastAsia="Calibri" w:hAnsi="Times New Roman" w:cs="Times New Roman"/>
                <w:color w:val="000000"/>
                <w:kern w:val="24"/>
                <w:sz w:val="24"/>
                <w:szCs w:val="24"/>
                <w:lang w:eastAsia="ru-RU"/>
              </w:rPr>
              <w:t>Информация о перечнях, объемах, качестве и периодичности оказанных жилищных услуг и (или) выполненных работ</w:t>
            </w:r>
          </w:p>
        </w:tc>
        <w:tc>
          <w:tcPr>
            <w:tcW w:w="4820" w:type="dxa"/>
            <w:tcBorders>
              <w:top w:val="single" w:sz="24"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jc w:val="center"/>
              <w:rPr>
                <w:rFonts w:ascii="Times New Roman" w:eastAsia="Times New Roman" w:hAnsi="Times New Roman" w:cs="Times New Roman"/>
                <w:sz w:val="24"/>
                <w:szCs w:val="24"/>
                <w:lang w:eastAsia="ru-RU"/>
              </w:rPr>
            </w:pPr>
            <w:r w:rsidRPr="003908F8">
              <w:rPr>
                <w:rFonts w:ascii="Times New Roman" w:eastAsia="Calibri" w:hAnsi="Times New Roman" w:cs="Times New Roman"/>
                <w:b/>
                <w:bCs/>
                <w:color w:val="000000"/>
                <w:kern w:val="24"/>
                <w:sz w:val="24"/>
                <w:szCs w:val="24"/>
                <w:lang w:eastAsia="ru-RU"/>
              </w:rPr>
              <w:t xml:space="preserve">В течение пяти  рабочих дней.  </w:t>
            </w:r>
          </w:p>
          <w:p w:rsidR="009E6634" w:rsidRPr="003908F8" w:rsidRDefault="009E6634" w:rsidP="003908F8">
            <w:pPr>
              <w:spacing w:after="0"/>
              <w:ind w:firstLine="0"/>
              <w:jc w:val="center"/>
              <w:rPr>
                <w:rFonts w:ascii="Times New Roman" w:eastAsia="Times New Roman" w:hAnsi="Times New Roman" w:cs="Times New Roman"/>
                <w:sz w:val="24"/>
                <w:szCs w:val="24"/>
                <w:lang w:eastAsia="ru-RU"/>
              </w:rPr>
            </w:pPr>
            <w:r w:rsidRPr="003908F8">
              <w:rPr>
                <w:rFonts w:ascii="Times New Roman" w:eastAsia="Calibri" w:hAnsi="Times New Roman" w:cs="Times New Roman"/>
                <w:color w:val="000000"/>
                <w:kern w:val="24"/>
                <w:sz w:val="24"/>
                <w:szCs w:val="24"/>
                <w:lang w:eastAsia="ru-RU"/>
              </w:rPr>
              <w:t xml:space="preserve">В договоре управления срок может быть уменьшен. </w:t>
            </w:r>
          </w:p>
        </w:tc>
        <w:tc>
          <w:tcPr>
            <w:tcW w:w="1701" w:type="dxa"/>
            <w:tcBorders>
              <w:top w:val="single" w:sz="24"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rPr>
                <w:rFonts w:ascii="Times New Roman" w:eastAsia="Times New Roman" w:hAnsi="Times New Roman" w:cs="Times New Roman"/>
                <w:sz w:val="24"/>
                <w:szCs w:val="24"/>
                <w:lang w:eastAsia="ru-RU"/>
              </w:rPr>
            </w:pPr>
            <w:r w:rsidRPr="003908F8">
              <w:rPr>
                <w:rFonts w:ascii="Times New Roman" w:eastAsia="Calibri" w:hAnsi="Times New Roman" w:cs="Times New Roman"/>
                <w:color w:val="000000"/>
                <w:kern w:val="24"/>
                <w:sz w:val="24"/>
                <w:szCs w:val="24"/>
                <w:lang w:eastAsia="ru-RU"/>
              </w:rPr>
              <w:t xml:space="preserve">Пункт 40.а  </w:t>
            </w:r>
          </w:p>
          <w:p w:rsidR="009E6634" w:rsidRPr="003908F8" w:rsidRDefault="009E6634" w:rsidP="003908F8">
            <w:pPr>
              <w:spacing w:after="0"/>
              <w:ind w:firstLine="0"/>
              <w:rPr>
                <w:rFonts w:ascii="Times New Roman" w:eastAsia="Times New Roman" w:hAnsi="Times New Roman" w:cs="Times New Roman"/>
                <w:sz w:val="24"/>
                <w:szCs w:val="24"/>
                <w:lang w:eastAsia="ru-RU"/>
              </w:rPr>
            </w:pPr>
            <w:r w:rsidRPr="003908F8">
              <w:rPr>
                <w:rFonts w:ascii="Times New Roman" w:eastAsia="Calibri" w:hAnsi="Times New Roman" w:cs="Times New Roman"/>
                <w:color w:val="000000"/>
                <w:kern w:val="24"/>
                <w:sz w:val="24"/>
                <w:szCs w:val="24"/>
                <w:lang w:eastAsia="ru-RU"/>
              </w:rPr>
              <w:t xml:space="preserve">раздела IV </w:t>
            </w:r>
          </w:p>
          <w:p w:rsidR="009E6634" w:rsidRPr="003908F8" w:rsidRDefault="009E6634" w:rsidP="003908F8">
            <w:pPr>
              <w:spacing w:after="0"/>
              <w:ind w:firstLine="0"/>
              <w:rPr>
                <w:rFonts w:ascii="Times New Roman" w:eastAsia="Times New Roman" w:hAnsi="Times New Roman" w:cs="Times New Roman"/>
                <w:sz w:val="24"/>
                <w:szCs w:val="24"/>
                <w:lang w:eastAsia="ru-RU"/>
              </w:rPr>
            </w:pPr>
            <w:r w:rsidRPr="003908F8">
              <w:rPr>
                <w:rFonts w:ascii="Times New Roman" w:eastAsia="Calibri" w:hAnsi="Times New Roman" w:cs="Times New Roman"/>
                <w:color w:val="000000"/>
                <w:kern w:val="24"/>
                <w:sz w:val="24"/>
                <w:szCs w:val="24"/>
                <w:lang w:eastAsia="ru-RU"/>
              </w:rPr>
              <w:t xml:space="preserve">ПП РФ 491 </w:t>
            </w:r>
          </w:p>
        </w:tc>
      </w:tr>
      <w:tr w:rsidR="009E6634" w:rsidRPr="009E6634" w:rsidTr="007B357F">
        <w:trPr>
          <w:trHeight w:val="37"/>
        </w:trPr>
        <w:tc>
          <w:tcPr>
            <w:tcW w:w="8613" w:type="dxa"/>
            <w:tcBorders>
              <w:top w:val="single" w:sz="8" w:space="0" w:color="FFFFFF"/>
              <w:left w:val="single" w:sz="8" w:space="0" w:color="FFFFFF"/>
              <w:bottom w:val="single" w:sz="8" w:space="0" w:color="FFFFFF"/>
              <w:right w:val="single" w:sz="8" w:space="0" w:color="FFFFFF"/>
            </w:tcBorders>
            <w:shd w:val="clear" w:color="auto" w:fill="FCECE7"/>
            <w:tcMar>
              <w:top w:w="11" w:type="dxa"/>
              <w:left w:w="108" w:type="dxa"/>
              <w:bottom w:w="0" w:type="dxa"/>
              <w:right w:w="108" w:type="dxa"/>
            </w:tcMar>
            <w:hideMark/>
          </w:tcPr>
          <w:p w:rsidR="009E6634" w:rsidRPr="003908F8" w:rsidRDefault="009E6634" w:rsidP="003908F8">
            <w:pPr>
              <w:spacing w:after="0"/>
              <w:ind w:firstLine="0"/>
              <w:jc w:val="left"/>
              <w:rPr>
                <w:rFonts w:ascii="Times New Roman" w:eastAsia="Times New Roman" w:hAnsi="Times New Roman" w:cs="Times New Roman"/>
                <w:sz w:val="24"/>
                <w:szCs w:val="24"/>
                <w:lang w:eastAsia="ru-RU"/>
              </w:rPr>
            </w:pPr>
            <w:r w:rsidRPr="003908F8">
              <w:rPr>
                <w:rFonts w:ascii="Times New Roman" w:eastAsia="Calibri" w:hAnsi="Times New Roman" w:cs="Times New Roman"/>
                <w:color w:val="000000"/>
                <w:kern w:val="24"/>
                <w:sz w:val="24"/>
                <w:szCs w:val="24"/>
                <w:lang w:eastAsia="ru-RU"/>
              </w:rPr>
              <w:t>Проверка правильности начисления размера платы за КУ, задолженности или переплаты потребителя за КУ. По результатам проверки потребителю обязаны выдать документы, содержащие правильно начисленные платежи,</w:t>
            </w:r>
            <w:r w:rsidRPr="003908F8">
              <w:rPr>
                <w:rFonts w:ascii="Times New Roman" w:eastAsia="Calibri" w:hAnsi="Times New Roman" w:cs="Times New Roman"/>
                <w:b/>
                <w:bCs/>
                <w:color w:val="000000"/>
                <w:kern w:val="24"/>
                <w:sz w:val="24"/>
                <w:szCs w:val="24"/>
                <w:lang w:eastAsia="ru-RU"/>
              </w:rPr>
              <w:t xml:space="preserve"> </w:t>
            </w:r>
            <w:r w:rsidRPr="003908F8">
              <w:rPr>
                <w:rFonts w:ascii="Times New Roman" w:eastAsia="Calibri" w:hAnsi="Times New Roman" w:cs="Times New Roman"/>
                <w:color w:val="000000"/>
                <w:kern w:val="24"/>
                <w:sz w:val="24"/>
                <w:szCs w:val="24"/>
                <w:lang w:eastAsia="ru-RU"/>
              </w:rPr>
              <w:t xml:space="preserve">заверенные по его просьбе подписью руководителя и печатью исполнителя (при наличии) </w:t>
            </w:r>
          </w:p>
        </w:tc>
        <w:tc>
          <w:tcPr>
            <w:tcW w:w="4820" w:type="dxa"/>
            <w:tcBorders>
              <w:top w:val="single" w:sz="8" w:space="0" w:color="FFFFFF"/>
              <w:left w:val="single" w:sz="8" w:space="0" w:color="FFFFFF"/>
              <w:bottom w:val="single" w:sz="8" w:space="0" w:color="FFFFFF"/>
              <w:right w:val="single" w:sz="8" w:space="0" w:color="FFFFFF"/>
            </w:tcBorders>
            <w:shd w:val="clear" w:color="auto" w:fill="FCECE7"/>
            <w:tcMar>
              <w:top w:w="11" w:type="dxa"/>
              <w:left w:w="108" w:type="dxa"/>
              <w:bottom w:w="0" w:type="dxa"/>
              <w:right w:w="108" w:type="dxa"/>
            </w:tcMar>
            <w:hideMark/>
          </w:tcPr>
          <w:p w:rsidR="009E6634" w:rsidRPr="003908F8" w:rsidRDefault="009E6634" w:rsidP="003908F8">
            <w:pPr>
              <w:spacing w:after="0"/>
              <w:ind w:firstLine="0"/>
              <w:jc w:val="center"/>
              <w:rPr>
                <w:rFonts w:ascii="Times New Roman" w:eastAsia="Times New Roman" w:hAnsi="Times New Roman" w:cs="Times New Roman"/>
                <w:sz w:val="24"/>
                <w:szCs w:val="24"/>
                <w:lang w:eastAsia="ru-RU"/>
              </w:rPr>
            </w:pPr>
            <w:r w:rsidRPr="003908F8">
              <w:rPr>
                <w:rFonts w:ascii="Times New Roman" w:eastAsia="Calibri" w:hAnsi="Times New Roman" w:cs="Times New Roman"/>
                <w:b/>
                <w:bCs/>
                <w:color w:val="000000"/>
                <w:kern w:val="24"/>
                <w:sz w:val="24"/>
                <w:szCs w:val="24"/>
                <w:lang w:eastAsia="ru-RU"/>
              </w:rPr>
              <w:t>Немедленно</w:t>
            </w:r>
          </w:p>
          <w:p w:rsidR="009E6634" w:rsidRPr="003908F8" w:rsidRDefault="009E6634" w:rsidP="003908F8">
            <w:pPr>
              <w:spacing w:after="0"/>
              <w:ind w:firstLine="0"/>
              <w:jc w:val="center"/>
              <w:rPr>
                <w:rFonts w:ascii="Times New Roman" w:eastAsia="Times New Roman" w:hAnsi="Times New Roman" w:cs="Times New Roman"/>
                <w:sz w:val="24"/>
                <w:szCs w:val="24"/>
                <w:lang w:eastAsia="ru-RU"/>
              </w:rPr>
            </w:pPr>
            <w:r w:rsidRPr="003908F8">
              <w:rPr>
                <w:rFonts w:ascii="Times New Roman" w:eastAsia="Calibri" w:hAnsi="Times New Roman" w:cs="Times New Roman"/>
                <w:color w:val="000000"/>
                <w:kern w:val="24"/>
                <w:sz w:val="24"/>
                <w:szCs w:val="24"/>
                <w:lang w:eastAsia="ru-RU"/>
              </w:rPr>
              <w:t xml:space="preserve">(на личном приеме) </w:t>
            </w:r>
          </w:p>
        </w:tc>
        <w:tc>
          <w:tcPr>
            <w:tcW w:w="1701" w:type="dxa"/>
            <w:tcBorders>
              <w:top w:val="single" w:sz="8" w:space="0" w:color="FFFFFF"/>
              <w:left w:val="single" w:sz="8" w:space="0" w:color="FFFFFF"/>
              <w:bottom w:val="single" w:sz="8" w:space="0" w:color="FFFFFF"/>
              <w:right w:val="single" w:sz="8" w:space="0" w:color="FFFFFF"/>
            </w:tcBorders>
            <w:shd w:val="clear" w:color="auto" w:fill="FCECE7"/>
            <w:tcMar>
              <w:top w:w="11" w:type="dxa"/>
              <w:left w:w="108" w:type="dxa"/>
              <w:bottom w:w="0" w:type="dxa"/>
              <w:right w:w="108" w:type="dxa"/>
            </w:tcMar>
            <w:hideMark/>
          </w:tcPr>
          <w:p w:rsidR="009E6634" w:rsidRPr="003908F8" w:rsidRDefault="009E6634" w:rsidP="003908F8">
            <w:pPr>
              <w:spacing w:after="0"/>
              <w:ind w:firstLine="0"/>
              <w:rPr>
                <w:rFonts w:ascii="Times New Roman" w:eastAsia="Times New Roman" w:hAnsi="Times New Roman" w:cs="Times New Roman"/>
                <w:sz w:val="24"/>
                <w:szCs w:val="24"/>
                <w:lang w:eastAsia="ru-RU"/>
              </w:rPr>
            </w:pPr>
            <w:r w:rsidRPr="003908F8">
              <w:rPr>
                <w:rFonts w:ascii="Times New Roman" w:eastAsia="Calibri" w:hAnsi="Times New Roman" w:cs="Times New Roman"/>
                <w:color w:val="000000"/>
                <w:kern w:val="24"/>
                <w:sz w:val="24"/>
                <w:szCs w:val="24"/>
                <w:lang w:eastAsia="ru-RU"/>
              </w:rPr>
              <w:t xml:space="preserve">Пункт 31.д  </w:t>
            </w:r>
          </w:p>
          <w:p w:rsidR="009E6634" w:rsidRPr="003908F8" w:rsidRDefault="009E6634" w:rsidP="003908F8">
            <w:pPr>
              <w:spacing w:after="0"/>
              <w:ind w:firstLine="0"/>
              <w:rPr>
                <w:rFonts w:ascii="Times New Roman" w:eastAsia="Times New Roman" w:hAnsi="Times New Roman" w:cs="Times New Roman"/>
                <w:sz w:val="24"/>
                <w:szCs w:val="24"/>
                <w:lang w:eastAsia="ru-RU"/>
              </w:rPr>
            </w:pPr>
            <w:r w:rsidRPr="003908F8">
              <w:rPr>
                <w:rFonts w:ascii="Times New Roman" w:eastAsia="Calibri" w:hAnsi="Times New Roman" w:cs="Times New Roman"/>
                <w:color w:val="000000"/>
                <w:kern w:val="24"/>
                <w:sz w:val="24"/>
                <w:szCs w:val="24"/>
                <w:lang w:eastAsia="ru-RU"/>
              </w:rPr>
              <w:t xml:space="preserve">раздела IV </w:t>
            </w:r>
          </w:p>
          <w:p w:rsidR="009E6634" w:rsidRPr="003908F8" w:rsidRDefault="009E6634" w:rsidP="003908F8">
            <w:pPr>
              <w:spacing w:after="0"/>
              <w:ind w:firstLine="0"/>
              <w:rPr>
                <w:rFonts w:ascii="Times New Roman" w:eastAsia="Times New Roman" w:hAnsi="Times New Roman" w:cs="Times New Roman"/>
                <w:sz w:val="24"/>
                <w:szCs w:val="24"/>
                <w:lang w:eastAsia="ru-RU"/>
              </w:rPr>
            </w:pPr>
            <w:r w:rsidRPr="003908F8">
              <w:rPr>
                <w:rFonts w:ascii="Times New Roman" w:eastAsia="Calibri" w:hAnsi="Times New Roman" w:cs="Times New Roman"/>
                <w:color w:val="000000"/>
                <w:kern w:val="24"/>
                <w:sz w:val="24"/>
                <w:szCs w:val="24"/>
                <w:lang w:eastAsia="ru-RU"/>
              </w:rPr>
              <w:t xml:space="preserve">ПП РФ 354 </w:t>
            </w:r>
          </w:p>
        </w:tc>
      </w:tr>
      <w:tr w:rsidR="009E6634" w:rsidRPr="009E6634" w:rsidTr="007B357F">
        <w:trPr>
          <w:trHeight w:val="820"/>
        </w:trPr>
        <w:tc>
          <w:tcPr>
            <w:tcW w:w="8613"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jc w:val="left"/>
              <w:rPr>
                <w:rFonts w:ascii="Times New Roman" w:eastAsia="Times New Roman" w:hAnsi="Times New Roman" w:cs="Times New Roman"/>
                <w:sz w:val="24"/>
                <w:szCs w:val="24"/>
                <w:lang w:eastAsia="ru-RU"/>
              </w:rPr>
            </w:pPr>
            <w:r w:rsidRPr="003908F8">
              <w:rPr>
                <w:rFonts w:ascii="Times New Roman" w:eastAsia="Calibri" w:hAnsi="Times New Roman" w:cs="Times New Roman"/>
                <w:color w:val="000000"/>
                <w:kern w:val="24"/>
                <w:sz w:val="24"/>
                <w:szCs w:val="24"/>
                <w:lang w:eastAsia="ru-RU"/>
              </w:rPr>
              <w:t>Проверка состояния ИПУ</w:t>
            </w:r>
            <w:proofErr w:type="gramStart"/>
            <w:r w:rsidRPr="003908F8">
              <w:rPr>
                <w:rFonts w:ascii="Times New Roman" w:eastAsia="Calibri" w:hAnsi="Times New Roman" w:cs="Times New Roman"/>
                <w:color w:val="000000"/>
                <w:kern w:val="24"/>
                <w:sz w:val="24"/>
                <w:szCs w:val="24"/>
                <w:lang w:eastAsia="ru-RU"/>
              </w:rPr>
              <w:t xml:space="preserve"> ,</w:t>
            </w:r>
            <w:proofErr w:type="gramEnd"/>
            <w:r w:rsidRPr="003908F8">
              <w:rPr>
                <w:rFonts w:ascii="Times New Roman" w:eastAsia="Calibri" w:hAnsi="Times New Roman" w:cs="Times New Roman"/>
                <w:color w:val="000000"/>
                <w:kern w:val="24"/>
                <w:sz w:val="24"/>
                <w:szCs w:val="24"/>
                <w:lang w:eastAsia="ru-RU"/>
              </w:rPr>
              <w:t xml:space="preserve"> а также распределителей</w:t>
            </w:r>
          </w:p>
        </w:tc>
        <w:tc>
          <w:tcPr>
            <w:tcW w:w="4820"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jc w:val="center"/>
              <w:rPr>
                <w:rFonts w:ascii="Times New Roman" w:eastAsia="Times New Roman" w:hAnsi="Times New Roman" w:cs="Times New Roman"/>
                <w:sz w:val="24"/>
                <w:szCs w:val="24"/>
                <w:lang w:eastAsia="ru-RU"/>
              </w:rPr>
            </w:pPr>
            <w:r w:rsidRPr="003908F8">
              <w:rPr>
                <w:rFonts w:ascii="Times New Roman" w:eastAsia="Calibri" w:hAnsi="Times New Roman" w:cs="Times New Roman"/>
                <w:b/>
                <w:bCs/>
                <w:color w:val="000000"/>
                <w:kern w:val="24"/>
                <w:sz w:val="24"/>
                <w:szCs w:val="24"/>
                <w:lang w:eastAsia="ru-RU"/>
              </w:rPr>
              <w:t xml:space="preserve">В течение </w:t>
            </w:r>
          </w:p>
          <w:p w:rsidR="009E6634" w:rsidRPr="003908F8" w:rsidRDefault="009E6634" w:rsidP="003908F8">
            <w:pPr>
              <w:spacing w:after="0"/>
              <w:ind w:firstLine="0"/>
              <w:jc w:val="center"/>
              <w:rPr>
                <w:rFonts w:ascii="Times New Roman" w:eastAsia="Times New Roman" w:hAnsi="Times New Roman" w:cs="Times New Roman"/>
                <w:sz w:val="24"/>
                <w:szCs w:val="24"/>
                <w:lang w:eastAsia="ru-RU"/>
              </w:rPr>
            </w:pPr>
            <w:r w:rsidRPr="003908F8">
              <w:rPr>
                <w:rFonts w:ascii="Times New Roman" w:eastAsia="Calibri" w:hAnsi="Times New Roman" w:cs="Times New Roman"/>
                <w:b/>
                <w:bCs/>
                <w:color w:val="000000"/>
                <w:kern w:val="24"/>
                <w:sz w:val="24"/>
                <w:szCs w:val="24"/>
                <w:lang w:eastAsia="ru-RU"/>
              </w:rPr>
              <w:t>10 дней со дня предъявления требования</w:t>
            </w:r>
          </w:p>
        </w:tc>
        <w:tc>
          <w:tcPr>
            <w:tcW w:w="1701"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rPr>
                <w:rFonts w:ascii="Times New Roman" w:eastAsia="Times New Roman" w:hAnsi="Times New Roman" w:cs="Times New Roman"/>
                <w:sz w:val="24"/>
                <w:szCs w:val="24"/>
                <w:lang w:eastAsia="ru-RU"/>
              </w:rPr>
            </w:pPr>
            <w:r w:rsidRPr="003908F8">
              <w:rPr>
                <w:rFonts w:ascii="Times New Roman" w:eastAsia="Calibri" w:hAnsi="Times New Roman" w:cs="Times New Roman"/>
                <w:color w:val="000000"/>
                <w:kern w:val="24"/>
                <w:sz w:val="24"/>
                <w:szCs w:val="24"/>
                <w:lang w:eastAsia="ru-RU"/>
              </w:rPr>
              <w:t xml:space="preserve">Пункт 31.е(2) </w:t>
            </w:r>
          </w:p>
          <w:p w:rsidR="009E6634" w:rsidRPr="003908F8" w:rsidRDefault="009E6634" w:rsidP="003908F8">
            <w:pPr>
              <w:spacing w:after="0"/>
              <w:ind w:firstLine="0"/>
              <w:rPr>
                <w:rFonts w:ascii="Times New Roman" w:eastAsia="Times New Roman" w:hAnsi="Times New Roman" w:cs="Times New Roman"/>
                <w:sz w:val="24"/>
                <w:szCs w:val="24"/>
                <w:lang w:eastAsia="ru-RU"/>
              </w:rPr>
            </w:pPr>
            <w:r w:rsidRPr="003908F8">
              <w:rPr>
                <w:rFonts w:ascii="Times New Roman" w:eastAsia="Calibri" w:hAnsi="Times New Roman" w:cs="Times New Roman"/>
                <w:color w:val="000000"/>
                <w:kern w:val="24"/>
                <w:sz w:val="24"/>
                <w:szCs w:val="24"/>
                <w:lang w:eastAsia="ru-RU"/>
              </w:rPr>
              <w:t xml:space="preserve">раздела IV </w:t>
            </w:r>
          </w:p>
          <w:p w:rsidR="009E6634" w:rsidRDefault="009E6634" w:rsidP="003908F8">
            <w:pPr>
              <w:spacing w:after="0"/>
              <w:ind w:firstLine="0"/>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 xml:space="preserve">ПП РФ 354 </w:t>
            </w:r>
          </w:p>
          <w:p w:rsidR="003908F8" w:rsidRPr="003908F8" w:rsidRDefault="003908F8" w:rsidP="003908F8">
            <w:pPr>
              <w:spacing w:after="0"/>
              <w:ind w:firstLine="0"/>
              <w:rPr>
                <w:rFonts w:ascii="Times New Roman" w:eastAsia="Times New Roman" w:hAnsi="Times New Roman" w:cs="Times New Roman"/>
                <w:sz w:val="24"/>
                <w:szCs w:val="24"/>
                <w:lang w:eastAsia="ru-RU"/>
              </w:rPr>
            </w:pPr>
          </w:p>
        </w:tc>
      </w:tr>
      <w:tr w:rsidR="009E6634" w:rsidRPr="009E6634" w:rsidTr="007B357F">
        <w:trPr>
          <w:trHeight w:val="821"/>
        </w:trPr>
        <w:tc>
          <w:tcPr>
            <w:tcW w:w="8613"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jc w:val="left"/>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 xml:space="preserve">Возможность ознакомиться со сведениями о показаниях  ОДПУ </w:t>
            </w:r>
          </w:p>
        </w:tc>
        <w:tc>
          <w:tcPr>
            <w:tcW w:w="4820"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jc w:val="center"/>
              <w:rPr>
                <w:rFonts w:ascii="Times New Roman" w:eastAsia="Calibri" w:hAnsi="Times New Roman" w:cs="Times New Roman"/>
                <w:b/>
                <w:bCs/>
                <w:color w:val="000000"/>
                <w:kern w:val="24"/>
                <w:sz w:val="24"/>
                <w:szCs w:val="24"/>
                <w:lang w:eastAsia="ru-RU"/>
              </w:rPr>
            </w:pPr>
            <w:r w:rsidRPr="003908F8">
              <w:rPr>
                <w:rFonts w:ascii="Times New Roman" w:eastAsia="Calibri" w:hAnsi="Times New Roman" w:cs="Times New Roman"/>
                <w:b/>
                <w:bCs/>
                <w:color w:val="000000"/>
                <w:kern w:val="24"/>
                <w:sz w:val="24"/>
                <w:szCs w:val="24"/>
                <w:lang w:eastAsia="ru-RU"/>
              </w:rPr>
              <w:t>В течение 1-го рабочего дня со дня обращения</w:t>
            </w:r>
          </w:p>
        </w:tc>
        <w:tc>
          <w:tcPr>
            <w:tcW w:w="1701"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 xml:space="preserve">Пункт 31.е  </w:t>
            </w:r>
          </w:p>
          <w:p w:rsidR="009E6634" w:rsidRPr="003908F8" w:rsidRDefault="009E6634" w:rsidP="003908F8">
            <w:pPr>
              <w:spacing w:after="0"/>
              <w:ind w:firstLine="0"/>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 xml:space="preserve">раздела IV </w:t>
            </w:r>
          </w:p>
          <w:p w:rsidR="009E6634" w:rsidRPr="003908F8" w:rsidRDefault="009E6634" w:rsidP="003908F8">
            <w:pPr>
              <w:spacing w:after="0"/>
              <w:ind w:firstLine="0"/>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 xml:space="preserve">ПП РФ 354 </w:t>
            </w:r>
          </w:p>
        </w:tc>
      </w:tr>
      <w:tr w:rsidR="009E6634" w:rsidRPr="009E6634" w:rsidTr="007B357F">
        <w:trPr>
          <w:trHeight w:val="1115"/>
        </w:trPr>
        <w:tc>
          <w:tcPr>
            <w:tcW w:w="8613"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jc w:val="left"/>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Ответ об удовлетворении либо об отказе в удовлетворении с указанием жалобы (заявления, требования и претензии)  на качество КУ (отсутствие отопления,  ненормативная температура горячей воды, грязная вода  и т.д.</w:t>
            </w:r>
            <w:proofErr w:type="gramStart"/>
            <w:r w:rsidRPr="003908F8">
              <w:rPr>
                <w:rFonts w:ascii="Times New Roman" w:eastAsia="Calibri" w:hAnsi="Times New Roman" w:cs="Times New Roman"/>
                <w:color w:val="000000"/>
                <w:kern w:val="24"/>
                <w:sz w:val="24"/>
                <w:szCs w:val="24"/>
                <w:lang w:eastAsia="ru-RU"/>
              </w:rPr>
              <w:t xml:space="preserve"> )</w:t>
            </w:r>
            <w:proofErr w:type="gramEnd"/>
            <w:r w:rsidRPr="003908F8">
              <w:rPr>
                <w:rFonts w:ascii="Times New Roman" w:eastAsia="Calibri" w:hAnsi="Times New Roman" w:cs="Times New Roman"/>
                <w:color w:val="000000"/>
                <w:kern w:val="24"/>
                <w:sz w:val="24"/>
                <w:szCs w:val="24"/>
                <w:lang w:eastAsia="ru-RU"/>
              </w:rPr>
              <w:t xml:space="preserve"> </w:t>
            </w:r>
          </w:p>
        </w:tc>
        <w:tc>
          <w:tcPr>
            <w:tcW w:w="4820"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jc w:val="center"/>
              <w:rPr>
                <w:rFonts w:ascii="Times New Roman" w:eastAsia="Calibri" w:hAnsi="Times New Roman" w:cs="Times New Roman"/>
                <w:b/>
                <w:bCs/>
                <w:color w:val="000000"/>
                <w:kern w:val="24"/>
                <w:sz w:val="24"/>
                <w:szCs w:val="24"/>
                <w:lang w:eastAsia="ru-RU"/>
              </w:rPr>
            </w:pPr>
            <w:r w:rsidRPr="003908F8">
              <w:rPr>
                <w:rFonts w:ascii="Times New Roman" w:eastAsia="Calibri" w:hAnsi="Times New Roman" w:cs="Times New Roman"/>
                <w:b/>
                <w:bCs/>
                <w:color w:val="000000"/>
                <w:kern w:val="24"/>
                <w:sz w:val="24"/>
                <w:szCs w:val="24"/>
                <w:lang w:eastAsia="ru-RU"/>
              </w:rPr>
              <w:t>В течение 3-х рабочих дней со дня получения жалобы</w:t>
            </w:r>
          </w:p>
        </w:tc>
        <w:tc>
          <w:tcPr>
            <w:tcW w:w="1701"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Пункт 31.</w:t>
            </w:r>
            <w:proofErr w:type="gramStart"/>
            <w:r w:rsidRPr="003908F8">
              <w:rPr>
                <w:rFonts w:ascii="Times New Roman" w:eastAsia="Calibri" w:hAnsi="Times New Roman" w:cs="Times New Roman"/>
                <w:color w:val="000000"/>
                <w:kern w:val="24"/>
                <w:sz w:val="24"/>
                <w:szCs w:val="24"/>
                <w:lang w:eastAsia="ru-RU"/>
              </w:rPr>
              <w:t>к</w:t>
            </w:r>
            <w:proofErr w:type="gramEnd"/>
            <w:r w:rsidRPr="003908F8">
              <w:rPr>
                <w:rFonts w:ascii="Times New Roman" w:eastAsia="Calibri" w:hAnsi="Times New Roman" w:cs="Times New Roman"/>
                <w:color w:val="000000"/>
                <w:kern w:val="24"/>
                <w:sz w:val="24"/>
                <w:szCs w:val="24"/>
                <w:lang w:eastAsia="ru-RU"/>
              </w:rPr>
              <w:t xml:space="preserve">  </w:t>
            </w:r>
          </w:p>
          <w:p w:rsidR="009E6634" w:rsidRPr="003908F8" w:rsidRDefault="009E6634" w:rsidP="003908F8">
            <w:pPr>
              <w:spacing w:after="0"/>
              <w:ind w:firstLine="0"/>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 xml:space="preserve">раздела IV </w:t>
            </w:r>
          </w:p>
          <w:p w:rsidR="009E6634" w:rsidRPr="003908F8" w:rsidRDefault="009E6634" w:rsidP="003908F8">
            <w:pPr>
              <w:spacing w:after="0"/>
              <w:ind w:firstLine="0"/>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 xml:space="preserve">ПП РФ 354 </w:t>
            </w:r>
          </w:p>
        </w:tc>
      </w:tr>
      <w:tr w:rsidR="009E6634" w:rsidRPr="009E6634" w:rsidTr="007B357F">
        <w:trPr>
          <w:trHeight w:val="1779"/>
        </w:trPr>
        <w:tc>
          <w:tcPr>
            <w:tcW w:w="8613"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jc w:val="left"/>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Письменная  информация за запрашиваемые расчетные периоды о помесячных объемах потребленных коммунальных ресурсов по показаниям ОДПУ (при их наличии), о суммарном объеме соответствующих коммунальных ресурсов, потребленных в жилых и нежилых помещениях в МКД, об объемах коммунальных ресурсов, рассчитанных с применением нормативов потребления КУ,  об объемах коммунальных ресурсов, предоставленных на ОДН</w:t>
            </w:r>
          </w:p>
        </w:tc>
        <w:tc>
          <w:tcPr>
            <w:tcW w:w="4820"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jc w:val="center"/>
              <w:rPr>
                <w:rFonts w:ascii="Times New Roman" w:eastAsia="Calibri" w:hAnsi="Times New Roman" w:cs="Times New Roman"/>
                <w:b/>
                <w:bCs/>
                <w:color w:val="000000"/>
                <w:kern w:val="24"/>
                <w:sz w:val="24"/>
                <w:szCs w:val="24"/>
                <w:lang w:eastAsia="ru-RU"/>
              </w:rPr>
            </w:pPr>
            <w:r w:rsidRPr="003908F8">
              <w:rPr>
                <w:rFonts w:ascii="Times New Roman" w:eastAsia="Calibri" w:hAnsi="Times New Roman" w:cs="Times New Roman"/>
                <w:b/>
                <w:bCs/>
                <w:color w:val="000000"/>
                <w:kern w:val="24"/>
                <w:sz w:val="24"/>
                <w:szCs w:val="24"/>
                <w:lang w:eastAsia="ru-RU"/>
              </w:rPr>
              <w:t>В течение 3-х рабочих дней со дня получения запроса</w:t>
            </w:r>
          </w:p>
        </w:tc>
        <w:tc>
          <w:tcPr>
            <w:tcW w:w="1701"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Пункт 31.</w:t>
            </w:r>
            <w:proofErr w:type="gramStart"/>
            <w:r w:rsidRPr="003908F8">
              <w:rPr>
                <w:rFonts w:ascii="Times New Roman" w:eastAsia="Calibri" w:hAnsi="Times New Roman" w:cs="Times New Roman"/>
                <w:color w:val="000000"/>
                <w:kern w:val="24"/>
                <w:sz w:val="24"/>
                <w:szCs w:val="24"/>
                <w:lang w:eastAsia="ru-RU"/>
              </w:rPr>
              <w:t>р</w:t>
            </w:r>
            <w:proofErr w:type="gramEnd"/>
            <w:r w:rsidRPr="003908F8">
              <w:rPr>
                <w:rFonts w:ascii="Times New Roman" w:eastAsia="Calibri" w:hAnsi="Times New Roman" w:cs="Times New Roman"/>
                <w:color w:val="000000"/>
                <w:kern w:val="24"/>
                <w:sz w:val="24"/>
                <w:szCs w:val="24"/>
                <w:lang w:eastAsia="ru-RU"/>
              </w:rPr>
              <w:t xml:space="preserve">  </w:t>
            </w:r>
          </w:p>
          <w:p w:rsidR="009E6634" w:rsidRPr="003908F8" w:rsidRDefault="009E6634" w:rsidP="003908F8">
            <w:pPr>
              <w:spacing w:after="0"/>
              <w:ind w:firstLine="0"/>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 xml:space="preserve">раздела IV </w:t>
            </w:r>
          </w:p>
          <w:p w:rsidR="009E6634" w:rsidRPr="003908F8" w:rsidRDefault="009E6634" w:rsidP="003908F8">
            <w:pPr>
              <w:spacing w:after="0"/>
              <w:ind w:firstLine="0"/>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 xml:space="preserve">ПП РФ 354 </w:t>
            </w:r>
          </w:p>
        </w:tc>
      </w:tr>
      <w:tr w:rsidR="009E6634" w:rsidRPr="009E6634" w:rsidTr="007B357F">
        <w:trPr>
          <w:trHeight w:val="873"/>
        </w:trPr>
        <w:tc>
          <w:tcPr>
            <w:tcW w:w="8613"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jc w:val="left"/>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Ответ на запрос о предоставлении информации в электронном виде на электронную почту заявителя</w:t>
            </w:r>
          </w:p>
        </w:tc>
        <w:tc>
          <w:tcPr>
            <w:tcW w:w="4820"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jc w:val="center"/>
              <w:rPr>
                <w:rFonts w:ascii="Times New Roman" w:eastAsia="Calibri" w:hAnsi="Times New Roman" w:cs="Times New Roman"/>
                <w:b/>
                <w:bCs/>
                <w:color w:val="000000"/>
                <w:kern w:val="24"/>
                <w:sz w:val="24"/>
                <w:szCs w:val="24"/>
                <w:lang w:eastAsia="ru-RU"/>
              </w:rPr>
            </w:pPr>
            <w:r w:rsidRPr="003908F8">
              <w:rPr>
                <w:rFonts w:ascii="Times New Roman" w:eastAsia="Calibri" w:hAnsi="Times New Roman" w:cs="Times New Roman"/>
                <w:b/>
                <w:bCs/>
                <w:color w:val="000000"/>
                <w:kern w:val="24"/>
                <w:sz w:val="24"/>
                <w:szCs w:val="24"/>
                <w:lang w:eastAsia="ru-RU"/>
              </w:rPr>
              <w:t xml:space="preserve">В течение 10-ти рабочих дней со дня поступления запроса в УО </w:t>
            </w:r>
          </w:p>
        </w:tc>
        <w:tc>
          <w:tcPr>
            <w:tcW w:w="1701"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 xml:space="preserve">П.18, 19 </w:t>
            </w:r>
          </w:p>
          <w:p w:rsidR="009E6634" w:rsidRPr="003908F8" w:rsidRDefault="009E6634" w:rsidP="003908F8">
            <w:pPr>
              <w:spacing w:after="0"/>
              <w:ind w:firstLine="0"/>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 xml:space="preserve">ПП РФ 731 </w:t>
            </w:r>
          </w:p>
        </w:tc>
      </w:tr>
      <w:tr w:rsidR="009E6634" w:rsidRPr="009E6634" w:rsidTr="007B357F">
        <w:trPr>
          <w:trHeight w:val="889"/>
        </w:trPr>
        <w:tc>
          <w:tcPr>
            <w:tcW w:w="8613"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jc w:val="left"/>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lastRenderedPageBreak/>
              <w:t xml:space="preserve">Информация по письменному запросу о предоставлении информации </w:t>
            </w:r>
          </w:p>
        </w:tc>
        <w:tc>
          <w:tcPr>
            <w:tcW w:w="4820"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jc w:val="center"/>
              <w:rPr>
                <w:rFonts w:ascii="Times New Roman" w:eastAsia="Calibri" w:hAnsi="Times New Roman" w:cs="Times New Roman"/>
                <w:b/>
                <w:bCs/>
                <w:color w:val="000000"/>
                <w:kern w:val="24"/>
                <w:sz w:val="24"/>
                <w:szCs w:val="24"/>
                <w:lang w:eastAsia="ru-RU"/>
              </w:rPr>
            </w:pPr>
            <w:r w:rsidRPr="003908F8">
              <w:rPr>
                <w:rFonts w:ascii="Times New Roman" w:eastAsia="Calibri" w:hAnsi="Times New Roman" w:cs="Times New Roman"/>
                <w:b/>
                <w:bCs/>
                <w:color w:val="000000"/>
                <w:kern w:val="24"/>
                <w:sz w:val="24"/>
                <w:szCs w:val="24"/>
                <w:lang w:eastAsia="ru-RU"/>
              </w:rPr>
              <w:t>В 10-дневный срок со дня поступления</w:t>
            </w:r>
          </w:p>
          <w:p w:rsidR="009E6634" w:rsidRPr="003908F8" w:rsidRDefault="009E6634" w:rsidP="003908F8">
            <w:pPr>
              <w:spacing w:after="0"/>
              <w:ind w:firstLine="0"/>
              <w:jc w:val="center"/>
              <w:rPr>
                <w:rFonts w:ascii="Times New Roman" w:eastAsia="Calibri" w:hAnsi="Times New Roman" w:cs="Times New Roman"/>
                <w:b/>
                <w:bCs/>
                <w:color w:val="000000"/>
                <w:kern w:val="24"/>
                <w:sz w:val="24"/>
                <w:szCs w:val="24"/>
                <w:lang w:eastAsia="ru-RU"/>
              </w:rPr>
            </w:pPr>
            <w:r w:rsidRPr="003908F8">
              <w:rPr>
                <w:rFonts w:ascii="Times New Roman" w:eastAsia="Calibri" w:hAnsi="Times New Roman" w:cs="Times New Roman"/>
                <w:b/>
                <w:bCs/>
                <w:color w:val="000000"/>
                <w:kern w:val="24"/>
                <w:sz w:val="24"/>
                <w:szCs w:val="24"/>
                <w:lang w:eastAsia="ru-RU"/>
              </w:rPr>
              <w:t>запроса</w:t>
            </w:r>
          </w:p>
        </w:tc>
        <w:tc>
          <w:tcPr>
            <w:tcW w:w="1701"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 xml:space="preserve">П.21 </w:t>
            </w:r>
          </w:p>
          <w:p w:rsidR="009E6634" w:rsidRPr="003908F8" w:rsidRDefault="009E6634" w:rsidP="003908F8">
            <w:pPr>
              <w:spacing w:after="0"/>
              <w:ind w:firstLine="0"/>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 xml:space="preserve">ПП РФ 731 </w:t>
            </w:r>
          </w:p>
        </w:tc>
      </w:tr>
      <w:tr w:rsidR="009E6634" w:rsidRPr="009E6634" w:rsidTr="007B357F">
        <w:trPr>
          <w:trHeight w:val="1815"/>
        </w:trPr>
        <w:tc>
          <w:tcPr>
            <w:tcW w:w="8613"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jc w:val="left"/>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Ответ на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(Заявления о перерасчете)</w:t>
            </w:r>
          </w:p>
        </w:tc>
        <w:tc>
          <w:tcPr>
            <w:tcW w:w="4820"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jc w:val="center"/>
              <w:rPr>
                <w:rFonts w:ascii="Times New Roman" w:eastAsia="Calibri" w:hAnsi="Times New Roman" w:cs="Times New Roman"/>
                <w:b/>
                <w:bCs/>
                <w:color w:val="000000"/>
                <w:kern w:val="24"/>
                <w:sz w:val="24"/>
                <w:szCs w:val="24"/>
                <w:lang w:eastAsia="ru-RU"/>
              </w:rPr>
            </w:pPr>
            <w:r w:rsidRPr="003908F8">
              <w:rPr>
                <w:rFonts w:ascii="Times New Roman" w:eastAsia="Calibri" w:hAnsi="Times New Roman" w:cs="Times New Roman"/>
                <w:b/>
                <w:bCs/>
                <w:color w:val="000000"/>
                <w:kern w:val="24"/>
                <w:sz w:val="24"/>
                <w:szCs w:val="24"/>
                <w:lang w:eastAsia="ru-RU"/>
              </w:rPr>
              <w:t xml:space="preserve">В течение </w:t>
            </w:r>
          </w:p>
          <w:p w:rsidR="009E6634" w:rsidRPr="003908F8" w:rsidRDefault="009E6634" w:rsidP="003908F8">
            <w:pPr>
              <w:spacing w:after="0"/>
              <w:ind w:firstLine="0"/>
              <w:jc w:val="center"/>
              <w:rPr>
                <w:rFonts w:ascii="Times New Roman" w:eastAsia="Calibri" w:hAnsi="Times New Roman" w:cs="Times New Roman"/>
                <w:b/>
                <w:bCs/>
                <w:color w:val="000000"/>
                <w:kern w:val="24"/>
                <w:sz w:val="24"/>
                <w:szCs w:val="24"/>
                <w:lang w:eastAsia="ru-RU"/>
              </w:rPr>
            </w:pPr>
            <w:r w:rsidRPr="003908F8">
              <w:rPr>
                <w:rFonts w:ascii="Times New Roman" w:eastAsia="Calibri" w:hAnsi="Times New Roman" w:cs="Times New Roman"/>
                <w:b/>
                <w:bCs/>
                <w:color w:val="000000"/>
                <w:kern w:val="24"/>
                <w:sz w:val="24"/>
                <w:szCs w:val="24"/>
                <w:lang w:eastAsia="ru-RU"/>
              </w:rPr>
              <w:t>10 дней со дня предъявления соответствующего требования</w:t>
            </w:r>
          </w:p>
        </w:tc>
        <w:tc>
          <w:tcPr>
            <w:tcW w:w="1701" w:type="dxa"/>
            <w:tcBorders>
              <w:top w:val="single" w:sz="8" w:space="0" w:color="FFFFFF"/>
              <w:left w:val="single" w:sz="8" w:space="0" w:color="FFFFFF"/>
              <w:bottom w:val="single" w:sz="8" w:space="0" w:color="FFFFFF"/>
              <w:right w:val="single" w:sz="8" w:space="0" w:color="FFFFFF"/>
            </w:tcBorders>
            <w:shd w:val="clear" w:color="auto" w:fill="F9D8CC"/>
            <w:tcMar>
              <w:top w:w="11" w:type="dxa"/>
              <w:left w:w="108" w:type="dxa"/>
              <w:bottom w:w="0" w:type="dxa"/>
              <w:right w:w="108" w:type="dxa"/>
            </w:tcMar>
            <w:hideMark/>
          </w:tcPr>
          <w:p w:rsidR="009E6634" w:rsidRPr="003908F8" w:rsidRDefault="009E6634" w:rsidP="003908F8">
            <w:pPr>
              <w:spacing w:after="0"/>
              <w:ind w:firstLine="0"/>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Ст.31</w:t>
            </w:r>
          </w:p>
          <w:p w:rsidR="009E6634" w:rsidRPr="003908F8" w:rsidRDefault="009E6634" w:rsidP="003908F8">
            <w:pPr>
              <w:spacing w:after="0"/>
              <w:ind w:firstLine="0"/>
              <w:rPr>
                <w:rFonts w:ascii="Times New Roman" w:eastAsia="Calibri" w:hAnsi="Times New Roman" w:cs="Times New Roman"/>
                <w:color w:val="000000"/>
                <w:kern w:val="24"/>
                <w:sz w:val="24"/>
                <w:szCs w:val="24"/>
                <w:lang w:eastAsia="ru-RU"/>
              </w:rPr>
            </w:pPr>
            <w:r w:rsidRPr="003908F8">
              <w:rPr>
                <w:rFonts w:ascii="Times New Roman" w:eastAsia="Calibri" w:hAnsi="Times New Roman" w:cs="Times New Roman"/>
                <w:color w:val="000000"/>
                <w:kern w:val="24"/>
                <w:sz w:val="24"/>
                <w:szCs w:val="24"/>
                <w:lang w:eastAsia="ru-RU"/>
              </w:rPr>
              <w:t xml:space="preserve">2300-ФЗ </w:t>
            </w:r>
          </w:p>
        </w:tc>
      </w:tr>
    </w:tbl>
    <w:p w:rsidR="000F20E3" w:rsidRPr="000F20E3" w:rsidRDefault="000F20E3" w:rsidP="00E65D11">
      <w:pPr>
        <w:rPr>
          <w:rFonts w:ascii="Verdana" w:hAnsi="Verdana" w:cs="Times New Roman"/>
          <w:b/>
          <w:shadow/>
          <w:color w:val="31849B" w:themeColor="accent5" w:themeShade="BF"/>
          <w:sz w:val="26"/>
          <w:szCs w:val="26"/>
        </w:rPr>
      </w:pPr>
    </w:p>
    <w:p w:rsidR="000F20E3" w:rsidRPr="00DA28D8" w:rsidRDefault="00E65D11" w:rsidP="00DA28D8">
      <w:pPr>
        <w:spacing w:before="240" w:after="240"/>
        <w:ind w:firstLine="0"/>
        <w:jc w:val="center"/>
        <w:rPr>
          <w:rFonts w:ascii="Verdana" w:hAnsi="Verdana" w:cs="Times New Roman"/>
          <w:b/>
          <w:bCs/>
          <w:shadow/>
          <w:color w:val="0000FF"/>
          <w:sz w:val="32"/>
          <w:szCs w:val="32"/>
        </w:rPr>
      </w:pPr>
      <w:r>
        <w:rPr>
          <w:rFonts w:ascii="Verdana" w:hAnsi="Verdana" w:cs="Times New Roman"/>
          <w:b/>
          <w:bCs/>
          <w:shadow/>
          <w:noProof/>
          <w:color w:val="0000FF"/>
          <w:sz w:val="32"/>
          <w:szCs w:val="32"/>
          <w:lang w:eastAsia="ru-RU"/>
        </w:rPr>
        <w:drawing>
          <wp:anchor distT="0" distB="0" distL="114300" distR="114300" simplePos="0" relativeHeight="251680768" behindDoc="1" locked="0" layoutInCell="1" allowOverlap="1">
            <wp:simplePos x="0" y="0"/>
            <wp:positionH relativeFrom="column">
              <wp:posOffset>20955</wp:posOffset>
            </wp:positionH>
            <wp:positionV relativeFrom="paragraph">
              <wp:posOffset>351155</wp:posOffset>
            </wp:positionV>
            <wp:extent cx="458470" cy="449580"/>
            <wp:effectExtent l="19050" t="0" r="0" b="0"/>
            <wp:wrapTight wrapText="bothSides">
              <wp:wrapPolygon edited="0">
                <wp:start x="-898" y="0"/>
                <wp:lineTo x="-898" y="21051"/>
                <wp:lineTo x="21540" y="21051"/>
                <wp:lineTo x="21540" y="0"/>
                <wp:lineTo x="-898" y="0"/>
              </wp:wrapPolygon>
            </wp:wrapTight>
            <wp:docPr id="192" name="Рисунок 192" descr="C:\Users\JJJ\Desktop\2017 МАТЕРИАЛЫ\29.03.2017\ВНИМАНИЕ\476373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Users\JJJ\Desktop\2017 МАТЕРИАЛЫ\29.03.2017\ВНИМАНИЕ\476373796.jpg"/>
                    <pic:cNvPicPr>
                      <a:picLocks noChangeAspect="1" noChangeArrowheads="1"/>
                    </pic:cNvPicPr>
                  </pic:nvPicPr>
                  <pic:blipFill>
                    <a:blip r:embed="rId17" cstate="print"/>
                    <a:srcRect/>
                    <a:stretch>
                      <a:fillRect/>
                    </a:stretch>
                  </pic:blipFill>
                  <pic:spPr bwMode="auto">
                    <a:xfrm>
                      <a:off x="0" y="0"/>
                      <a:ext cx="458470" cy="449580"/>
                    </a:xfrm>
                    <a:prstGeom prst="rect">
                      <a:avLst/>
                    </a:prstGeom>
                    <a:noFill/>
                    <a:ln w="9525">
                      <a:noFill/>
                      <a:miter lim="800000"/>
                      <a:headEnd/>
                      <a:tailEnd/>
                    </a:ln>
                  </pic:spPr>
                </pic:pic>
              </a:graphicData>
            </a:graphic>
          </wp:anchor>
        </w:drawing>
      </w:r>
      <w:r w:rsidR="000F20E3" w:rsidRPr="00DA28D8">
        <w:rPr>
          <w:rFonts w:ascii="Verdana" w:hAnsi="Verdana" w:cs="Times New Roman"/>
          <w:b/>
          <w:bCs/>
          <w:shadow/>
          <w:color w:val="0000FF"/>
          <w:sz w:val="32"/>
          <w:szCs w:val="32"/>
        </w:rPr>
        <w:t>Административная ответственность УО</w:t>
      </w:r>
    </w:p>
    <w:p w:rsidR="00DA28D8" w:rsidRPr="00DA28D8" w:rsidRDefault="00DA28D8" w:rsidP="00DA28D8">
      <w:pPr>
        <w:ind w:firstLine="0"/>
        <w:rPr>
          <w:rFonts w:ascii="Times New Roman" w:hAnsi="Times New Roman" w:cs="Times New Roman"/>
          <w:b/>
          <w:bCs/>
          <w:shadow/>
          <w:sz w:val="28"/>
          <w:szCs w:val="28"/>
        </w:rPr>
      </w:pPr>
      <w:r w:rsidRPr="00DA28D8">
        <w:rPr>
          <w:rFonts w:ascii="Verdana" w:hAnsi="Verdana" w:cs="Times New Roman"/>
          <w:b/>
          <w:bCs/>
          <w:shadow/>
          <w:color w:val="31849B" w:themeColor="accent5" w:themeShade="BF"/>
          <w:sz w:val="26"/>
          <w:szCs w:val="26"/>
        </w:rPr>
        <w:t xml:space="preserve">Уполномоченные органы могут привлечь УО к административной ответственности </w:t>
      </w:r>
      <w:r w:rsidRPr="00DA28D8">
        <w:rPr>
          <w:rFonts w:ascii="Verdana" w:hAnsi="Verdana" w:cs="Times New Roman"/>
          <w:b/>
          <w:bCs/>
          <w:i/>
          <w:iCs/>
          <w:shadow/>
          <w:color w:val="31849B" w:themeColor="accent5" w:themeShade="BF"/>
          <w:sz w:val="26"/>
          <w:szCs w:val="26"/>
        </w:rPr>
        <w:t>за нарушение порядка размещения информации в ГИС ЖКХ</w:t>
      </w:r>
      <w:r w:rsidRPr="00DA28D8">
        <w:rPr>
          <w:rFonts w:ascii="Times New Roman" w:hAnsi="Times New Roman" w:cs="Times New Roman"/>
          <w:b/>
          <w:bCs/>
          <w:i/>
          <w:iCs/>
          <w:shadow/>
          <w:sz w:val="28"/>
          <w:szCs w:val="28"/>
        </w:rPr>
        <w:t xml:space="preserve"> </w:t>
      </w:r>
      <w:r w:rsidRPr="00DA28D8">
        <w:rPr>
          <w:rFonts w:ascii="Times New Roman" w:hAnsi="Times New Roman" w:cs="Times New Roman"/>
          <w:b/>
          <w:bCs/>
          <w:shadow/>
          <w:sz w:val="28"/>
          <w:szCs w:val="28"/>
        </w:rPr>
        <w:t xml:space="preserve">по </w:t>
      </w:r>
      <w:hyperlink r:id="rId18" w:history="1">
        <w:r w:rsidRPr="00DA28D8">
          <w:rPr>
            <w:rStyle w:val="a6"/>
            <w:rFonts w:ascii="Times New Roman" w:hAnsi="Times New Roman" w:cs="Times New Roman"/>
            <w:b/>
            <w:bCs/>
            <w:shadow/>
            <w:color w:val="0000FF"/>
            <w:sz w:val="28"/>
            <w:szCs w:val="28"/>
          </w:rPr>
          <w:t>ст. 13.19.2</w:t>
        </w:r>
      </w:hyperlink>
      <w:r w:rsidRPr="00DA28D8">
        <w:rPr>
          <w:rFonts w:ascii="Times New Roman" w:hAnsi="Times New Roman" w:cs="Times New Roman"/>
          <w:b/>
          <w:bCs/>
          <w:shadow/>
          <w:color w:val="0000FF"/>
          <w:sz w:val="28"/>
          <w:szCs w:val="28"/>
          <w:u w:val="single"/>
        </w:rPr>
        <w:t> КоАП РФ</w:t>
      </w:r>
      <w:r w:rsidRPr="00DA28D8">
        <w:rPr>
          <w:rFonts w:ascii="Times New Roman" w:hAnsi="Times New Roman" w:cs="Times New Roman"/>
          <w:b/>
          <w:bCs/>
          <w:shadow/>
          <w:sz w:val="28"/>
          <w:szCs w:val="28"/>
        </w:rPr>
        <w:t>.</w:t>
      </w:r>
    </w:p>
    <w:p w:rsidR="00DA28D8" w:rsidRPr="00DA28D8" w:rsidRDefault="00DA28D8" w:rsidP="00DA28D8">
      <w:pPr>
        <w:rPr>
          <w:rFonts w:ascii="Times New Roman" w:hAnsi="Times New Roman" w:cs="Times New Roman"/>
          <w:bCs/>
          <w:shadow/>
          <w:sz w:val="28"/>
          <w:szCs w:val="28"/>
        </w:rPr>
      </w:pPr>
      <w:r w:rsidRPr="00DA28D8">
        <w:rPr>
          <w:rFonts w:ascii="Times New Roman" w:hAnsi="Times New Roman" w:cs="Times New Roman"/>
          <w:bCs/>
          <w:shadow/>
          <w:sz w:val="28"/>
          <w:szCs w:val="28"/>
        </w:rPr>
        <w:t>В связи с обращениями в рамках проведения</w:t>
      </w:r>
      <w:r>
        <w:rPr>
          <w:rFonts w:ascii="Times New Roman" w:hAnsi="Times New Roman" w:cs="Times New Roman"/>
          <w:bCs/>
          <w:shadow/>
          <w:sz w:val="28"/>
          <w:szCs w:val="28"/>
        </w:rPr>
        <w:t xml:space="preserve"> </w:t>
      </w:r>
      <w:r w:rsidRPr="00DA28D8">
        <w:rPr>
          <w:rFonts w:ascii="Times New Roman" w:hAnsi="Times New Roman" w:cs="Times New Roman"/>
          <w:bCs/>
          <w:shadow/>
          <w:sz w:val="28"/>
          <w:szCs w:val="28"/>
        </w:rPr>
        <w:t xml:space="preserve">надзорных </w:t>
      </w:r>
      <w:proofErr w:type="gramStart"/>
      <w:r w:rsidRPr="00DA28D8">
        <w:rPr>
          <w:rFonts w:ascii="Times New Roman" w:hAnsi="Times New Roman" w:cs="Times New Roman"/>
          <w:bCs/>
          <w:shadow/>
          <w:sz w:val="28"/>
          <w:szCs w:val="28"/>
        </w:rPr>
        <w:t>мероприятий</w:t>
      </w:r>
      <w:proofErr w:type="gramEnd"/>
      <w:r w:rsidRPr="00DA28D8">
        <w:rPr>
          <w:rFonts w:ascii="Times New Roman" w:hAnsi="Times New Roman" w:cs="Times New Roman"/>
          <w:bCs/>
          <w:shadow/>
          <w:sz w:val="28"/>
          <w:szCs w:val="28"/>
        </w:rPr>
        <w:t xml:space="preserve"> уполномоченные органы</w:t>
      </w:r>
      <w:r>
        <w:rPr>
          <w:rFonts w:ascii="Times New Roman" w:hAnsi="Times New Roman" w:cs="Times New Roman"/>
          <w:bCs/>
          <w:shadow/>
          <w:sz w:val="28"/>
          <w:szCs w:val="28"/>
        </w:rPr>
        <w:t xml:space="preserve"> </w:t>
      </w:r>
      <w:r w:rsidRPr="00DA28D8">
        <w:rPr>
          <w:rFonts w:ascii="Times New Roman" w:hAnsi="Times New Roman" w:cs="Times New Roman"/>
          <w:bCs/>
          <w:shadow/>
          <w:sz w:val="28"/>
          <w:szCs w:val="28"/>
        </w:rPr>
        <w:t xml:space="preserve">могут </w:t>
      </w:r>
      <w:r w:rsidRPr="00DA28D8">
        <w:rPr>
          <w:rFonts w:ascii="Times New Roman" w:hAnsi="Times New Roman" w:cs="Times New Roman"/>
          <w:b/>
          <w:bCs/>
          <w:i/>
          <w:iCs/>
          <w:shadow/>
          <w:sz w:val="28"/>
          <w:szCs w:val="28"/>
        </w:rPr>
        <w:t>привлечь  УО к административной</w:t>
      </w:r>
      <w:r>
        <w:rPr>
          <w:rFonts w:ascii="Times New Roman" w:hAnsi="Times New Roman" w:cs="Times New Roman"/>
          <w:b/>
          <w:bCs/>
          <w:i/>
          <w:iCs/>
          <w:shadow/>
          <w:sz w:val="28"/>
          <w:szCs w:val="28"/>
        </w:rPr>
        <w:t xml:space="preserve"> </w:t>
      </w:r>
      <w:r w:rsidRPr="00DA28D8">
        <w:rPr>
          <w:rFonts w:ascii="Times New Roman" w:hAnsi="Times New Roman" w:cs="Times New Roman"/>
          <w:b/>
          <w:bCs/>
          <w:i/>
          <w:iCs/>
          <w:shadow/>
          <w:sz w:val="28"/>
          <w:szCs w:val="28"/>
        </w:rPr>
        <w:t>ответственности</w:t>
      </w:r>
      <w:r w:rsidRPr="00DA28D8">
        <w:rPr>
          <w:rFonts w:ascii="Times New Roman" w:hAnsi="Times New Roman" w:cs="Times New Roman"/>
          <w:bCs/>
          <w:shadow/>
          <w:sz w:val="28"/>
          <w:szCs w:val="28"/>
        </w:rPr>
        <w:t xml:space="preserve"> за нарушение:</w:t>
      </w:r>
    </w:p>
    <w:p w:rsidR="00DA28D8" w:rsidRPr="00DA28D8" w:rsidRDefault="009A3BE8" w:rsidP="00DA28D8">
      <w:pPr>
        <w:numPr>
          <w:ilvl w:val="0"/>
          <w:numId w:val="2"/>
        </w:numPr>
        <w:tabs>
          <w:tab w:val="clear" w:pos="720"/>
          <w:tab w:val="num" w:pos="0"/>
          <w:tab w:val="left" w:pos="851"/>
        </w:tabs>
        <w:ind w:left="0" w:firstLine="567"/>
        <w:rPr>
          <w:rFonts w:ascii="Times New Roman" w:hAnsi="Times New Roman" w:cs="Times New Roman"/>
          <w:bCs/>
          <w:shadow/>
          <w:sz w:val="28"/>
          <w:szCs w:val="28"/>
        </w:rPr>
      </w:pPr>
      <w:r w:rsidRPr="00DA28D8">
        <w:rPr>
          <w:rFonts w:ascii="Times New Roman" w:hAnsi="Times New Roman" w:cs="Times New Roman"/>
          <w:bCs/>
          <w:shadow/>
          <w:sz w:val="28"/>
          <w:szCs w:val="28"/>
          <w:u w:val="single"/>
        </w:rPr>
        <w:t>правил содержания</w:t>
      </w:r>
      <w:r w:rsidRPr="00DA28D8">
        <w:rPr>
          <w:rFonts w:ascii="Times New Roman" w:hAnsi="Times New Roman" w:cs="Times New Roman"/>
          <w:bCs/>
          <w:shadow/>
          <w:sz w:val="28"/>
          <w:szCs w:val="28"/>
        </w:rPr>
        <w:t xml:space="preserve"> и ремонта жилых домов </w:t>
      </w:r>
      <w:r w:rsidR="00DA28D8" w:rsidRPr="00DA28D8">
        <w:rPr>
          <w:rFonts w:ascii="Times New Roman" w:hAnsi="Times New Roman" w:cs="Times New Roman"/>
          <w:bCs/>
          <w:shadow/>
          <w:sz w:val="28"/>
          <w:szCs w:val="28"/>
        </w:rPr>
        <w:t xml:space="preserve"> и (или) жилых помещений (</w:t>
      </w:r>
      <w:hyperlink r:id="rId19" w:history="1">
        <w:r w:rsidR="00DA28D8" w:rsidRPr="00DA28D8">
          <w:rPr>
            <w:rStyle w:val="a6"/>
            <w:rFonts w:ascii="Times New Roman" w:hAnsi="Times New Roman" w:cs="Times New Roman"/>
            <w:bCs/>
            <w:shadow/>
            <w:color w:val="auto"/>
            <w:sz w:val="28"/>
            <w:szCs w:val="28"/>
          </w:rPr>
          <w:t>ст.7.22</w:t>
        </w:r>
      </w:hyperlink>
      <w:r w:rsidR="00DA28D8" w:rsidRPr="00DA28D8">
        <w:rPr>
          <w:rFonts w:ascii="Times New Roman" w:hAnsi="Times New Roman" w:cs="Times New Roman"/>
          <w:bCs/>
          <w:shadow/>
          <w:sz w:val="28"/>
          <w:szCs w:val="28"/>
          <w:u w:val="single"/>
        </w:rPr>
        <w:t> КоАП РФ</w:t>
      </w:r>
      <w:r w:rsidR="00DA28D8" w:rsidRPr="00DA28D8">
        <w:rPr>
          <w:rFonts w:ascii="Times New Roman" w:hAnsi="Times New Roman" w:cs="Times New Roman"/>
          <w:bCs/>
          <w:shadow/>
          <w:sz w:val="28"/>
          <w:szCs w:val="28"/>
        </w:rPr>
        <w:t>);</w:t>
      </w:r>
    </w:p>
    <w:p w:rsidR="00DA28D8" w:rsidRPr="00DA28D8" w:rsidRDefault="009A3BE8" w:rsidP="00DA28D8">
      <w:pPr>
        <w:numPr>
          <w:ilvl w:val="0"/>
          <w:numId w:val="3"/>
        </w:numPr>
        <w:tabs>
          <w:tab w:val="clear" w:pos="720"/>
          <w:tab w:val="num" w:pos="0"/>
          <w:tab w:val="left" w:pos="851"/>
        </w:tabs>
        <w:ind w:left="0" w:firstLine="567"/>
        <w:rPr>
          <w:rFonts w:ascii="Times New Roman" w:hAnsi="Times New Roman" w:cs="Times New Roman"/>
          <w:bCs/>
          <w:shadow/>
          <w:sz w:val="28"/>
          <w:szCs w:val="28"/>
        </w:rPr>
      </w:pPr>
      <w:r w:rsidRPr="00DA28D8">
        <w:rPr>
          <w:rFonts w:ascii="Times New Roman" w:hAnsi="Times New Roman" w:cs="Times New Roman"/>
          <w:bCs/>
          <w:shadow/>
          <w:sz w:val="28"/>
          <w:szCs w:val="28"/>
          <w:u w:val="single"/>
        </w:rPr>
        <w:t>нормативов</w:t>
      </w:r>
      <w:r w:rsidRPr="00DA28D8">
        <w:rPr>
          <w:rFonts w:ascii="Times New Roman" w:hAnsi="Times New Roman" w:cs="Times New Roman"/>
          <w:bCs/>
          <w:shadow/>
          <w:sz w:val="28"/>
          <w:szCs w:val="28"/>
        </w:rPr>
        <w:t xml:space="preserve"> обеспечения населения КУ</w:t>
      </w:r>
      <w:r w:rsidR="00DA28D8" w:rsidRPr="00DA28D8">
        <w:rPr>
          <w:rFonts w:ascii="Times New Roman" w:hAnsi="Times New Roman" w:cs="Times New Roman"/>
          <w:bCs/>
          <w:shadow/>
          <w:sz w:val="28"/>
          <w:szCs w:val="28"/>
        </w:rPr>
        <w:t xml:space="preserve"> (</w:t>
      </w:r>
      <w:hyperlink r:id="rId20" w:history="1">
        <w:r w:rsidR="00DA28D8" w:rsidRPr="00DA28D8">
          <w:rPr>
            <w:rStyle w:val="a6"/>
            <w:rFonts w:ascii="Times New Roman" w:hAnsi="Times New Roman" w:cs="Times New Roman"/>
            <w:bCs/>
            <w:shadow/>
            <w:color w:val="auto"/>
            <w:sz w:val="28"/>
            <w:szCs w:val="28"/>
          </w:rPr>
          <w:t>ст.7.23</w:t>
        </w:r>
      </w:hyperlink>
      <w:r w:rsidR="00DA28D8" w:rsidRPr="00DA28D8">
        <w:rPr>
          <w:rFonts w:ascii="Times New Roman" w:hAnsi="Times New Roman" w:cs="Times New Roman"/>
          <w:bCs/>
          <w:shadow/>
          <w:sz w:val="28"/>
          <w:szCs w:val="28"/>
          <w:u w:val="single"/>
        </w:rPr>
        <w:t> КоАП РФ</w:t>
      </w:r>
      <w:r w:rsidR="00DA28D8" w:rsidRPr="00DA28D8">
        <w:rPr>
          <w:rFonts w:ascii="Times New Roman" w:hAnsi="Times New Roman" w:cs="Times New Roman"/>
          <w:bCs/>
          <w:shadow/>
          <w:sz w:val="28"/>
          <w:szCs w:val="28"/>
        </w:rPr>
        <w:t>);</w:t>
      </w:r>
    </w:p>
    <w:p w:rsidR="00DA28D8" w:rsidRPr="00DA28D8" w:rsidRDefault="009A3BE8" w:rsidP="00DA28D8">
      <w:pPr>
        <w:numPr>
          <w:ilvl w:val="0"/>
          <w:numId w:val="4"/>
        </w:numPr>
        <w:tabs>
          <w:tab w:val="clear" w:pos="720"/>
          <w:tab w:val="num" w:pos="0"/>
          <w:tab w:val="left" w:pos="851"/>
        </w:tabs>
        <w:ind w:left="0" w:firstLine="567"/>
        <w:rPr>
          <w:rFonts w:ascii="Times New Roman" w:hAnsi="Times New Roman" w:cs="Times New Roman"/>
          <w:bCs/>
          <w:shadow/>
          <w:sz w:val="28"/>
          <w:szCs w:val="28"/>
        </w:rPr>
      </w:pPr>
      <w:r w:rsidRPr="00DA28D8">
        <w:rPr>
          <w:rFonts w:ascii="Times New Roman" w:hAnsi="Times New Roman" w:cs="Times New Roman"/>
          <w:bCs/>
          <w:shadow/>
          <w:sz w:val="28"/>
          <w:szCs w:val="28"/>
        </w:rPr>
        <w:t xml:space="preserve">санитарно-эпидемиологических </w:t>
      </w:r>
      <w:r w:rsidRPr="00DA28D8">
        <w:rPr>
          <w:rFonts w:ascii="Times New Roman" w:hAnsi="Times New Roman" w:cs="Times New Roman"/>
          <w:bCs/>
          <w:shadow/>
          <w:sz w:val="28"/>
          <w:szCs w:val="28"/>
          <w:u w:val="single"/>
        </w:rPr>
        <w:t xml:space="preserve">требований </w:t>
      </w:r>
      <w:r w:rsidR="00DA28D8" w:rsidRPr="00DA28D8">
        <w:rPr>
          <w:rFonts w:ascii="Times New Roman" w:hAnsi="Times New Roman" w:cs="Times New Roman"/>
          <w:bCs/>
          <w:shadow/>
          <w:sz w:val="28"/>
          <w:szCs w:val="28"/>
          <w:u w:val="single"/>
        </w:rPr>
        <w:t>к эксплуатации</w:t>
      </w:r>
      <w:r w:rsidR="00DA28D8" w:rsidRPr="00DA28D8">
        <w:rPr>
          <w:rFonts w:ascii="Times New Roman" w:hAnsi="Times New Roman" w:cs="Times New Roman"/>
          <w:bCs/>
          <w:shadow/>
          <w:sz w:val="28"/>
          <w:szCs w:val="28"/>
        </w:rPr>
        <w:t xml:space="preserve"> жилых помещений и общественных помещений (</w:t>
      </w:r>
      <w:hyperlink r:id="rId21" w:history="1">
        <w:r w:rsidR="00DA28D8" w:rsidRPr="00DA28D8">
          <w:rPr>
            <w:rStyle w:val="a6"/>
            <w:rFonts w:ascii="Times New Roman" w:hAnsi="Times New Roman" w:cs="Times New Roman"/>
            <w:bCs/>
            <w:shadow/>
            <w:color w:val="auto"/>
            <w:sz w:val="28"/>
            <w:szCs w:val="28"/>
          </w:rPr>
          <w:t>ст.6.4</w:t>
        </w:r>
      </w:hyperlink>
      <w:r w:rsidR="00DA28D8" w:rsidRPr="00DA28D8">
        <w:rPr>
          <w:rFonts w:ascii="Times New Roman" w:hAnsi="Times New Roman" w:cs="Times New Roman"/>
          <w:bCs/>
          <w:shadow/>
          <w:sz w:val="28"/>
          <w:szCs w:val="28"/>
          <w:u w:val="single"/>
        </w:rPr>
        <w:t> КоАП РФ</w:t>
      </w:r>
      <w:r w:rsidR="00DA28D8" w:rsidRPr="00DA28D8">
        <w:rPr>
          <w:rFonts w:ascii="Times New Roman" w:hAnsi="Times New Roman" w:cs="Times New Roman"/>
          <w:bCs/>
          <w:shadow/>
          <w:sz w:val="28"/>
          <w:szCs w:val="28"/>
        </w:rPr>
        <w:t>);</w:t>
      </w:r>
    </w:p>
    <w:p w:rsidR="00DA28D8" w:rsidRPr="00DA28D8" w:rsidRDefault="00DA28D8" w:rsidP="00DA28D8">
      <w:pPr>
        <w:tabs>
          <w:tab w:val="left" w:pos="851"/>
        </w:tabs>
        <w:rPr>
          <w:rFonts w:ascii="Times New Roman" w:hAnsi="Times New Roman" w:cs="Times New Roman"/>
          <w:bCs/>
          <w:shadow/>
          <w:sz w:val="28"/>
          <w:szCs w:val="28"/>
        </w:rPr>
      </w:pPr>
      <w:r w:rsidRPr="00DA28D8">
        <w:rPr>
          <w:rFonts w:ascii="Times New Roman" w:hAnsi="Times New Roman" w:cs="Times New Roman"/>
          <w:bCs/>
          <w:shadow/>
          <w:sz w:val="28"/>
          <w:szCs w:val="28"/>
        </w:rPr>
        <w:t xml:space="preserve">- требований законодательства </w:t>
      </w:r>
      <w:r w:rsidRPr="00DA28D8">
        <w:rPr>
          <w:rFonts w:ascii="Times New Roman" w:hAnsi="Times New Roman" w:cs="Times New Roman"/>
          <w:bCs/>
          <w:shadow/>
          <w:sz w:val="28"/>
          <w:szCs w:val="28"/>
          <w:u w:val="single"/>
        </w:rPr>
        <w:t>о передаче</w:t>
      </w:r>
      <w:r>
        <w:rPr>
          <w:rFonts w:ascii="Times New Roman" w:hAnsi="Times New Roman" w:cs="Times New Roman"/>
          <w:bCs/>
          <w:shadow/>
          <w:sz w:val="28"/>
          <w:szCs w:val="28"/>
          <w:u w:val="single"/>
        </w:rPr>
        <w:t xml:space="preserve"> </w:t>
      </w:r>
      <w:r w:rsidRPr="00DA28D8">
        <w:rPr>
          <w:rFonts w:ascii="Times New Roman" w:hAnsi="Times New Roman" w:cs="Times New Roman"/>
          <w:bCs/>
          <w:shadow/>
          <w:sz w:val="28"/>
          <w:szCs w:val="28"/>
          <w:u w:val="single"/>
        </w:rPr>
        <w:t>технической документации</w:t>
      </w:r>
      <w:r w:rsidRPr="00DA28D8">
        <w:rPr>
          <w:rFonts w:ascii="Times New Roman" w:hAnsi="Times New Roman" w:cs="Times New Roman"/>
          <w:bCs/>
          <w:shadow/>
          <w:sz w:val="28"/>
          <w:szCs w:val="28"/>
        </w:rPr>
        <w:t xml:space="preserve"> на  МКД и иных</w:t>
      </w:r>
      <w:r>
        <w:rPr>
          <w:rFonts w:ascii="Times New Roman" w:hAnsi="Times New Roman" w:cs="Times New Roman"/>
          <w:bCs/>
          <w:shadow/>
          <w:sz w:val="28"/>
          <w:szCs w:val="28"/>
        </w:rPr>
        <w:t xml:space="preserve"> </w:t>
      </w:r>
      <w:r w:rsidRPr="00DA28D8">
        <w:rPr>
          <w:rFonts w:ascii="Times New Roman" w:hAnsi="Times New Roman" w:cs="Times New Roman"/>
          <w:bCs/>
          <w:shadow/>
          <w:sz w:val="28"/>
          <w:szCs w:val="28"/>
        </w:rPr>
        <w:t>связанных с управлением таким домом документов</w:t>
      </w:r>
      <w:r>
        <w:rPr>
          <w:rFonts w:ascii="Times New Roman" w:hAnsi="Times New Roman" w:cs="Times New Roman"/>
          <w:bCs/>
          <w:shadow/>
          <w:sz w:val="28"/>
          <w:szCs w:val="28"/>
        </w:rPr>
        <w:t xml:space="preserve"> </w:t>
      </w:r>
      <w:r w:rsidRPr="00DA28D8">
        <w:rPr>
          <w:rFonts w:ascii="Times New Roman" w:hAnsi="Times New Roman" w:cs="Times New Roman"/>
          <w:bCs/>
          <w:shadow/>
          <w:sz w:val="28"/>
          <w:szCs w:val="28"/>
        </w:rPr>
        <w:t>(</w:t>
      </w:r>
      <w:r w:rsidRPr="00DA28D8">
        <w:rPr>
          <w:rFonts w:ascii="Times New Roman" w:hAnsi="Times New Roman" w:cs="Times New Roman"/>
          <w:bCs/>
          <w:shadow/>
          <w:sz w:val="28"/>
          <w:szCs w:val="28"/>
          <w:u w:val="single"/>
        </w:rPr>
        <w:t>ст.7.23.2 КоАП РФ</w:t>
      </w:r>
      <w:r w:rsidRPr="00DA28D8">
        <w:rPr>
          <w:rFonts w:ascii="Times New Roman" w:hAnsi="Times New Roman" w:cs="Times New Roman"/>
          <w:bCs/>
          <w:shadow/>
          <w:sz w:val="28"/>
          <w:szCs w:val="28"/>
        </w:rPr>
        <w:t>);</w:t>
      </w:r>
    </w:p>
    <w:p w:rsidR="00DA28D8" w:rsidRPr="00DA28D8" w:rsidRDefault="009A3BE8" w:rsidP="00DA28D8">
      <w:pPr>
        <w:numPr>
          <w:ilvl w:val="0"/>
          <w:numId w:val="5"/>
        </w:numPr>
        <w:tabs>
          <w:tab w:val="clear" w:pos="720"/>
          <w:tab w:val="num" w:pos="0"/>
          <w:tab w:val="left" w:pos="851"/>
        </w:tabs>
        <w:ind w:left="0" w:firstLine="567"/>
        <w:rPr>
          <w:rFonts w:ascii="Times New Roman" w:hAnsi="Times New Roman" w:cs="Times New Roman"/>
          <w:bCs/>
          <w:shadow/>
          <w:sz w:val="28"/>
          <w:szCs w:val="28"/>
        </w:rPr>
      </w:pPr>
      <w:r w:rsidRPr="00DA28D8">
        <w:rPr>
          <w:rFonts w:ascii="Times New Roman" w:hAnsi="Times New Roman" w:cs="Times New Roman"/>
          <w:bCs/>
          <w:shadow/>
          <w:sz w:val="28"/>
          <w:szCs w:val="28"/>
        </w:rPr>
        <w:t>правил осуществления предпринимательской</w:t>
      </w:r>
      <w:r w:rsidR="00DA28D8" w:rsidRPr="00DA28D8">
        <w:rPr>
          <w:rFonts w:ascii="Times New Roman" w:hAnsi="Times New Roman" w:cs="Times New Roman"/>
          <w:bCs/>
          <w:shadow/>
          <w:sz w:val="28"/>
          <w:szCs w:val="28"/>
        </w:rPr>
        <w:t xml:space="preserve"> деятельности </w:t>
      </w:r>
      <w:r w:rsidR="00DA28D8" w:rsidRPr="00DA28D8">
        <w:rPr>
          <w:rFonts w:ascii="Times New Roman" w:hAnsi="Times New Roman" w:cs="Times New Roman"/>
          <w:bCs/>
          <w:shadow/>
          <w:sz w:val="28"/>
          <w:szCs w:val="28"/>
          <w:u w:val="single"/>
        </w:rPr>
        <w:t>по управлению</w:t>
      </w:r>
      <w:r w:rsidR="00DA28D8" w:rsidRPr="00DA28D8">
        <w:rPr>
          <w:rFonts w:ascii="Times New Roman" w:hAnsi="Times New Roman" w:cs="Times New Roman"/>
          <w:bCs/>
          <w:shadow/>
          <w:sz w:val="28"/>
          <w:szCs w:val="28"/>
        </w:rPr>
        <w:t xml:space="preserve"> МКД (</w:t>
      </w:r>
      <w:r w:rsidR="00DA28D8" w:rsidRPr="00DA28D8">
        <w:rPr>
          <w:rFonts w:ascii="Times New Roman" w:hAnsi="Times New Roman" w:cs="Times New Roman"/>
          <w:bCs/>
          <w:shadow/>
          <w:sz w:val="28"/>
          <w:szCs w:val="28"/>
          <w:u w:val="single"/>
        </w:rPr>
        <w:t>ст.7.23.3 КоАП РФ</w:t>
      </w:r>
      <w:r w:rsidR="00DA28D8" w:rsidRPr="00DA28D8">
        <w:rPr>
          <w:rFonts w:ascii="Times New Roman" w:hAnsi="Times New Roman" w:cs="Times New Roman"/>
          <w:bCs/>
          <w:shadow/>
          <w:sz w:val="28"/>
          <w:szCs w:val="28"/>
        </w:rPr>
        <w:t xml:space="preserve">). </w:t>
      </w:r>
    </w:p>
    <w:p w:rsidR="00DA28D8" w:rsidRPr="00DA28D8" w:rsidRDefault="00DA28D8" w:rsidP="00DA28D8">
      <w:pPr>
        <w:tabs>
          <w:tab w:val="left" w:pos="851"/>
        </w:tabs>
        <w:rPr>
          <w:rFonts w:ascii="Times New Roman" w:hAnsi="Times New Roman" w:cs="Times New Roman"/>
          <w:bCs/>
          <w:shadow/>
          <w:sz w:val="28"/>
          <w:szCs w:val="28"/>
        </w:rPr>
      </w:pPr>
      <w:r w:rsidRPr="00DA28D8">
        <w:rPr>
          <w:rFonts w:ascii="Times New Roman" w:hAnsi="Times New Roman" w:cs="Times New Roman"/>
          <w:b/>
          <w:bCs/>
          <w:i/>
          <w:iCs/>
          <w:shadow/>
          <w:sz w:val="28"/>
          <w:szCs w:val="28"/>
          <w:u w:val="single"/>
        </w:rPr>
        <w:t>ВНИМАНИЕ!</w:t>
      </w:r>
    </w:p>
    <w:p w:rsidR="00DA28D8" w:rsidRPr="00DA28D8" w:rsidRDefault="00DA28D8" w:rsidP="00DA28D8">
      <w:pPr>
        <w:tabs>
          <w:tab w:val="left" w:pos="851"/>
        </w:tabs>
        <w:rPr>
          <w:rFonts w:ascii="Times New Roman" w:hAnsi="Times New Roman" w:cs="Times New Roman"/>
          <w:bCs/>
          <w:shadow/>
          <w:sz w:val="28"/>
          <w:szCs w:val="28"/>
        </w:rPr>
      </w:pPr>
      <w:r w:rsidRPr="00DA28D8">
        <w:rPr>
          <w:rFonts w:ascii="Times New Roman" w:hAnsi="Times New Roman" w:cs="Times New Roman"/>
          <w:bCs/>
          <w:shadow/>
          <w:sz w:val="28"/>
          <w:szCs w:val="28"/>
        </w:rPr>
        <w:t xml:space="preserve">Если в течение года  УО получает </w:t>
      </w:r>
      <w:r w:rsidRPr="00DA28D8">
        <w:rPr>
          <w:rFonts w:ascii="Times New Roman" w:hAnsi="Times New Roman" w:cs="Times New Roman"/>
          <w:bCs/>
          <w:shadow/>
          <w:sz w:val="28"/>
          <w:szCs w:val="28"/>
          <w:u w:val="single"/>
        </w:rPr>
        <w:t>по одному</w:t>
      </w:r>
      <w:r>
        <w:rPr>
          <w:rFonts w:ascii="Times New Roman" w:hAnsi="Times New Roman" w:cs="Times New Roman"/>
          <w:bCs/>
          <w:shadow/>
          <w:sz w:val="28"/>
          <w:szCs w:val="28"/>
          <w:u w:val="single"/>
        </w:rPr>
        <w:t xml:space="preserve"> </w:t>
      </w:r>
      <w:r w:rsidRPr="00DA28D8">
        <w:rPr>
          <w:rFonts w:ascii="Times New Roman" w:hAnsi="Times New Roman" w:cs="Times New Roman"/>
          <w:bCs/>
          <w:shadow/>
          <w:sz w:val="28"/>
          <w:szCs w:val="28"/>
          <w:u w:val="single"/>
        </w:rPr>
        <w:t>дому</w:t>
      </w:r>
      <w:r w:rsidRPr="00DA28D8">
        <w:rPr>
          <w:rFonts w:ascii="Times New Roman" w:hAnsi="Times New Roman" w:cs="Times New Roman"/>
          <w:bCs/>
          <w:shadow/>
          <w:sz w:val="28"/>
          <w:szCs w:val="28"/>
        </w:rPr>
        <w:t xml:space="preserve"> </w:t>
      </w:r>
      <w:r w:rsidRPr="00DA28D8">
        <w:rPr>
          <w:rFonts w:ascii="Times New Roman" w:hAnsi="Times New Roman" w:cs="Times New Roman"/>
          <w:b/>
          <w:bCs/>
          <w:i/>
          <w:iCs/>
          <w:shadow/>
          <w:sz w:val="28"/>
          <w:szCs w:val="28"/>
        </w:rPr>
        <w:t>два и более</w:t>
      </w:r>
      <w:r w:rsidRPr="00DA28D8">
        <w:rPr>
          <w:rFonts w:ascii="Times New Roman" w:hAnsi="Times New Roman" w:cs="Times New Roman"/>
          <w:bCs/>
          <w:shadow/>
          <w:sz w:val="28"/>
          <w:szCs w:val="28"/>
        </w:rPr>
        <w:t xml:space="preserve"> административных наказания,</w:t>
      </w:r>
      <w:r>
        <w:rPr>
          <w:rFonts w:ascii="Times New Roman" w:hAnsi="Times New Roman" w:cs="Times New Roman"/>
          <w:bCs/>
          <w:shadow/>
          <w:sz w:val="28"/>
          <w:szCs w:val="28"/>
        </w:rPr>
        <w:t xml:space="preserve"> </w:t>
      </w:r>
      <w:r w:rsidRPr="00DA28D8">
        <w:rPr>
          <w:rFonts w:ascii="Times New Roman" w:hAnsi="Times New Roman" w:cs="Times New Roman"/>
          <w:bCs/>
          <w:shadow/>
          <w:sz w:val="28"/>
          <w:szCs w:val="28"/>
        </w:rPr>
        <w:t xml:space="preserve">назначенных судом </w:t>
      </w:r>
      <w:r w:rsidRPr="00DA28D8">
        <w:rPr>
          <w:rFonts w:ascii="Times New Roman" w:hAnsi="Times New Roman" w:cs="Times New Roman"/>
          <w:b/>
          <w:bCs/>
          <w:i/>
          <w:iCs/>
          <w:shadow/>
          <w:sz w:val="28"/>
          <w:szCs w:val="28"/>
        </w:rPr>
        <w:t>за ненадлежащееисполнение предписания</w:t>
      </w:r>
      <w:r w:rsidRPr="00DA28D8">
        <w:rPr>
          <w:rFonts w:ascii="Times New Roman" w:hAnsi="Times New Roman" w:cs="Times New Roman"/>
          <w:bCs/>
          <w:shadow/>
          <w:sz w:val="28"/>
          <w:szCs w:val="28"/>
        </w:rPr>
        <w:t xml:space="preserve"> (в том числе предписания об устранении нарушений</w:t>
      </w:r>
      <w:r>
        <w:rPr>
          <w:rFonts w:ascii="Times New Roman" w:hAnsi="Times New Roman" w:cs="Times New Roman"/>
          <w:bCs/>
          <w:shadow/>
          <w:sz w:val="28"/>
          <w:szCs w:val="28"/>
        </w:rPr>
        <w:t xml:space="preserve"> </w:t>
      </w:r>
      <w:r w:rsidRPr="00DA28D8">
        <w:rPr>
          <w:rFonts w:ascii="Times New Roman" w:hAnsi="Times New Roman" w:cs="Times New Roman"/>
          <w:bCs/>
          <w:shadow/>
          <w:sz w:val="28"/>
          <w:szCs w:val="28"/>
        </w:rPr>
        <w:t xml:space="preserve">лицензионных требований), выданного органом ГЖН, то </w:t>
      </w:r>
      <w:r w:rsidRPr="00DA28D8">
        <w:rPr>
          <w:rFonts w:ascii="Times New Roman" w:hAnsi="Times New Roman" w:cs="Times New Roman"/>
          <w:b/>
          <w:bCs/>
          <w:i/>
          <w:iCs/>
          <w:shadow/>
          <w:sz w:val="28"/>
          <w:szCs w:val="28"/>
        </w:rPr>
        <w:t>ее лишают права управления</w:t>
      </w:r>
      <w:r>
        <w:rPr>
          <w:rFonts w:ascii="Times New Roman" w:hAnsi="Times New Roman" w:cs="Times New Roman"/>
          <w:b/>
          <w:bCs/>
          <w:i/>
          <w:iCs/>
          <w:shadow/>
          <w:sz w:val="28"/>
          <w:szCs w:val="28"/>
        </w:rPr>
        <w:t xml:space="preserve"> </w:t>
      </w:r>
      <w:r w:rsidRPr="00DA28D8">
        <w:rPr>
          <w:rFonts w:ascii="Times New Roman" w:hAnsi="Times New Roman" w:cs="Times New Roman"/>
          <w:bCs/>
          <w:shadow/>
          <w:sz w:val="28"/>
          <w:szCs w:val="28"/>
        </w:rPr>
        <w:t>таким домом (</w:t>
      </w:r>
      <w:hyperlink r:id="rId22" w:history="1">
        <w:proofErr w:type="gramStart"/>
        <w:r w:rsidRPr="00DA28D8">
          <w:rPr>
            <w:rStyle w:val="a6"/>
            <w:rFonts w:ascii="Times New Roman" w:hAnsi="Times New Roman" w:cs="Times New Roman"/>
            <w:bCs/>
            <w:shadow/>
            <w:sz w:val="28"/>
            <w:szCs w:val="28"/>
          </w:rPr>
          <w:t>ч</w:t>
        </w:r>
        <w:proofErr w:type="gramEnd"/>
        <w:r w:rsidRPr="00DA28D8">
          <w:rPr>
            <w:rStyle w:val="a6"/>
            <w:rFonts w:ascii="Times New Roman" w:hAnsi="Times New Roman" w:cs="Times New Roman"/>
            <w:bCs/>
            <w:shadow/>
            <w:sz w:val="28"/>
            <w:szCs w:val="28"/>
          </w:rPr>
          <w:t>. 5</w:t>
        </w:r>
      </w:hyperlink>
      <w:r w:rsidRPr="00DA28D8">
        <w:rPr>
          <w:rFonts w:ascii="Times New Roman" w:hAnsi="Times New Roman" w:cs="Times New Roman"/>
          <w:bCs/>
          <w:shadow/>
          <w:sz w:val="28"/>
          <w:szCs w:val="28"/>
        </w:rPr>
        <w:t>, </w:t>
      </w:r>
      <w:hyperlink r:id="rId23" w:history="1">
        <w:r w:rsidRPr="00DA28D8">
          <w:rPr>
            <w:rStyle w:val="a6"/>
            <w:rFonts w:ascii="Times New Roman" w:hAnsi="Times New Roman" w:cs="Times New Roman"/>
            <w:bCs/>
            <w:shadow/>
            <w:sz w:val="28"/>
            <w:szCs w:val="28"/>
          </w:rPr>
          <w:t>5.1</w:t>
        </w:r>
      </w:hyperlink>
      <w:r w:rsidRPr="00DA28D8">
        <w:rPr>
          <w:rFonts w:ascii="Times New Roman" w:hAnsi="Times New Roman" w:cs="Times New Roman"/>
          <w:bCs/>
          <w:shadow/>
          <w:sz w:val="28"/>
          <w:szCs w:val="28"/>
        </w:rPr>
        <w:t>, </w:t>
      </w:r>
      <w:hyperlink r:id="rId24" w:history="1">
        <w:r w:rsidRPr="00DA28D8">
          <w:rPr>
            <w:rStyle w:val="a6"/>
            <w:rFonts w:ascii="Times New Roman" w:hAnsi="Times New Roman" w:cs="Times New Roman"/>
            <w:bCs/>
            <w:shadow/>
            <w:sz w:val="28"/>
            <w:szCs w:val="28"/>
          </w:rPr>
          <w:t>6 ст. 198</w:t>
        </w:r>
      </w:hyperlink>
      <w:r w:rsidRPr="00DA28D8">
        <w:rPr>
          <w:rFonts w:ascii="Times New Roman" w:hAnsi="Times New Roman" w:cs="Times New Roman"/>
          <w:bCs/>
          <w:shadow/>
          <w:sz w:val="28"/>
          <w:szCs w:val="28"/>
          <w:u w:val="single"/>
        </w:rPr>
        <w:t> ЖК РФ</w:t>
      </w:r>
      <w:r w:rsidRPr="00DA28D8">
        <w:rPr>
          <w:rFonts w:ascii="Times New Roman" w:hAnsi="Times New Roman" w:cs="Times New Roman"/>
          <w:bCs/>
          <w:shadow/>
          <w:sz w:val="28"/>
          <w:szCs w:val="28"/>
        </w:rPr>
        <w:t>).</w:t>
      </w:r>
    </w:p>
    <w:p w:rsidR="009E6634" w:rsidRPr="00E65D11" w:rsidRDefault="009E6634" w:rsidP="00E65D11">
      <w:pPr>
        <w:spacing w:before="240" w:after="240"/>
        <w:ind w:firstLine="0"/>
        <w:jc w:val="center"/>
        <w:rPr>
          <w:rFonts w:ascii="Verdana" w:hAnsi="Verdana" w:cs="Times New Roman"/>
          <w:b/>
          <w:bCs/>
          <w:emboss/>
          <w:color w:val="943634" w:themeColor="accent2" w:themeShade="BF"/>
          <w:sz w:val="48"/>
          <w:szCs w:val="48"/>
        </w:rPr>
      </w:pPr>
      <w:r w:rsidRPr="00E65D11">
        <w:rPr>
          <w:rFonts w:ascii="Verdana" w:hAnsi="Verdana" w:cs="Times New Roman"/>
          <w:b/>
          <w:bCs/>
          <w:emboss/>
          <w:color w:val="943634" w:themeColor="accent2" w:themeShade="BF"/>
          <w:sz w:val="48"/>
          <w:szCs w:val="48"/>
        </w:rPr>
        <w:lastRenderedPageBreak/>
        <w:t>КОНТРОЛИРУЮЩИЕ  ОРГАНЫ</w:t>
      </w:r>
    </w:p>
    <w:p w:rsidR="009E6634" w:rsidRPr="009E6634" w:rsidRDefault="009E6634" w:rsidP="009E6634">
      <w:pPr>
        <w:rPr>
          <w:rFonts w:ascii="Times New Roman" w:hAnsi="Times New Roman" w:cs="Times New Roman"/>
          <w:shadow/>
          <w:sz w:val="28"/>
          <w:szCs w:val="28"/>
        </w:rPr>
      </w:pPr>
      <w:r w:rsidRPr="009E6634">
        <w:rPr>
          <w:rFonts w:ascii="Times New Roman" w:hAnsi="Times New Roman" w:cs="Times New Roman"/>
          <w:shadow/>
          <w:sz w:val="28"/>
          <w:szCs w:val="28"/>
        </w:rPr>
        <w:t xml:space="preserve">- </w:t>
      </w:r>
      <w:r w:rsidRPr="009E6634">
        <w:rPr>
          <w:rFonts w:ascii="Times New Roman" w:hAnsi="Times New Roman" w:cs="Times New Roman"/>
          <w:b/>
          <w:bCs/>
          <w:i/>
          <w:iCs/>
          <w:shadow/>
          <w:sz w:val="28"/>
          <w:szCs w:val="28"/>
        </w:rPr>
        <w:t>прокуратура;</w:t>
      </w:r>
      <w:r w:rsidRPr="009E6634">
        <w:rPr>
          <w:rFonts w:ascii="Times New Roman" w:hAnsi="Times New Roman" w:cs="Times New Roman"/>
          <w:shadow/>
          <w:sz w:val="28"/>
          <w:szCs w:val="28"/>
        </w:rPr>
        <w:t xml:space="preserve"> </w:t>
      </w:r>
    </w:p>
    <w:p w:rsidR="009E6634" w:rsidRPr="009E6634" w:rsidRDefault="009E6634" w:rsidP="009E6634">
      <w:pPr>
        <w:rPr>
          <w:rFonts w:ascii="Times New Roman" w:hAnsi="Times New Roman" w:cs="Times New Roman"/>
          <w:shadow/>
          <w:sz w:val="28"/>
          <w:szCs w:val="28"/>
        </w:rPr>
      </w:pPr>
      <w:r w:rsidRPr="009E6634">
        <w:rPr>
          <w:rFonts w:ascii="Times New Roman" w:hAnsi="Times New Roman" w:cs="Times New Roman"/>
          <w:shadow/>
          <w:sz w:val="28"/>
          <w:szCs w:val="28"/>
        </w:rPr>
        <w:t xml:space="preserve">- </w:t>
      </w:r>
      <w:r w:rsidRPr="009E6634">
        <w:rPr>
          <w:rFonts w:ascii="Times New Roman" w:hAnsi="Times New Roman" w:cs="Times New Roman"/>
          <w:b/>
          <w:bCs/>
          <w:i/>
          <w:iCs/>
          <w:shadow/>
          <w:sz w:val="28"/>
          <w:szCs w:val="28"/>
        </w:rPr>
        <w:t>Роспотребнадзор;</w:t>
      </w:r>
      <w:r w:rsidRPr="009E6634">
        <w:rPr>
          <w:rFonts w:ascii="Times New Roman" w:hAnsi="Times New Roman" w:cs="Times New Roman"/>
          <w:shadow/>
          <w:sz w:val="28"/>
          <w:szCs w:val="28"/>
        </w:rPr>
        <w:t xml:space="preserve"> </w:t>
      </w:r>
    </w:p>
    <w:p w:rsidR="009E6634" w:rsidRPr="009E6634" w:rsidRDefault="009E6634" w:rsidP="009E6634">
      <w:pPr>
        <w:rPr>
          <w:rFonts w:ascii="Times New Roman" w:hAnsi="Times New Roman" w:cs="Times New Roman"/>
          <w:shadow/>
          <w:sz w:val="28"/>
          <w:szCs w:val="28"/>
        </w:rPr>
      </w:pPr>
      <w:r w:rsidRPr="009E6634">
        <w:rPr>
          <w:rFonts w:ascii="Times New Roman" w:hAnsi="Times New Roman" w:cs="Times New Roman"/>
          <w:shadow/>
          <w:sz w:val="28"/>
          <w:szCs w:val="28"/>
        </w:rPr>
        <w:t xml:space="preserve">- Ростехнадзор; </w:t>
      </w:r>
    </w:p>
    <w:p w:rsidR="009E6634" w:rsidRPr="009E6634" w:rsidRDefault="009E6634" w:rsidP="009E6634">
      <w:pPr>
        <w:rPr>
          <w:rFonts w:ascii="Times New Roman" w:hAnsi="Times New Roman" w:cs="Times New Roman"/>
          <w:shadow/>
          <w:sz w:val="28"/>
          <w:szCs w:val="28"/>
        </w:rPr>
      </w:pPr>
      <w:r w:rsidRPr="009E6634">
        <w:rPr>
          <w:rFonts w:ascii="Times New Roman" w:hAnsi="Times New Roman" w:cs="Times New Roman"/>
          <w:shadow/>
          <w:sz w:val="28"/>
          <w:szCs w:val="28"/>
        </w:rPr>
        <w:t xml:space="preserve">- МЧС России (государственный пожарный надзор); </w:t>
      </w:r>
    </w:p>
    <w:p w:rsidR="009E6634" w:rsidRPr="009E6634" w:rsidRDefault="009E6634" w:rsidP="009E6634">
      <w:pPr>
        <w:rPr>
          <w:rFonts w:ascii="Times New Roman" w:hAnsi="Times New Roman" w:cs="Times New Roman"/>
          <w:shadow/>
          <w:sz w:val="28"/>
          <w:szCs w:val="28"/>
        </w:rPr>
      </w:pPr>
      <w:r w:rsidRPr="009E6634">
        <w:rPr>
          <w:rFonts w:ascii="Times New Roman" w:hAnsi="Times New Roman" w:cs="Times New Roman"/>
          <w:shadow/>
          <w:sz w:val="28"/>
          <w:szCs w:val="28"/>
        </w:rPr>
        <w:t xml:space="preserve">- ОМСУ, в т.ч.  уполномоченные на </w:t>
      </w:r>
      <w:r w:rsidRPr="009E6634">
        <w:rPr>
          <w:rFonts w:ascii="Times New Roman" w:hAnsi="Times New Roman" w:cs="Times New Roman"/>
          <w:b/>
          <w:bCs/>
          <w:i/>
          <w:iCs/>
          <w:shadow/>
          <w:sz w:val="28"/>
          <w:szCs w:val="28"/>
        </w:rPr>
        <w:t>муниципальный жилищный контроль</w:t>
      </w:r>
      <w:r w:rsidRPr="009E6634">
        <w:rPr>
          <w:rFonts w:ascii="Times New Roman" w:hAnsi="Times New Roman" w:cs="Times New Roman"/>
          <w:shadow/>
          <w:sz w:val="28"/>
          <w:szCs w:val="28"/>
        </w:rPr>
        <w:t xml:space="preserve">; </w:t>
      </w:r>
    </w:p>
    <w:p w:rsidR="009E6634" w:rsidRPr="009E6634" w:rsidRDefault="009E6634" w:rsidP="009E6634">
      <w:pPr>
        <w:rPr>
          <w:rFonts w:ascii="Times New Roman" w:hAnsi="Times New Roman" w:cs="Times New Roman"/>
          <w:shadow/>
          <w:sz w:val="28"/>
          <w:szCs w:val="28"/>
        </w:rPr>
      </w:pPr>
      <w:r w:rsidRPr="009E6634">
        <w:rPr>
          <w:rFonts w:ascii="Times New Roman" w:hAnsi="Times New Roman" w:cs="Times New Roman"/>
          <w:shadow/>
          <w:sz w:val="28"/>
          <w:szCs w:val="28"/>
        </w:rPr>
        <w:t>- органы исполнительной власти субъекта РФ (</w:t>
      </w:r>
      <w:r w:rsidRPr="009E6634">
        <w:rPr>
          <w:rFonts w:ascii="Times New Roman" w:hAnsi="Times New Roman" w:cs="Times New Roman"/>
          <w:b/>
          <w:bCs/>
          <w:i/>
          <w:iCs/>
          <w:shadow/>
          <w:sz w:val="28"/>
          <w:szCs w:val="28"/>
        </w:rPr>
        <w:t>государственный жилищный надзор и лицензионный контроль</w:t>
      </w:r>
      <w:r w:rsidRPr="009E6634">
        <w:rPr>
          <w:rFonts w:ascii="Times New Roman" w:hAnsi="Times New Roman" w:cs="Times New Roman"/>
          <w:shadow/>
          <w:sz w:val="28"/>
          <w:szCs w:val="28"/>
        </w:rPr>
        <w:t>);</w:t>
      </w:r>
    </w:p>
    <w:p w:rsidR="009E6634" w:rsidRPr="009E6634" w:rsidRDefault="009E6634" w:rsidP="009E6634">
      <w:pPr>
        <w:rPr>
          <w:rFonts w:ascii="Times New Roman" w:hAnsi="Times New Roman" w:cs="Times New Roman"/>
          <w:shadow/>
          <w:sz w:val="28"/>
          <w:szCs w:val="28"/>
        </w:rPr>
      </w:pPr>
      <w:r w:rsidRPr="009E6634">
        <w:rPr>
          <w:rFonts w:ascii="Times New Roman" w:hAnsi="Times New Roman" w:cs="Times New Roman"/>
          <w:shadow/>
          <w:sz w:val="28"/>
          <w:szCs w:val="28"/>
        </w:rPr>
        <w:t xml:space="preserve">- другие органы (или уполномоченные организации). </w:t>
      </w:r>
    </w:p>
    <w:p w:rsidR="00810548" w:rsidRPr="00810548" w:rsidRDefault="00810548" w:rsidP="001A268D">
      <w:pPr>
        <w:spacing w:before="240" w:after="240"/>
        <w:jc w:val="center"/>
        <w:rPr>
          <w:rFonts w:ascii="Verdana" w:hAnsi="Verdana" w:cs="Times New Roman"/>
          <w:b/>
          <w:bCs/>
          <w:emboss/>
          <w:color w:val="8A0000"/>
          <w:sz w:val="40"/>
          <w:szCs w:val="40"/>
        </w:rPr>
      </w:pPr>
      <w:r w:rsidRPr="00810548">
        <w:rPr>
          <w:rFonts w:ascii="Verdana" w:hAnsi="Verdana" w:cs="Times New Roman"/>
          <w:b/>
          <w:bCs/>
          <w:emboss/>
          <w:color w:val="8A0000"/>
          <w:sz w:val="40"/>
          <w:szCs w:val="40"/>
        </w:rPr>
        <w:t>ГОСУДАРСТВЕННЫЙ ЖИЛИЩНЫЙ НАДЗОР</w:t>
      </w:r>
    </w:p>
    <w:p w:rsidR="009E6634" w:rsidRPr="009E6634" w:rsidRDefault="009E6634" w:rsidP="009E6634">
      <w:pPr>
        <w:rPr>
          <w:rFonts w:ascii="Times New Roman" w:hAnsi="Times New Roman" w:cs="Times New Roman"/>
          <w:shadow/>
          <w:sz w:val="28"/>
          <w:szCs w:val="28"/>
        </w:rPr>
      </w:pPr>
      <w:r w:rsidRPr="009E6634">
        <w:rPr>
          <w:rFonts w:ascii="Times New Roman" w:hAnsi="Times New Roman" w:cs="Times New Roman"/>
          <w:shadow/>
          <w:sz w:val="28"/>
          <w:szCs w:val="28"/>
        </w:rPr>
        <w:t xml:space="preserve">Это деятельность уполномоченных органов исполнительной власти субъектов РФ (ГЖИ), </w:t>
      </w:r>
      <w:r>
        <w:rPr>
          <w:rFonts w:ascii="Times New Roman" w:hAnsi="Times New Roman" w:cs="Times New Roman"/>
          <w:shadow/>
          <w:sz w:val="28"/>
          <w:szCs w:val="28"/>
        </w:rPr>
        <w:t xml:space="preserve"> </w:t>
      </w:r>
      <w:r w:rsidRPr="009E6634">
        <w:rPr>
          <w:rFonts w:ascii="Times New Roman" w:hAnsi="Times New Roman" w:cs="Times New Roman"/>
          <w:shadow/>
          <w:sz w:val="28"/>
          <w:szCs w:val="28"/>
        </w:rPr>
        <w:t>направленная на предупреждение, выявление и</w:t>
      </w:r>
      <w:r>
        <w:rPr>
          <w:rFonts w:ascii="Times New Roman" w:hAnsi="Times New Roman" w:cs="Times New Roman"/>
          <w:shadow/>
          <w:sz w:val="28"/>
          <w:szCs w:val="28"/>
        </w:rPr>
        <w:t xml:space="preserve"> </w:t>
      </w:r>
      <w:r w:rsidRPr="009E6634">
        <w:rPr>
          <w:rFonts w:ascii="Times New Roman" w:hAnsi="Times New Roman" w:cs="Times New Roman"/>
          <w:shadow/>
          <w:sz w:val="28"/>
          <w:szCs w:val="28"/>
        </w:rPr>
        <w:t>пресечение нарушений органами госвласти,</w:t>
      </w:r>
      <w:r w:rsidR="00810548">
        <w:rPr>
          <w:rFonts w:ascii="Times New Roman" w:hAnsi="Times New Roman" w:cs="Times New Roman"/>
          <w:shadow/>
          <w:sz w:val="28"/>
          <w:szCs w:val="28"/>
        </w:rPr>
        <w:t xml:space="preserve"> </w:t>
      </w:r>
      <w:r w:rsidRPr="009E6634">
        <w:rPr>
          <w:rFonts w:ascii="Times New Roman" w:hAnsi="Times New Roman" w:cs="Times New Roman"/>
          <w:shadow/>
          <w:sz w:val="28"/>
          <w:szCs w:val="28"/>
        </w:rPr>
        <w:t xml:space="preserve">ОМСУ, юридическими лицами, управляющими </w:t>
      </w:r>
      <w:r>
        <w:rPr>
          <w:rFonts w:ascii="Times New Roman" w:hAnsi="Times New Roman" w:cs="Times New Roman"/>
          <w:shadow/>
          <w:sz w:val="28"/>
          <w:szCs w:val="28"/>
        </w:rPr>
        <w:t xml:space="preserve"> </w:t>
      </w:r>
      <w:r w:rsidRPr="009E6634">
        <w:rPr>
          <w:rFonts w:ascii="Times New Roman" w:hAnsi="Times New Roman" w:cs="Times New Roman"/>
          <w:shadow/>
          <w:sz w:val="28"/>
          <w:szCs w:val="28"/>
        </w:rPr>
        <w:t xml:space="preserve">МКД, и гражданами требований </w:t>
      </w:r>
      <w:proofErr w:type="gramStart"/>
      <w:r w:rsidRPr="009E6634">
        <w:rPr>
          <w:rFonts w:ascii="Times New Roman" w:hAnsi="Times New Roman" w:cs="Times New Roman"/>
          <w:shadow/>
          <w:sz w:val="28"/>
          <w:szCs w:val="28"/>
        </w:rPr>
        <w:t>к</w:t>
      </w:r>
      <w:proofErr w:type="gramEnd"/>
      <w:r w:rsidRPr="009E6634">
        <w:rPr>
          <w:rFonts w:ascii="Times New Roman" w:hAnsi="Times New Roman" w:cs="Times New Roman"/>
          <w:shadow/>
          <w:sz w:val="28"/>
          <w:szCs w:val="28"/>
        </w:rPr>
        <w:t>:</w:t>
      </w:r>
    </w:p>
    <w:p w:rsidR="009E6634" w:rsidRPr="009E6634" w:rsidRDefault="009E6634" w:rsidP="009E6634">
      <w:pPr>
        <w:rPr>
          <w:rFonts w:ascii="Times New Roman" w:hAnsi="Times New Roman" w:cs="Times New Roman"/>
          <w:shadow/>
          <w:sz w:val="28"/>
          <w:szCs w:val="28"/>
        </w:rPr>
      </w:pPr>
      <w:r w:rsidRPr="009E6634">
        <w:rPr>
          <w:rFonts w:ascii="Times New Roman" w:hAnsi="Times New Roman" w:cs="Times New Roman"/>
          <w:shadow/>
          <w:sz w:val="28"/>
          <w:szCs w:val="28"/>
        </w:rPr>
        <w:t xml:space="preserve">-  </w:t>
      </w:r>
      <w:r w:rsidRPr="009E6634">
        <w:rPr>
          <w:rFonts w:ascii="Times New Roman" w:hAnsi="Times New Roman" w:cs="Times New Roman"/>
          <w:b/>
          <w:bCs/>
          <w:i/>
          <w:iCs/>
          <w:shadow/>
          <w:sz w:val="28"/>
          <w:szCs w:val="28"/>
        </w:rPr>
        <w:t>жилым помещениям</w:t>
      </w:r>
      <w:r w:rsidRPr="009E6634">
        <w:rPr>
          <w:rFonts w:ascii="Times New Roman" w:hAnsi="Times New Roman" w:cs="Times New Roman"/>
          <w:shadow/>
          <w:sz w:val="28"/>
          <w:szCs w:val="28"/>
        </w:rPr>
        <w:t xml:space="preserve">, их использованию и содержанию; </w:t>
      </w:r>
    </w:p>
    <w:p w:rsidR="009E6634" w:rsidRPr="009E6634" w:rsidRDefault="009E6634" w:rsidP="009E6634">
      <w:pPr>
        <w:rPr>
          <w:rFonts w:ascii="Times New Roman" w:hAnsi="Times New Roman" w:cs="Times New Roman"/>
          <w:shadow/>
          <w:sz w:val="28"/>
          <w:szCs w:val="28"/>
        </w:rPr>
      </w:pPr>
      <w:r w:rsidRPr="009E6634">
        <w:rPr>
          <w:rFonts w:ascii="Times New Roman" w:hAnsi="Times New Roman" w:cs="Times New Roman"/>
          <w:shadow/>
          <w:sz w:val="28"/>
          <w:szCs w:val="28"/>
        </w:rPr>
        <w:t xml:space="preserve">- использованию и </w:t>
      </w:r>
      <w:r w:rsidRPr="009E6634">
        <w:rPr>
          <w:rFonts w:ascii="Times New Roman" w:hAnsi="Times New Roman" w:cs="Times New Roman"/>
          <w:b/>
          <w:bCs/>
          <w:i/>
          <w:iCs/>
          <w:shadow/>
          <w:sz w:val="28"/>
          <w:szCs w:val="28"/>
        </w:rPr>
        <w:t xml:space="preserve">содержанию ОИ </w:t>
      </w:r>
      <w:r w:rsidRPr="009E6634">
        <w:rPr>
          <w:rFonts w:ascii="Times New Roman" w:hAnsi="Times New Roman" w:cs="Times New Roman"/>
          <w:shadow/>
          <w:sz w:val="28"/>
          <w:szCs w:val="28"/>
        </w:rPr>
        <w:t xml:space="preserve">в МКД; </w:t>
      </w:r>
    </w:p>
    <w:p w:rsidR="009E6634" w:rsidRPr="009E6634" w:rsidRDefault="009E6634" w:rsidP="009E6634">
      <w:pPr>
        <w:rPr>
          <w:rFonts w:ascii="Times New Roman" w:hAnsi="Times New Roman" w:cs="Times New Roman"/>
          <w:shadow/>
          <w:sz w:val="28"/>
          <w:szCs w:val="28"/>
        </w:rPr>
      </w:pPr>
      <w:r w:rsidRPr="009E6634">
        <w:rPr>
          <w:rFonts w:ascii="Times New Roman" w:hAnsi="Times New Roman" w:cs="Times New Roman"/>
          <w:shadow/>
          <w:sz w:val="28"/>
          <w:szCs w:val="28"/>
        </w:rPr>
        <w:t xml:space="preserve">- формированию фондов </w:t>
      </w:r>
      <w:r w:rsidRPr="009E6634">
        <w:rPr>
          <w:rFonts w:ascii="Times New Roman" w:hAnsi="Times New Roman" w:cs="Times New Roman"/>
          <w:b/>
          <w:bCs/>
          <w:i/>
          <w:iCs/>
          <w:shadow/>
          <w:sz w:val="28"/>
          <w:szCs w:val="28"/>
        </w:rPr>
        <w:t>капитального ремонта</w:t>
      </w:r>
      <w:r w:rsidRPr="009E6634">
        <w:rPr>
          <w:rFonts w:ascii="Times New Roman" w:hAnsi="Times New Roman" w:cs="Times New Roman"/>
          <w:shadow/>
          <w:sz w:val="28"/>
          <w:szCs w:val="28"/>
        </w:rPr>
        <w:t xml:space="preserve">; </w:t>
      </w:r>
    </w:p>
    <w:p w:rsidR="009E6634" w:rsidRPr="009E6634" w:rsidRDefault="009E6634" w:rsidP="009E6634">
      <w:pPr>
        <w:rPr>
          <w:rFonts w:ascii="Times New Roman" w:hAnsi="Times New Roman" w:cs="Times New Roman"/>
          <w:shadow/>
          <w:sz w:val="28"/>
          <w:szCs w:val="28"/>
        </w:rPr>
      </w:pPr>
      <w:r w:rsidRPr="009E6634">
        <w:rPr>
          <w:rFonts w:ascii="Times New Roman" w:hAnsi="Times New Roman" w:cs="Times New Roman"/>
          <w:shadow/>
          <w:sz w:val="28"/>
          <w:szCs w:val="28"/>
        </w:rPr>
        <w:t xml:space="preserve">- </w:t>
      </w:r>
      <w:r w:rsidRPr="009E6634">
        <w:rPr>
          <w:rFonts w:ascii="Times New Roman" w:hAnsi="Times New Roman" w:cs="Times New Roman"/>
          <w:b/>
          <w:bCs/>
          <w:i/>
          <w:iCs/>
          <w:shadow/>
          <w:sz w:val="28"/>
          <w:szCs w:val="28"/>
        </w:rPr>
        <w:t xml:space="preserve">порядку создания </w:t>
      </w:r>
      <w:r w:rsidRPr="009E6634">
        <w:rPr>
          <w:rFonts w:ascii="Times New Roman" w:hAnsi="Times New Roman" w:cs="Times New Roman"/>
          <w:shadow/>
          <w:sz w:val="28"/>
          <w:szCs w:val="28"/>
        </w:rPr>
        <w:t xml:space="preserve">ТСЖ, ЖК, уставу ТСЖ, ЖК и порядку внесения </w:t>
      </w:r>
      <w:r w:rsidRPr="009E6634">
        <w:rPr>
          <w:rFonts w:ascii="Times New Roman" w:hAnsi="Times New Roman" w:cs="Times New Roman"/>
          <w:b/>
          <w:bCs/>
          <w:i/>
          <w:iCs/>
          <w:shadow/>
          <w:sz w:val="28"/>
          <w:szCs w:val="28"/>
        </w:rPr>
        <w:t>изменений в устав</w:t>
      </w:r>
      <w:r w:rsidRPr="009E6634">
        <w:rPr>
          <w:rFonts w:ascii="Times New Roman" w:hAnsi="Times New Roman" w:cs="Times New Roman"/>
          <w:shadow/>
          <w:sz w:val="28"/>
          <w:szCs w:val="28"/>
        </w:rPr>
        <w:t>;</w:t>
      </w:r>
    </w:p>
    <w:p w:rsidR="009E6634" w:rsidRPr="009E6634" w:rsidRDefault="009E6634" w:rsidP="009E6634">
      <w:pPr>
        <w:rPr>
          <w:rFonts w:ascii="Times New Roman" w:hAnsi="Times New Roman" w:cs="Times New Roman"/>
          <w:shadow/>
          <w:sz w:val="28"/>
          <w:szCs w:val="28"/>
        </w:rPr>
      </w:pPr>
      <w:r w:rsidRPr="009E6634">
        <w:rPr>
          <w:rFonts w:ascii="Times New Roman" w:hAnsi="Times New Roman" w:cs="Times New Roman"/>
          <w:shadow/>
          <w:sz w:val="28"/>
          <w:szCs w:val="28"/>
        </w:rPr>
        <w:t xml:space="preserve">- </w:t>
      </w:r>
      <w:r w:rsidRPr="009E6634">
        <w:rPr>
          <w:rFonts w:ascii="Times New Roman" w:hAnsi="Times New Roman" w:cs="Times New Roman"/>
          <w:b/>
          <w:bCs/>
          <w:i/>
          <w:iCs/>
          <w:shadow/>
          <w:sz w:val="28"/>
          <w:szCs w:val="28"/>
        </w:rPr>
        <w:t xml:space="preserve">предоставлению  КУ </w:t>
      </w:r>
      <w:r w:rsidRPr="009E6634">
        <w:rPr>
          <w:rFonts w:ascii="Times New Roman" w:hAnsi="Times New Roman" w:cs="Times New Roman"/>
          <w:shadow/>
          <w:sz w:val="28"/>
          <w:szCs w:val="28"/>
        </w:rPr>
        <w:t>в МКД;</w:t>
      </w:r>
    </w:p>
    <w:p w:rsidR="009E6634" w:rsidRPr="009E6634" w:rsidRDefault="009E6634" w:rsidP="009E6634">
      <w:pPr>
        <w:rPr>
          <w:rFonts w:ascii="Times New Roman" w:hAnsi="Times New Roman" w:cs="Times New Roman"/>
          <w:shadow/>
          <w:sz w:val="28"/>
          <w:szCs w:val="28"/>
        </w:rPr>
      </w:pPr>
      <w:r w:rsidRPr="009E6634">
        <w:rPr>
          <w:rFonts w:ascii="Times New Roman" w:hAnsi="Times New Roman" w:cs="Times New Roman"/>
          <w:shadow/>
          <w:sz w:val="28"/>
          <w:szCs w:val="28"/>
        </w:rPr>
        <w:t xml:space="preserve">- нарушений </w:t>
      </w:r>
      <w:r w:rsidRPr="009E6634">
        <w:rPr>
          <w:rFonts w:ascii="Times New Roman" w:hAnsi="Times New Roman" w:cs="Times New Roman"/>
          <w:b/>
          <w:bCs/>
          <w:i/>
          <w:iCs/>
          <w:shadow/>
          <w:sz w:val="28"/>
          <w:szCs w:val="28"/>
        </w:rPr>
        <w:t>ограничений изменения размера платы</w:t>
      </w:r>
      <w:r w:rsidRPr="009E6634">
        <w:rPr>
          <w:rFonts w:ascii="Times New Roman" w:hAnsi="Times New Roman" w:cs="Times New Roman"/>
          <w:shadow/>
          <w:sz w:val="28"/>
          <w:szCs w:val="28"/>
        </w:rPr>
        <w:t xml:space="preserve"> граждан за КУ;</w:t>
      </w:r>
    </w:p>
    <w:p w:rsidR="009E6634" w:rsidRPr="009E6634" w:rsidRDefault="009E6634" w:rsidP="009E6634">
      <w:pPr>
        <w:rPr>
          <w:rFonts w:ascii="Times New Roman" w:hAnsi="Times New Roman" w:cs="Times New Roman"/>
          <w:shadow/>
          <w:sz w:val="28"/>
          <w:szCs w:val="28"/>
        </w:rPr>
      </w:pPr>
      <w:r w:rsidRPr="009E6634">
        <w:rPr>
          <w:rFonts w:ascii="Times New Roman" w:hAnsi="Times New Roman" w:cs="Times New Roman"/>
          <w:shadow/>
          <w:sz w:val="28"/>
          <w:szCs w:val="28"/>
        </w:rPr>
        <w:t xml:space="preserve"> -  требований энергетической эффективности и</w:t>
      </w:r>
      <w:r>
        <w:rPr>
          <w:rFonts w:ascii="Times New Roman" w:hAnsi="Times New Roman" w:cs="Times New Roman"/>
          <w:shadow/>
          <w:sz w:val="28"/>
          <w:szCs w:val="28"/>
        </w:rPr>
        <w:t xml:space="preserve"> </w:t>
      </w:r>
      <w:r w:rsidRPr="009E6634">
        <w:rPr>
          <w:rFonts w:ascii="Times New Roman" w:hAnsi="Times New Roman" w:cs="Times New Roman"/>
          <w:b/>
          <w:bCs/>
          <w:i/>
          <w:iCs/>
          <w:shadow/>
          <w:sz w:val="28"/>
          <w:szCs w:val="28"/>
        </w:rPr>
        <w:t>оснащенности</w:t>
      </w:r>
      <w:r w:rsidRPr="009E6634">
        <w:rPr>
          <w:rFonts w:ascii="Times New Roman" w:hAnsi="Times New Roman" w:cs="Times New Roman"/>
          <w:shadow/>
          <w:sz w:val="28"/>
          <w:szCs w:val="28"/>
        </w:rPr>
        <w:t xml:space="preserve"> помещений МКД </w:t>
      </w:r>
      <w:r w:rsidRPr="009E6634">
        <w:rPr>
          <w:rFonts w:ascii="Times New Roman" w:hAnsi="Times New Roman" w:cs="Times New Roman"/>
          <w:b/>
          <w:bCs/>
          <w:i/>
          <w:iCs/>
          <w:shadow/>
          <w:sz w:val="28"/>
          <w:szCs w:val="28"/>
        </w:rPr>
        <w:t>приборами</w:t>
      </w:r>
      <w:r>
        <w:rPr>
          <w:rFonts w:ascii="Times New Roman" w:hAnsi="Times New Roman" w:cs="Times New Roman"/>
          <w:b/>
          <w:bCs/>
          <w:i/>
          <w:iCs/>
          <w:shadow/>
          <w:sz w:val="28"/>
          <w:szCs w:val="28"/>
        </w:rPr>
        <w:t xml:space="preserve"> </w:t>
      </w:r>
      <w:r w:rsidRPr="009E6634">
        <w:rPr>
          <w:rFonts w:ascii="Times New Roman" w:hAnsi="Times New Roman" w:cs="Times New Roman"/>
          <w:b/>
          <w:bCs/>
          <w:i/>
          <w:iCs/>
          <w:shadow/>
          <w:sz w:val="28"/>
          <w:szCs w:val="28"/>
        </w:rPr>
        <w:t>учета</w:t>
      </w:r>
      <w:r w:rsidRPr="009E6634">
        <w:rPr>
          <w:rFonts w:ascii="Times New Roman" w:hAnsi="Times New Roman" w:cs="Times New Roman"/>
          <w:shadow/>
          <w:sz w:val="28"/>
          <w:szCs w:val="28"/>
        </w:rPr>
        <w:t xml:space="preserve"> используемых энергетических ресурсов;</w:t>
      </w:r>
    </w:p>
    <w:p w:rsidR="009E6634" w:rsidRPr="009E6634" w:rsidRDefault="009E6634" w:rsidP="009E6634">
      <w:pPr>
        <w:rPr>
          <w:rFonts w:ascii="Times New Roman" w:hAnsi="Times New Roman" w:cs="Times New Roman"/>
          <w:shadow/>
          <w:sz w:val="28"/>
          <w:szCs w:val="28"/>
        </w:rPr>
      </w:pPr>
      <w:r w:rsidRPr="009E6634">
        <w:rPr>
          <w:rFonts w:ascii="Times New Roman" w:hAnsi="Times New Roman" w:cs="Times New Roman"/>
          <w:shadow/>
          <w:sz w:val="28"/>
          <w:szCs w:val="28"/>
        </w:rPr>
        <w:t xml:space="preserve">- нарушения требований </w:t>
      </w:r>
      <w:r w:rsidRPr="009E6634">
        <w:rPr>
          <w:rFonts w:ascii="Times New Roman" w:hAnsi="Times New Roman" w:cs="Times New Roman"/>
          <w:b/>
          <w:bCs/>
          <w:i/>
          <w:iCs/>
          <w:shadow/>
          <w:sz w:val="28"/>
          <w:szCs w:val="28"/>
        </w:rPr>
        <w:t>к составу нормативов</w:t>
      </w:r>
      <w:r>
        <w:rPr>
          <w:rFonts w:ascii="Times New Roman" w:hAnsi="Times New Roman" w:cs="Times New Roman"/>
          <w:b/>
          <w:bCs/>
          <w:i/>
          <w:iCs/>
          <w:shadow/>
          <w:sz w:val="28"/>
          <w:szCs w:val="28"/>
        </w:rPr>
        <w:t xml:space="preserve"> </w:t>
      </w:r>
      <w:r w:rsidRPr="009E6634">
        <w:rPr>
          <w:rFonts w:ascii="Times New Roman" w:hAnsi="Times New Roman" w:cs="Times New Roman"/>
          <w:shadow/>
          <w:sz w:val="28"/>
          <w:szCs w:val="28"/>
        </w:rPr>
        <w:t>потребления коммунальных ресурсов (КУ), несоблюдения условий и методов установления</w:t>
      </w:r>
      <w:r>
        <w:rPr>
          <w:rFonts w:ascii="Times New Roman" w:hAnsi="Times New Roman" w:cs="Times New Roman"/>
          <w:shadow/>
          <w:sz w:val="28"/>
          <w:szCs w:val="28"/>
        </w:rPr>
        <w:t xml:space="preserve"> </w:t>
      </w:r>
      <w:r w:rsidRPr="009E6634">
        <w:rPr>
          <w:rFonts w:ascii="Times New Roman" w:hAnsi="Times New Roman" w:cs="Times New Roman"/>
          <w:shadow/>
          <w:sz w:val="28"/>
          <w:szCs w:val="28"/>
        </w:rPr>
        <w:t xml:space="preserve">указанных нормативов потребления. </w:t>
      </w:r>
    </w:p>
    <w:p w:rsidR="009E6634" w:rsidRPr="00466DF0" w:rsidRDefault="00466DF0" w:rsidP="00466DF0">
      <w:pPr>
        <w:ind w:firstLine="0"/>
        <w:rPr>
          <w:rFonts w:ascii="Verdana" w:hAnsi="Verdana" w:cs="Times New Roman"/>
          <w:b/>
          <w:shadow/>
          <w:color w:val="FF0000"/>
          <w:sz w:val="26"/>
          <w:szCs w:val="26"/>
        </w:rPr>
      </w:pPr>
      <w:r w:rsidRPr="00466DF0">
        <w:rPr>
          <w:rFonts w:ascii="Verdana" w:hAnsi="Verdana" w:cs="Times New Roman"/>
          <w:shadow/>
          <w:noProof/>
          <w:color w:val="FF0000"/>
          <w:sz w:val="26"/>
          <w:szCs w:val="26"/>
          <w:lang w:eastAsia="ru-RU"/>
        </w:rPr>
        <w:lastRenderedPageBreak/>
        <w:drawing>
          <wp:anchor distT="0" distB="0" distL="114300" distR="114300" simplePos="0" relativeHeight="251672576" behindDoc="1" locked="0" layoutInCell="1" allowOverlap="1">
            <wp:simplePos x="0" y="0"/>
            <wp:positionH relativeFrom="column">
              <wp:posOffset>20955</wp:posOffset>
            </wp:positionH>
            <wp:positionV relativeFrom="paragraph">
              <wp:posOffset>107315</wp:posOffset>
            </wp:positionV>
            <wp:extent cx="461010" cy="411480"/>
            <wp:effectExtent l="19050" t="0" r="0" b="0"/>
            <wp:wrapTight wrapText="bothSides">
              <wp:wrapPolygon edited="0">
                <wp:start x="-893" y="0"/>
                <wp:lineTo x="-893" y="21000"/>
                <wp:lineTo x="21421" y="21000"/>
                <wp:lineTo x="21421" y="0"/>
                <wp:lineTo x="-893" y="0"/>
              </wp:wrapPolygon>
            </wp:wrapTight>
            <wp:docPr id="15" name="Рисунок 190" descr="C:\Users\JJJ\Desktop\2017 МАТЕРИАЛЫ\29.03.2017\attention-clip-art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Users\JJJ\Desktop\2017 МАТЕРИАЛЫ\29.03.2017\attention-clip-art_p.jpg"/>
                    <pic:cNvPicPr>
                      <a:picLocks noChangeAspect="1" noChangeArrowheads="1"/>
                    </pic:cNvPicPr>
                  </pic:nvPicPr>
                  <pic:blipFill>
                    <a:blip r:embed="rId10" cstate="print"/>
                    <a:srcRect/>
                    <a:stretch>
                      <a:fillRect/>
                    </a:stretch>
                  </pic:blipFill>
                  <pic:spPr bwMode="auto">
                    <a:xfrm>
                      <a:off x="0" y="0"/>
                      <a:ext cx="461010" cy="411480"/>
                    </a:xfrm>
                    <a:prstGeom prst="rect">
                      <a:avLst/>
                    </a:prstGeom>
                    <a:noFill/>
                    <a:ln w="9525">
                      <a:noFill/>
                      <a:miter lim="800000"/>
                      <a:headEnd/>
                      <a:tailEnd/>
                    </a:ln>
                  </pic:spPr>
                </pic:pic>
              </a:graphicData>
            </a:graphic>
          </wp:anchor>
        </w:drawing>
      </w:r>
      <w:r w:rsidR="009E6634" w:rsidRPr="00466DF0">
        <w:rPr>
          <w:rFonts w:ascii="Verdana" w:hAnsi="Verdana" w:cs="Times New Roman"/>
          <w:shadow/>
          <w:color w:val="FF0000"/>
          <w:sz w:val="26"/>
          <w:szCs w:val="26"/>
        </w:rPr>
        <w:t xml:space="preserve"> </w:t>
      </w:r>
      <w:r w:rsidR="009E6634" w:rsidRPr="00466DF0">
        <w:rPr>
          <w:rFonts w:ascii="Verdana" w:hAnsi="Verdana" w:cs="Times New Roman"/>
          <w:b/>
          <w:i/>
          <w:iCs/>
          <w:shadow/>
          <w:color w:val="FF0000"/>
          <w:sz w:val="26"/>
          <w:szCs w:val="26"/>
        </w:rPr>
        <w:t xml:space="preserve">Государственный жилищный надзор </w:t>
      </w:r>
      <w:r w:rsidR="009E6634" w:rsidRPr="00466DF0">
        <w:rPr>
          <w:rFonts w:ascii="Verdana" w:hAnsi="Verdana" w:cs="Times New Roman"/>
          <w:b/>
          <w:bCs/>
          <w:i/>
          <w:iCs/>
          <w:shadow/>
          <w:color w:val="FF0000"/>
          <w:sz w:val="26"/>
          <w:szCs w:val="26"/>
        </w:rPr>
        <w:t>не осуществляется</w:t>
      </w:r>
      <w:r w:rsidR="009E6634" w:rsidRPr="00466DF0">
        <w:rPr>
          <w:rFonts w:ascii="Verdana" w:hAnsi="Verdana" w:cs="Times New Roman"/>
          <w:b/>
          <w:i/>
          <w:iCs/>
          <w:shadow/>
          <w:color w:val="FF0000"/>
          <w:sz w:val="26"/>
          <w:szCs w:val="26"/>
        </w:rPr>
        <w:t xml:space="preserve"> </w:t>
      </w:r>
      <w:r w:rsidR="009E6634" w:rsidRPr="00466DF0">
        <w:rPr>
          <w:rFonts w:ascii="Verdana" w:hAnsi="Verdana" w:cs="Times New Roman"/>
          <w:b/>
          <w:bCs/>
          <w:i/>
          <w:iCs/>
          <w:shadow/>
          <w:color w:val="FF0000"/>
          <w:sz w:val="26"/>
          <w:szCs w:val="26"/>
        </w:rPr>
        <w:t>в отношении УО</w:t>
      </w:r>
      <w:r w:rsidR="009E6634" w:rsidRPr="00466DF0">
        <w:rPr>
          <w:rFonts w:ascii="Verdana" w:hAnsi="Verdana" w:cs="Times New Roman"/>
          <w:b/>
          <w:i/>
          <w:iCs/>
          <w:shadow/>
          <w:color w:val="FF0000"/>
          <w:sz w:val="26"/>
          <w:szCs w:val="26"/>
        </w:rPr>
        <w:t xml:space="preserve">, ведущих деятельность по управлению МКД на основании </w:t>
      </w:r>
      <w:r w:rsidR="009E6634" w:rsidRPr="00466DF0">
        <w:rPr>
          <w:rFonts w:ascii="Verdana" w:hAnsi="Verdana" w:cs="Times New Roman"/>
          <w:b/>
          <w:bCs/>
          <w:i/>
          <w:iCs/>
          <w:shadow/>
          <w:color w:val="FF0000"/>
          <w:sz w:val="26"/>
          <w:szCs w:val="26"/>
        </w:rPr>
        <w:t>лицензии</w:t>
      </w:r>
      <w:r w:rsidR="009E6634" w:rsidRPr="00466DF0">
        <w:rPr>
          <w:rFonts w:ascii="Verdana" w:hAnsi="Verdana" w:cs="Times New Roman"/>
          <w:b/>
          <w:i/>
          <w:iCs/>
          <w:shadow/>
          <w:color w:val="FF0000"/>
          <w:sz w:val="26"/>
          <w:szCs w:val="26"/>
        </w:rPr>
        <w:t>.</w:t>
      </w:r>
      <w:r w:rsidR="009E6634" w:rsidRPr="00466DF0">
        <w:rPr>
          <w:rFonts w:ascii="Verdana" w:hAnsi="Verdana" w:cs="Times New Roman"/>
          <w:b/>
          <w:shadow/>
          <w:color w:val="FF0000"/>
          <w:sz w:val="26"/>
          <w:szCs w:val="26"/>
        </w:rPr>
        <w:t xml:space="preserve"> </w:t>
      </w:r>
      <w:r w:rsidR="009E6634" w:rsidRPr="00466DF0">
        <w:rPr>
          <w:rFonts w:ascii="Verdana" w:hAnsi="Verdana" w:cs="Times New Roman"/>
          <w:b/>
          <w:i/>
          <w:shadow/>
          <w:color w:val="FF0000"/>
          <w:sz w:val="26"/>
          <w:szCs w:val="26"/>
        </w:rPr>
        <w:t xml:space="preserve">В отношении них осуществляется </w:t>
      </w:r>
      <w:r w:rsidR="00C70782" w:rsidRPr="00466DF0">
        <w:rPr>
          <w:rFonts w:ascii="Verdana" w:hAnsi="Verdana" w:cs="Times New Roman"/>
          <w:b/>
          <w:i/>
          <w:shadow/>
          <w:color w:val="FF0000"/>
          <w:sz w:val="26"/>
          <w:szCs w:val="26"/>
        </w:rPr>
        <w:t>лицензионных контроль.</w:t>
      </w:r>
    </w:p>
    <w:p w:rsidR="009E6634" w:rsidRPr="00810548" w:rsidRDefault="009E6634" w:rsidP="001A268D">
      <w:pPr>
        <w:spacing w:before="240" w:after="240"/>
        <w:jc w:val="center"/>
        <w:rPr>
          <w:rFonts w:ascii="Verdana" w:hAnsi="Verdana" w:cs="Times New Roman"/>
          <w:b/>
          <w:bCs/>
          <w:shadow/>
          <w:color w:val="1743B1"/>
          <w:sz w:val="36"/>
          <w:szCs w:val="36"/>
        </w:rPr>
      </w:pPr>
      <w:r w:rsidRPr="00810548">
        <w:rPr>
          <w:rFonts w:ascii="Verdana" w:hAnsi="Verdana" w:cs="Times New Roman"/>
          <w:b/>
          <w:bCs/>
          <w:shadow/>
          <w:color w:val="1743B1"/>
          <w:sz w:val="36"/>
          <w:szCs w:val="36"/>
        </w:rPr>
        <w:t>Лицензионный контроль</w:t>
      </w:r>
    </w:p>
    <w:p w:rsidR="00C70782" w:rsidRPr="00C70782" w:rsidRDefault="00C70782" w:rsidP="00C70782">
      <w:pPr>
        <w:rPr>
          <w:rFonts w:ascii="Times New Roman" w:hAnsi="Times New Roman" w:cs="Times New Roman"/>
          <w:shadow/>
          <w:sz w:val="28"/>
          <w:szCs w:val="28"/>
        </w:rPr>
      </w:pPr>
      <w:r w:rsidRPr="00C70782">
        <w:rPr>
          <w:rFonts w:ascii="Times New Roman" w:hAnsi="Times New Roman" w:cs="Times New Roman"/>
          <w:shadow/>
          <w:sz w:val="28"/>
          <w:szCs w:val="28"/>
        </w:rPr>
        <w:t xml:space="preserve">Должностные лица ГЖИ </w:t>
      </w:r>
      <w:r w:rsidRPr="00C70782">
        <w:rPr>
          <w:rFonts w:ascii="Times New Roman" w:hAnsi="Times New Roman" w:cs="Times New Roman"/>
          <w:b/>
          <w:bCs/>
          <w:i/>
          <w:iCs/>
          <w:shadow/>
          <w:sz w:val="28"/>
          <w:szCs w:val="28"/>
        </w:rPr>
        <w:t>при осуществлении</w:t>
      </w:r>
      <w:r>
        <w:rPr>
          <w:rFonts w:ascii="Times New Roman" w:hAnsi="Times New Roman" w:cs="Times New Roman"/>
          <w:b/>
          <w:bCs/>
          <w:i/>
          <w:iCs/>
          <w:shadow/>
          <w:sz w:val="28"/>
          <w:szCs w:val="28"/>
        </w:rPr>
        <w:t xml:space="preserve"> </w:t>
      </w:r>
      <w:r w:rsidRPr="00C70782">
        <w:rPr>
          <w:rFonts w:ascii="Times New Roman" w:hAnsi="Times New Roman" w:cs="Times New Roman"/>
          <w:b/>
          <w:bCs/>
          <w:i/>
          <w:iCs/>
          <w:shadow/>
          <w:sz w:val="28"/>
          <w:szCs w:val="28"/>
        </w:rPr>
        <w:t>лицензионного контроля</w:t>
      </w:r>
      <w:r w:rsidRPr="00C70782">
        <w:rPr>
          <w:rFonts w:ascii="Times New Roman" w:hAnsi="Times New Roman" w:cs="Times New Roman"/>
          <w:i/>
          <w:iCs/>
          <w:shadow/>
          <w:sz w:val="28"/>
          <w:szCs w:val="28"/>
        </w:rPr>
        <w:t xml:space="preserve"> </w:t>
      </w:r>
      <w:r w:rsidRPr="00C70782">
        <w:rPr>
          <w:rFonts w:ascii="Times New Roman" w:hAnsi="Times New Roman" w:cs="Times New Roman"/>
          <w:shadow/>
          <w:sz w:val="28"/>
          <w:szCs w:val="28"/>
        </w:rPr>
        <w:t xml:space="preserve">обязаны исполнять </w:t>
      </w:r>
      <w:r>
        <w:rPr>
          <w:rFonts w:ascii="Times New Roman" w:hAnsi="Times New Roman" w:cs="Times New Roman"/>
          <w:shadow/>
          <w:sz w:val="28"/>
          <w:szCs w:val="28"/>
        </w:rPr>
        <w:t xml:space="preserve"> </w:t>
      </w:r>
      <w:r w:rsidRPr="00C70782">
        <w:rPr>
          <w:rFonts w:ascii="Times New Roman" w:hAnsi="Times New Roman" w:cs="Times New Roman"/>
          <w:shadow/>
          <w:sz w:val="28"/>
          <w:szCs w:val="28"/>
        </w:rPr>
        <w:t xml:space="preserve">полномочия по предупреждению, выявлению и пресечению нарушений лицензионных требований. </w:t>
      </w:r>
    </w:p>
    <w:p w:rsidR="00C70782" w:rsidRPr="00810548" w:rsidRDefault="00C70782" w:rsidP="00C70782">
      <w:pPr>
        <w:rPr>
          <w:rFonts w:ascii="Times New Roman" w:hAnsi="Times New Roman" w:cs="Times New Roman"/>
          <w:shadow/>
          <w:sz w:val="36"/>
          <w:szCs w:val="36"/>
        </w:rPr>
      </w:pPr>
      <w:r w:rsidRPr="00C70782">
        <w:rPr>
          <w:rFonts w:ascii="Times New Roman" w:hAnsi="Times New Roman" w:cs="Times New Roman"/>
          <w:shadow/>
          <w:sz w:val="28"/>
          <w:szCs w:val="28"/>
        </w:rPr>
        <w:t>При этом в случае выявления нарушений лицензионных требований должностные лица</w:t>
      </w:r>
      <w:r>
        <w:rPr>
          <w:rFonts w:ascii="Times New Roman" w:hAnsi="Times New Roman" w:cs="Times New Roman"/>
          <w:shadow/>
          <w:sz w:val="28"/>
          <w:szCs w:val="28"/>
        </w:rPr>
        <w:t xml:space="preserve"> </w:t>
      </w:r>
      <w:r w:rsidRPr="00C70782">
        <w:rPr>
          <w:rFonts w:ascii="Times New Roman" w:hAnsi="Times New Roman" w:cs="Times New Roman"/>
          <w:shadow/>
          <w:sz w:val="28"/>
          <w:szCs w:val="28"/>
        </w:rPr>
        <w:t xml:space="preserve">ГЖИ должны установить, что указанные </w:t>
      </w:r>
      <w:r w:rsidRPr="00C70782">
        <w:rPr>
          <w:rFonts w:ascii="Times New Roman" w:hAnsi="Times New Roman" w:cs="Times New Roman"/>
          <w:b/>
          <w:bCs/>
          <w:i/>
          <w:iCs/>
          <w:shadow/>
          <w:sz w:val="28"/>
          <w:szCs w:val="28"/>
        </w:rPr>
        <w:t xml:space="preserve">нарушения допущены в результате действий (бездействия) </w:t>
      </w:r>
      <w:r w:rsidRPr="00C70782">
        <w:rPr>
          <w:rFonts w:ascii="Times New Roman" w:hAnsi="Times New Roman" w:cs="Times New Roman"/>
          <w:shadow/>
          <w:sz w:val="28"/>
          <w:szCs w:val="28"/>
        </w:rPr>
        <w:t xml:space="preserve">должностных лиц и (или) работников лицензиата. </w:t>
      </w:r>
    </w:p>
    <w:p w:rsidR="00C70782" w:rsidRPr="00810548" w:rsidRDefault="00C70782" w:rsidP="001A268D">
      <w:pPr>
        <w:spacing w:after="240"/>
        <w:jc w:val="center"/>
        <w:rPr>
          <w:rFonts w:ascii="Verdana" w:hAnsi="Verdana" w:cs="Times New Roman"/>
          <w:b/>
          <w:bCs/>
          <w:shadow/>
          <w:color w:val="1743B1"/>
          <w:sz w:val="36"/>
          <w:szCs w:val="36"/>
        </w:rPr>
      </w:pPr>
      <w:r w:rsidRPr="00810548">
        <w:rPr>
          <w:rFonts w:ascii="Verdana" w:hAnsi="Verdana" w:cs="Times New Roman"/>
          <w:b/>
          <w:bCs/>
          <w:shadow/>
          <w:color w:val="1743B1"/>
          <w:sz w:val="36"/>
          <w:szCs w:val="36"/>
        </w:rPr>
        <w:t>Муниципальный жилищный надзор</w:t>
      </w:r>
    </w:p>
    <w:p w:rsidR="00C70782" w:rsidRPr="00C70782" w:rsidRDefault="00C70782" w:rsidP="00C70782">
      <w:pPr>
        <w:rPr>
          <w:rFonts w:ascii="Times New Roman" w:hAnsi="Times New Roman" w:cs="Times New Roman"/>
          <w:shadow/>
          <w:sz w:val="28"/>
          <w:szCs w:val="28"/>
        </w:rPr>
      </w:pPr>
      <w:r w:rsidRPr="00C70782">
        <w:rPr>
          <w:rFonts w:ascii="Times New Roman" w:hAnsi="Times New Roman" w:cs="Times New Roman"/>
          <w:shadow/>
          <w:sz w:val="28"/>
          <w:szCs w:val="28"/>
        </w:rPr>
        <w:t xml:space="preserve">Это деятельность ОМСУ, уполномоченных на </w:t>
      </w:r>
      <w:r>
        <w:rPr>
          <w:rFonts w:ascii="Times New Roman" w:hAnsi="Times New Roman" w:cs="Times New Roman"/>
          <w:shadow/>
          <w:sz w:val="28"/>
          <w:szCs w:val="28"/>
        </w:rPr>
        <w:t xml:space="preserve"> </w:t>
      </w:r>
      <w:r w:rsidRPr="00C70782">
        <w:rPr>
          <w:rFonts w:ascii="Times New Roman" w:hAnsi="Times New Roman" w:cs="Times New Roman"/>
          <w:shadow/>
          <w:sz w:val="28"/>
          <w:szCs w:val="28"/>
        </w:rPr>
        <w:t>организацию и проведение на территории муниципального образования проверок соблюдения юридическими лицами, ИП и</w:t>
      </w:r>
      <w:r>
        <w:rPr>
          <w:rFonts w:ascii="Times New Roman" w:hAnsi="Times New Roman" w:cs="Times New Roman"/>
          <w:shadow/>
          <w:sz w:val="28"/>
          <w:szCs w:val="28"/>
        </w:rPr>
        <w:t xml:space="preserve"> </w:t>
      </w:r>
      <w:r w:rsidRPr="00C70782">
        <w:rPr>
          <w:rFonts w:ascii="Times New Roman" w:hAnsi="Times New Roman" w:cs="Times New Roman"/>
          <w:shadow/>
          <w:sz w:val="28"/>
          <w:szCs w:val="28"/>
        </w:rPr>
        <w:t xml:space="preserve">гражданами обязательных требований, установленных </w:t>
      </w:r>
      <w:r w:rsidRPr="00C70782">
        <w:rPr>
          <w:rFonts w:ascii="Times New Roman" w:hAnsi="Times New Roman" w:cs="Times New Roman"/>
          <w:b/>
          <w:bCs/>
          <w:i/>
          <w:iCs/>
          <w:shadow/>
          <w:sz w:val="28"/>
          <w:szCs w:val="28"/>
        </w:rPr>
        <w:t>в отношении муниципального жилищного  фонда</w:t>
      </w:r>
      <w:r w:rsidRPr="00C70782">
        <w:rPr>
          <w:rFonts w:ascii="Times New Roman" w:hAnsi="Times New Roman" w:cs="Times New Roman"/>
          <w:shadow/>
          <w:sz w:val="28"/>
          <w:szCs w:val="28"/>
        </w:rPr>
        <w:t xml:space="preserve"> федеральными и региональными законами в</w:t>
      </w:r>
      <w:r>
        <w:rPr>
          <w:rFonts w:ascii="Times New Roman" w:hAnsi="Times New Roman" w:cs="Times New Roman"/>
          <w:shadow/>
          <w:sz w:val="28"/>
          <w:szCs w:val="28"/>
        </w:rPr>
        <w:t xml:space="preserve"> </w:t>
      </w:r>
      <w:r w:rsidRPr="00C70782">
        <w:rPr>
          <w:rFonts w:ascii="Times New Roman" w:hAnsi="Times New Roman" w:cs="Times New Roman"/>
          <w:shadow/>
          <w:sz w:val="28"/>
          <w:szCs w:val="28"/>
        </w:rPr>
        <w:t>области жилищных отношений, а также муниципальными</w:t>
      </w:r>
      <w:r>
        <w:rPr>
          <w:rFonts w:ascii="Times New Roman" w:hAnsi="Times New Roman" w:cs="Times New Roman"/>
          <w:shadow/>
          <w:sz w:val="28"/>
          <w:szCs w:val="28"/>
        </w:rPr>
        <w:t>нормативно-правовыми актами</w:t>
      </w:r>
      <w:r w:rsidRPr="00C70782">
        <w:rPr>
          <w:rFonts w:ascii="Times New Roman" w:hAnsi="Times New Roman" w:cs="Times New Roman"/>
          <w:shadow/>
          <w:sz w:val="28"/>
          <w:szCs w:val="28"/>
        </w:rPr>
        <w:t xml:space="preserve">. </w:t>
      </w:r>
    </w:p>
    <w:p w:rsidR="00C70782" w:rsidRPr="00C70782" w:rsidRDefault="00C70782" w:rsidP="00C70782">
      <w:pPr>
        <w:rPr>
          <w:rFonts w:ascii="Times New Roman" w:hAnsi="Times New Roman" w:cs="Times New Roman"/>
          <w:bCs/>
          <w:shadow/>
          <w:sz w:val="28"/>
          <w:szCs w:val="28"/>
        </w:rPr>
      </w:pPr>
      <w:r w:rsidRPr="00C70782">
        <w:rPr>
          <w:rFonts w:ascii="Verdana" w:hAnsi="Verdana" w:cs="Times New Roman"/>
          <w:b/>
          <w:bCs/>
          <w:shadow/>
          <w:color w:val="8A0000"/>
          <w:sz w:val="28"/>
          <w:szCs w:val="28"/>
        </w:rPr>
        <w:t xml:space="preserve">Внеплановые проверки  </w:t>
      </w:r>
      <w:r>
        <w:rPr>
          <w:rFonts w:ascii="Times New Roman" w:hAnsi="Times New Roman" w:cs="Times New Roman"/>
          <w:bCs/>
          <w:shadow/>
          <w:sz w:val="28"/>
          <w:szCs w:val="28"/>
        </w:rPr>
        <w:t xml:space="preserve">проводятся в случаях </w:t>
      </w:r>
      <w:r w:rsidRPr="00C70782">
        <w:rPr>
          <w:rFonts w:ascii="Times New Roman" w:hAnsi="Times New Roman" w:cs="Times New Roman"/>
          <w:bCs/>
          <w:shadow/>
          <w:sz w:val="28"/>
          <w:szCs w:val="28"/>
        </w:rPr>
        <w:t xml:space="preserve">поступления </w:t>
      </w:r>
      <w:r>
        <w:rPr>
          <w:rFonts w:ascii="Times New Roman" w:hAnsi="Times New Roman" w:cs="Times New Roman"/>
          <w:bCs/>
          <w:shadow/>
          <w:sz w:val="28"/>
          <w:szCs w:val="28"/>
        </w:rPr>
        <w:t>о</w:t>
      </w:r>
      <w:r w:rsidRPr="00C70782">
        <w:rPr>
          <w:rFonts w:ascii="Times New Roman" w:hAnsi="Times New Roman" w:cs="Times New Roman"/>
          <w:bCs/>
          <w:shadow/>
          <w:sz w:val="28"/>
          <w:szCs w:val="28"/>
        </w:rPr>
        <w:t>бращения в ГЖИ и орган муниципального</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контроля обращений </w:t>
      </w:r>
      <w:r w:rsidRPr="00C70782">
        <w:rPr>
          <w:rFonts w:ascii="Times New Roman" w:hAnsi="Times New Roman" w:cs="Times New Roman"/>
          <w:b/>
          <w:bCs/>
          <w:i/>
          <w:iCs/>
          <w:shadow/>
          <w:sz w:val="28"/>
          <w:szCs w:val="28"/>
        </w:rPr>
        <w:t>о фактах нарушения</w:t>
      </w:r>
      <w:r>
        <w:rPr>
          <w:rFonts w:ascii="Times New Roman" w:hAnsi="Times New Roman" w:cs="Times New Roman"/>
          <w:b/>
          <w:bCs/>
          <w:i/>
          <w:iCs/>
          <w:shadow/>
          <w:sz w:val="28"/>
          <w:szCs w:val="28"/>
        </w:rPr>
        <w:t xml:space="preserve"> </w:t>
      </w:r>
      <w:r w:rsidRPr="00C70782">
        <w:rPr>
          <w:rFonts w:ascii="Times New Roman" w:hAnsi="Times New Roman" w:cs="Times New Roman"/>
          <w:b/>
          <w:bCs/>
          <w:i/>
          <w:iCs/>
          <w:shadow/>
          <w:sz w:val="28"/>
          <w:szCs w:val="28"/>
        </w:rPr>
        <w:t>требований:</w:t>
      </w:r>
    </w:p>
    <w:p w:rsidR="00C70782" w:rsidRPr="00C70782" w:rsidRDefault="00C70782" w:rsidP="00C70782">
      <w:pPr>
        <w:jc w:val="left"/>
        <w:rPr>
          <w:rFonts w:ascii="Times New Roman" w:hAnsi="Times New Roman" w:cs="Times New Roman"/>
          <w:bCs/>
          <w:shadow/>
          <w:sz w:val="28"/>
          <w:szCs w:val="28"/>
        </w:rPr>
      </w:pPr>
      <w:r w:rsidRPr="00C70782">
        <w:rPr>
          <w:rFonts w:ascii="Times New Roman" w:hAnsi="Times New Roman" w:cs="Times New Roman"/>
          <w:bCs/>
          <w:shadow/>
          <w:sz w:val="28"/>
          <w:szCs w:val="28"/>
        </w:rPr>
        <w:t xml:space="preserve">- к порядку создания ТСЖ, ЖК, уставу ТСЖ, ЖК и порядку внесения изменений в устав; </w:t>
      </w:r>
    </w:p>
    <w:p w:rsidR="00C70782" w:rsidRPr="00C70782" w:rsidRDefault="00C70782" w:rsidP="00C70782">
      <w:pPr>
        <w:jc w:val="left"/>
        <w:rPr>
          <w:rFonts w:ascii="Times New Roman" w:hAnsi="Times New Roman" w:cs="Times New Roman"/>
          <w:bCs/>
          <w:shadow/>
          <w:sz w:val="28"/>
          <w:szCs w:val="28"/>
        </w:rPr>
      </w:pPr>
      <w:r w:rsidRPr="00C70782">
        <w:rPr>
          <w:rFonts w:ascii="Times New Roman" w:hAnsi="Times New Roman" w:cs="Times New Roman"/>
          <w:bCs/>
          <w:shadow/>
          <w:sz w:val="28"/>
          <w:szCs w:val="28"/>
        </w:rPr>
        <w:t xml:space="preserve">- к порядку принятия решения о выборе УО, </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решения о заключении ДУ или договора оказания услуг/Выполнения работ по  содержанию и ремонту ОИ;</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 xml:space="preserve"> - к порядку утверждения условий указанных</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 договоров и их заключения;</w:t>
      </w:r>
    </w:p>
    <w:p w:rsidR="00C70782" w:rsidRPr="00C70782" w:rsidRDefault="00C70782" w:rsidP="00C70782">
      <w:pPr>
        <w:jc w:val="left"/>
        <w:rPr>
          <w:rFonts w:ascii="Times New Roman" w:hAnsi="Times New Roman" w:cs="Times New Roman"/>
          <w:bCs/>
          <w:shadow/>
          <w:sz w:val="28"/>
          <w:szCs w:val="28"/>
        </w:rPr>
      </w:pPr>
      <w:r w:rsidRPr="00C70782">
        <w:rPr>
          <w:rFonts w:ascii="Times New Roman" w:hAnsi="Times New Roman" w:cs="Times New Roman"/>
          <w:bCs/>
          <w:shadow/>
          <w:sz w:val="28"/>
          <w:szCs w:val="28"/>
        </w:rPr>
        <w:t xml:space="preserve"> - к порядку содержания ОИ и осуществления</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текущего и капитального ремонта ОИ; </w:t>
      </w:r>
    </w:p>
    <w:p w:rsidR="00C70782" w:rsidRPr="00C70782" w:rsidRDefault="00C70782" w:rsidP="00C70782">
      <w:pPr>
        <w:jc w:val="left"/>
        <w:rPr>
          <w:rFonts w:ascii="Times New Roman" w:hAnsi="Times New Roman" w:cs="Times New Roman"/>
          <w:bCs/>
          <w:shadow/>
          <w:sz w:val="28"/>
          <w:szCs w:val="28"/>
        </w:rPr>
      </w:pPr>
      <w:r w:rsidRPr="00C70782">
        <w:rPr>
          <w:rFonts w:ascii="Times New Roman" w:hAnsi="Times New Roman" w:cs="Times New Roman"/>
          <w:bCs/>
          <w:shadow/>
          <w:sz w:val="28"/>
          <w:szCs w:val="28"/>
        </w:rPr>
        <w:t>- о фактах нарушения УО обязательств по ДУ;</w:t>
      </w:r>
    </w:p>
    <w:p w:rsidR="00C70782" w:rsidRPr="00C70782" w:rsidRDefault="00C70782" w:rsidP="00C70782">
      <w:pPr>
        <w:jc w:val="left"/>
        <w:rPr>
          <w:rFonts w:ascii="Times New Roman" w:hAnsi="Times New Roman" w:cs="Times New Roman"/>
          <w:bCs/>
          <w:shadow/>
          <w:sz w:val="28"/>
          <w:szCs w:val="28"/>
        </w:rPr>
      </w:pPr>
      <w:r w:rsidRPr="00C70782">
        <w:rPr>
          <w:rFonts w:ascii="Times New Roman" w:hAnsi="Times New Roman" w:cs="Times New Roman"/>
          <w:bCs/>
          <w:shadow/>
          <w:sz w:val="28"/>
          <w:szCs w:val="28"/>
        </w:rPr>
        <w:t xml:space="preserve">-  о фактах необоснованности размера норматива потребления коммунальных ресурсов (КУ); </w:t>
      </w:r>
    </w:p>
    <w:p w:rsidR="00C70782" w:rsidRPr="00C70782" w:rsidRDefault="00C70782" w:rsidP="00C70782">
      <w:pPr>
        <w:jc w:val="left"/>
        <w:rPr>
          <w:rFonts w:ascii="Times New Roman" w:hAnsi="Times New Roman" w:cs="Times New Roman"/>
          <w:bCs/>
          <w:shadow/>
          <w:sz w:val="28"/>
          <w:szCs w:val="28"/>
        </w:rPr>
      </w:pPr>
      <w:r w:rsidRPr="00C70782">
        <w:rPr>
          <w:rFonts w:ascii="Times New Roman" w:hAnsi="Times New Roman" w:cs="Times New Roman"/>
          <w:bCs/>
          <w:shadow/>
          <w:sz w:val="28"/>
          <w:szCs w:val="28"/>
        </w:rPr>
        <w:t xml:space="preserve">-  о фактах нарушения предельных индексов </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изменения размера платы за КУ; </w:t>
      </w:r>
    </w:p>
    <w:p w:rsidR="00C70782" w:rsidRDefault="00B450F7" w:rsidP="00B450F7">
      <w:pPr>
        <w:spacing w:after="360"/>
        <w:jc w:val="left"/>
        <w:rPr>
          <w:rFonts w:ascii="Times New Roman" w:hAnsi="Times New Roman" w:cs="Times New Roman"/>
          <w:bCs/>
          <w:shadow/>
          <w:sz w:val="28"/>
          <w:szCs w:val="28"/>
        </w:rPr>
      </w:pPr>
      <w:r>
        <w:rPr>
          <w:rFonts w:ascii="Times New Roman" w:hAnsi="Times New Roman" w:cs="Times New Roman"/>
          <w:bCs/>
          <w:shadow/>
          <w:noProof/>
          <w:sz w:val="28"/>
          <w:szCs w:val="28"/>
          <w:lang w:eastAsia="ru-RU"/>
        </w:rPr>
        <w:lastRenderedPageBreak/>
        <w:drawing>
          <wp:anchor distT="0" distB="0" distL="114300" distR="114300" simplePos="0" relativeHeight="251689984" behindDoc="1" locked="0" layoutInCell="1" allowOverlap="1">
            <wp:simplePos x="0" y="0"/>
            <wp:positionH relativeFrom="column">
              <wp:posOffset>20955</wp:posOffset>
            </wp:positionH>
            <wp:positionV relativeFrom="paragraph">
              <wp:posOffset>518795</wp:posOffset>
            </wp:positionV>
            <wp:extent cx="849630" cy="845820"/>
            <wp:effectExtent l="19050" t="0" r="7620" b="0"/>
            <wp:wrapTight wrapText="bothSides">
              <wp:wrapPolygon edited="0">
                <wp:start x="7749" y="0"/>
                <wp:lineTo x="4359" y="1459"/>
                <wp:lineTo x="-484" y="6324"/>
                <wp:lineTo x="484" y="16541"/>
                <wp:lineTo x="6780" y="20919"/>
                <wp:lineTo x="8233" y="20919"/>
                <wp:lineTo x="13561" y="20919"/>
                <wp:lineTo x="15498" y="20919"/>
                <wp:lineTo x="20825" y="17027"/>
                <wp:lineTo x="21309" y="15568"/>
                <wp:lineTo x="21794" y="10216"/>
                <wp:lineTo x="21794" y="5838"/>
                <wp:lineTo x="17919" y="1946"/>
                <wp:lineTo x="14045" y="0"/>
                <wp:lineTo x="7749" y="0"/>
              </wp:wrapPolygon>
            </wp:wrapTight>
            <wp:docPr id="25" name="Рисунок 191" descr="C:\Users\JJJ\Desktop\2017 МАТЕРИАЛЫ\29.03.2017\важ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JJJ\Desktop\2017 МАТЕРИАЛЫ\29.03.2017\важно.png"/>
                    <pic:cNvPicPr>
                      <a:picLocks noChangeAspect="1" noChangeArrowheads="1"/>
                    </pic:cNvPicPr>
                  </pic:nvPicPr>
                  <pic:blipFill>
                    <a:blip r:embed="rId25" cstate="print"/>
                    <a:srcRect/>
                    <a:stretch>
                      <a:fillRect/>
                    </a:stretch>
                  </pic:blipFill>
                  <pic:spPr bwMode="auto">
                    <a:xfrm>
                      <a:off x="0" y="0"/>
                      <a:ext cx="849630" cy="845820"/>
                    </a:xfrm>
                    <a:prstGeom prst="rect">
                      <a:avLst/>
                    </a:prstGeom>
                    <a:noFill/>
                    <a:ln w="9525">
                      <a:noFill/>
                      <a:miter lim="800000"/>
                      <a:headEnd/>
                      <a:tailEnd/>
                    </a:ln>
                  </pic:spPr>
                </pic:pic>
              </a:graphicData>
            </a:graphic>
          </wp:anchor>
        </w:drawing>
      </w:r>
      <w:r w:rsidR="00C70782" w:rsidRPr="00C70782">
        <w:rPr>
          <w:rFonts w:ascii="Times New Roman" w:hAnsi="Times New Roman" w:cs="Times New Roman"/>
          <w:bCs/>
          <w:shadow/>
          <w:sz w:val="28"/>
          <w:szCs w:val="28"/>
        </w:rPr>
        <w:t xml:space="preserve">-  к составу нормативов потребления </w:t>
      </w:r>
      <w:r w:rsidR="00C70782">
        <w:rPr>
          <w:rFonts w:ascii="Times New Roman" w:hAnsi="Times New Roman" w:cs="Times New Roman"/>
          <w:bCs/>
          <w:shadow/>
          <w:sz w:val="28"/>
          <w:szCs w:val="28"/>
        </w:rPr>
        <w:t xml:space="preserve"> </w:t>
      </w:r>
      <w:r w:rsidR="00C70782" w:rsidRPr="00C70782">
        <w:rPr>
          <w:rFonts w:ascii="Times New Roman" w:hAnsi="Times New Roman" w:cs="Times New Roman"/>
          <w:bCs/>
          <w:shadow/>
          <w:sz w:val="28"/>
          <w:szCs w:val="28"/>
        </w:rPr>
        <w:t>коммунальных ресурсов (КУ), несоблюдения</w:t>
      </w:r>
      <w:r w:rsidR="00C70782">
        <w:rPr>
          <w:rFonts w:ascii="Times New Roman" w:hAnsi="Times New Roman" w:cs="Times New Roman"/>
          <w:bCs/>
          <w:shadow/>
          <w:sz w:val="28"/>
          <w:szCs w:val="28"/>
        </w:rPr>
        <w:t xml:space="preserve"> </w:t>
      </w:r>
      <w:r w:rsidR="00C70782" w:rsidRPr="00C70782">
        <w:rPr>
          <w:rFonts w:ascii="Times New Roman" w:hAnsi="Times New Roman" w:cs="Times New Roman"/>
          <w:bCs/>
          <w:shadow/>
          <w:sz w:val="28"/>
          <w:szCs w:val="28"/>
        </w:rPr>
        <w:t>условий и методов установления указанных</w:t>
      </w:r>
      <w:r w:rsidR="00C70782">
        <w:rPr>
          <w:rFonts w:ascii="Times New Roman" w:hAnsi="Times New Roman" w:cs="Times New Roman"/>
          <w:bCs/>
          <w:shadow/>
          <w:sz w:val="28"/>
          <w:szCs w:val="28"/>
        </w:rPr>
        <w:t xml:space="preserve"> </w:t>
      </w:r>
      <w:r w:rsidR="00C70782" w:rsidRPr="00C70782">
        <w:rPr>
          <w:rFonts w:ascii="Times New Roman" w:hAnsi="Times New Roman" w:cs="Times New Roman"/>
          <w:bCs/>
          <w:shadow/>
          <w:sz w:val="28"/>
          <w:szCs w:val="28"/>
        </w:rPr>
        <w:t xml:space="preserve">нормативов. </w:t>
      </w:r>
    </w:p>
    <w:p w:rsidR="00B450F7" w:rsidRPr="00B450F7" w:rsidRDefault="00B450F7" w:rsidP="00B450F7">
      <w:pPr>
        <w:ind w:firstLine="0"/>
        <w:jc w:val="left"/>
        <w:rPr>
          <w:rFonts w:ascii="Times New Roman" w:hAnsi="Times New Roman" w:cs="Times New Roman"/>
          <w:bCs/>
          <w:shadow/>
          <w:sz w:val="28"/>
          <w:szCs w:val="28"/>
        </w:rPr>
      </w:pPr>
      <w:r w:rsidRPr="00B450F7">
        <w:rPr>
          <w:rFonts w:ascii="Times New Roman" w:hAnsi="Times New Roman" w:cs="Times New Roman"/>
          <w:b/>
          <w:bCs/>
          <w:i/>
          <w:iCs/>
          <w:shadow/>
          <w:sz w:val="28"/>
          <w:szCs w:val="28"/>
        </w:rPr>
        <w:t>Если Вы жалуетесь на УО – обязательно надо</w:t>
      </w:r>
      <w:r>
        <w:rPr>
          <w:rFonts w:ascii="Times New Roman" w:hAnsi="Times New Roman" w:cs="Times New Roman"/>
          <w:b/>
          <w:bCs/>
          <w:i/>
          <w:iCs/>
          <w:shadow/>
          <w:sz w:val="28"/>
          <w:szCs w:val="28"/>
        </w:rPr>
        <w:t xml:space="preserve"> </w:t>
      </w:r>
      <w:r w:rsidRPr="00B450F7">
        <w:rPr>
          <w:rFonts w:ascii="Times New Roman" w:hAnsi="Times New Roman" w:cs="Times New Roman"/>
          <w:b/>
          <w:bCs/>
          <w:i/>
          <w:iCs/>
          <w:shadow/>
          <w:sz w:val="28"/>
          <w:szCs w:val="28"/>
        </w:rPr>
        <w:t>указать, чтобы была проведена внеплановая</w:t>
      </w:r>
      <w:r>
        <w:rPr>
          <w:rFonts w:ascii="Times New Roman" w:hAnsi="Times New Roman" w:cs="Times New Roman"/>
          <w:b/>
          <w:bCs/>
          <w:i/>
          <w:iCs/>
          <w:shadow/>
          <w:sz w:val="28"/>
          <w:szCs w:val="28"/>
        </w:rPr>
        <w:t xml:space="preserve"> </w:t>
      </w:r>
      <w:r w:rsidRPr="00B450F7">
        <w:rPr>
          <w:rFonts w:ascii="Times New Roman" w:hAnsi="Times New Roman" w:cs="Times New Roman"/>
          <w:b/>
          <w:bCs/>
          <w:i/>
          <w:iCs/>
          <w:shadow/>
          <w:sz w:val="28"/>
          <w:szCs w:val="28"/>
        </w:rPr>
        <w:t xml:space="preserve">проверка выполнения УО </w:t>
      </w:r>
      <w:r w:rsidRPr="00B450F7">
        <w:rPr>
          <w:rFonts w:ascii="Times New Roman" w:hAnsi="Times New Roman" w:cs="Times New Roman"/>
          <w:b/>
          <w:bCs/>
          <w:i/>
          <w:iCs/>
          <w:shadow/>
          <w:sz w:val="28"/>
          <w:szCs w:val="28"/>
          <w:u w:val="single"/>
        </w:rPr>
        <w:t>лицензионных</w:t>
      </w:r>
      <w:r>
        <w:rPr>
          <w:rFonts w:ascii="Times New Roman" w:hAnsi="Times New Roman" w:cs="Times New Roman"/>
          <w:b/>
          <w:bCs/>
          <w:i/>
          <w:iCs/>
          <w:shadow/>
          <w:sz w:val="28"/>
          <w:szCs w:val="28"/>
          <w:u w:val="single"/>
        </w:rPr>
        <w:t xml:space="preserve"> </w:t>
      </w:r>
      <w:r w:rsidRPr="00B450F7">
        <w:rPr>
          <w:rFonts w:ascii="Times New Roman" w:hAnsi="Times New Roman" w:cs="Times New Roman"/>
          <w:b/>
          <w:bCs/>
          <w:i/>
          <w:iCs/>
          <w:shadow/>
          <w:sz w:val="28"/>
          <w:szCs w:val="28"/>
          <w:u w:val="single"/>
        </w:rPr>
        <w:t>требований</w:t>
      </w:r>
      <w:r w:rsidRPr="00B450F7">
        <w:rPr>
          <w:rFonts w:ascii="Times New Roman" w:hAnsi="Times New Roman" w:cs="Times New Roman"/>
          <w:b/>
          <w:bCs/>
          <w:i/>
          <w:iCs/>
          <w:shadow/>
          <w:sz w:val="28"/>
          <w:szCs w:val="28"/>
        </w:rPr>
        <w:t xml:space="preserve"> в части </w:t>
      </w:r>
      <w:r w:rsidRPr="00B450F7">
        <w:rPr>
          <w:rFonts w:ascii="Times New Roman" w:hAnsi="Times New Roman" w:cs="Times New Roman"/>
          <w:bCs/>
          <w:shadow/>
          <w:sz w:val="28"/>
          <w:szCs w:val="28"/>
        </w:rPr>
        <w:t>_______________________</w:t>
      </w:r>
      <w:r w:rsidRPr="00B450F7">
        <w:rPr>
          <w:rFonts w:ascii="Times New Roman" w:hAnsi="Times New Roman" w:cs="Times New Roman"/>
          <w:b/>
          <w:bCs/>
          <w:i/>
          <w:iCs/>
          <w:shadow/>
          <w:sz w:val="28"/>
          <w:szCs w:val="28"/>
        </w:rPr>
        <w:t xml:space="preserve"> </w:t>
      </w:r>
      <w:r>
        <w:rPr>
          <w:rFonts w:ascii="Times New Roman" w:hAnsi="Times New Roman" w:cs="Times New Roman"/>
          <w:b/>
          <w:bCs/>
          <w:i/>
          <w:iCs/>
          <w:shadow/>
          <w:sz w:val="28"/>
          <w:szCs w:val="28"/>
        </w:rPr>
        <w:t xml:space="preserve"> </w:t>
      </w:r>
      <w:r w:rsidRPr="00B450F7">
        <w:rPr>
          <w:rFonts w:ascii="Times New Roman" w:hAnsi="Times New Roman" w:cs="Times New Roman"/>
          <w:bCs/>
          <w:shadow/>
          <w:sz w:val="28"/>
          <w:szCs w:val="28"/>
        </w:rPr>
        <w:t>(ненадлежащего содержания ОИ, неправильности</w:t>
      </w:r>
      <w:r>
        <w:rPr>
          <w:rFonts w:ascii="Times New Roman" w:hAnsi="Times New Roman" w:cs="Times New Roman"/>
          <w:bCs/>
          <w:shadow/>
          <w:sz w:val="28"/>
          <w:szCs w:val="28"/>
        </w:rPr>
        <w:t xml:space="preserve"> </w:t>
      </w:r>
      <w:r w:rsidRPr="00B450F7">
        <w:rPr>
          <w:rFonts w:ascii="Times New Roman" w:hAnsi="Times New Roman" w:cs="Times New Roman"/>
          <w:bCs/>
          <w:shadow/>
          <w:sz w:val="28"/>
          <w:szCs w:val="28"/>
        </w:rPr>
        <w:t>начисления платы, непредоставления информации и т.п.)</w:t>
      </w:r>
    </w:p>
    <w:p w:rsidR="00B450F7" w:rsidRDefault="00B450F7" w:rsidP="00C70782">
      <w:pPr>
        <w:jc w:val="left"/>
        <w:rPr>
          <w:rFonts w:ascii="Times New Roman" w:hAnsi="Times New Roman" w:cs="Times New Roman"/>
          <w:bCs/>
          <w:shadow/>
          <w:sz w:val="28"/>
          <w:szCs w:val="28"/>
        </w:rPr>
      </w:pPr>
    </w:p>
    <w:p w:rsidR="00466DF0" w:rsidRDefault="00466DF0" w:rsidP="00466DF0">
      <w:pPr>
        <w:ind w:firstLine="0"/>
        <w:jc w:val="center"/>
        <w:rPr>
          <w:rFonts w:ascii="Times New Roman" w:hAnsi="Times New Roman" w:cs="Times New Roman"/>
          <w:b/>
          <w:bCs/>
          <w:shadow/>
          <w:sz w:val="28"/>
          <w:szCs w:val="28"/>
          <w:u w:val="single"/>
        </w:rPr>
      </w:pPr>
      <w:r w:rsidRPr="00B450F7">
        <w:rPr>
          <w:rFonts w:ascii="Times New Roman" w:hAnsi="Times New Roman" w:cs="Times New Roman"/>
          <w:bCs/>
          <w:shadow/>
          <w:noProof/>
          <w:sz w:val="28"/>
          <w:szCs w:val="28"/>
          <w:lang w:eastAsia="ru-RU"/>
        </w:rPr>
        <w:drawing>
          <wp:inline distT="0" distB="0" distL="0" distR="0">
            <wp:extent cx="1441450" cy="498485"/>
            <wp:effectExtent l="19050" t="0" r="6350" b="0"/>
            <wp:docPr id="195" name="Рисунок 195" descr="C:\Users\JJJ\Desktop\2017 МАТЕРИАЛЫ\29.03.2017\sm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Users\JJJ\Desktop\2017 МАТЕРИАЛЫ\29.03.2017\sm_full.jpg"/>
                    <pic:cNvPicPr>
                      <a:picLocks noChangeAspect="1" noChangeArrowheads="1"/>
                    </pic:cNvPicPr>
                  </pic:nvPicPr>
                  <pic:blipFill>
                    <a:blip r:embed="rId16" cstate="print"/>
                    <a:srcRect/>
                    <a:stretch>
                      <a:fillRect/>
                    </a:stretch>
                  </pic:blipFill>
                  <pic:spPr bwMode="auto">
                    <a:xfrm>
                      <a:off x="0" y="0"/>
                      <a:ext cx="1443722" cy="499271"/>
                    </a:xfrm>
                    <a:prstGeom prst="rect">
                      <a:avLst/>
                    </a:prstGeom>
                    <a:noFill/>
                    <a:ln w="9525">
                      <a:noFill/>
                      <a:miter lim="800000"/>
                      <a:headEnd/>
                      <a:tailEnd/>
                    </a:ln>
                  </pic:spPr>
                </pic:pic>
              </a:graphicData>
            </a:graphic>
          </wp:inline>
        </w:drawing>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ГЖИ, орган муниципального жилищного</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контроля вправе </w:t>
      </w:r>
      <w:r w:rsidRPr="00C70782">
        <w:rPr>
          <w:rFonts w:ascii="Times New Roman" w:hAnsi="Times New Roman" w:cs="Times New Roman"/>
          <w:b/>
          <w:bCs/>
          <w:shadow/>
          <w:sz w:val="28"/>
          <w:szCs w:val="28"/>
          <w:u w:val="single"/>
        </w:rPr>
        <w:t>обратиться в суд</w:t>
      </w:r>
      <w:r w:rsidRPr="00C70782">
        <w:rPr>
          <w:rFonts w:ascii="Times New Roman" w:hAnsi="Times New Roman" w:cs="Times New Roman"/>
          <w:bCs/>
          <w:shadow/>
          <w:sz w:val="28"/>
          <w:szCs w:val="28"/>
        </w:rPr>
        <w:t>:</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 xml:space="preserve">1) о признании </w:t>
      </w:r>
      <w:r w:rsidRPr="00C70782">
        <w:rPr>
          <w:rFonts w:ascii="Times New Roman" w:hAnsi="Times New Roman" w:cs="Times New Roman"/>
          <w:b/>
          <w:bCs/>
          <w:i/>
          <w:iCs/>
          <w:shadow/>
          <w:sz w:val="28"/>
          <w:szCs w:val="28"/>
        </w:rPr>
        <w:t>недействительным решения</w:t>
      </w:r>
      <w:r w:rsidRPr="00C70782">
        <w:rPr>
          <w:rFonts w:ascii="Times New Roman" w:hAnsi="Times New Roman" w:cs="Times New Roman"/>
          <w:bCs/>
          <w:shadow/>
          <w:sz w:val="28"/>
          <w:szCs w:val="28"/>
        </w:rPr>
        <w:t>, принятого ОСС в  МКД, либо общим собранием</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членов ТСЖ, ЖК с нарушением требований ЖК</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РФ;</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 xml:space="preserve"> 2) </w:t>
      </w:r>
      <w:r w:rsidRPr="00C70782">
        <w:rPr>
          <w:rFonts w:ascii="Times New Roman" w:hAnsi="Times New Roman" w:cs="Times New Roman"/>
          <w:b/>
          <w:bCs/>
          <w:i/>
          <w:iCs/>
          <w:shadow/>
          <w:sz w:val="28"/>
          <w:szCs w:val="28"/>
        </w:rPr>
        <w:t xml:space="preserve">о ликвидации </w:t>
      </w:r>
      <w:r w:rsidRPr="00C70782">
        <w:rPr>
          <w:rFonts w:ascii="Times New Roman" w:hAnsi="Times New Roman" w:cs="Times New Roman"/>
          <w:bCs/>
          <w:shadow/>
          <w:sz w:val="28"/>
          <w:szCs w:val="28"/>
        </w:rPr>
        <w:t xml:space="preserve">ТСЖ, ЖК </w:t>
      </w:r>
      <w:proofErr w:type="gramStart"/>
      <w:r w:rsidRPr="00C70782">
        <w:rPr>
          <w:rFonts w:ascii="Times New Roman" w:hAnsi="Times New Roman" w:cs="Times New Roman"/>
          <w:bCs/>
          <w:shadow/>
          <w:sz w:val="28"/>
          <w:szCs w:val="28"/>
        </w:rPr>
        <w:t>при</w:t>
      </w:r>
      <w:proofErr w:type="gramEnd"/>
      <w:r w:rsidRPr="00C70782">
        <w:rPr>
          <w:rFonts w:ascii="Times New Roman" w:hAnsi="Times New Roman" w:cs="Times New Roman"/>
          <w:bCs/>
          <w:shadow/>
          <w:sz w:val="28"/>
          <w:szCs w:val="28"/>
        </w:rPr>
        <w:t xml:space="preserve"> </w:t>
      </w:r>
      <w:proofErr w:type="gramStart"/>
      <w:r w:rsidRPr="00C70782">
        <w:rPr>
          <w:rFonts w:ascii="Times New Roman" w:hAnsi="Times New Roman" w:cs="Times New Roman"/>
          <w:bCs/>
          <w:shadow/>
          <w:sz w:val="28"/>
          <w:szCs w:val="28"/>
        </w:rPr>
        <w:t>неисполнения</w:t>
      </w:r>
      <w:proofErr w:type="gramEnd"/>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предписания об устранении несоответствия </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устава требованиям ЖК РФ,  либо в случае</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выявления нарушений порядка создания ТСЖ,</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ЖК, если эти нарушения нельзя устранить;</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3) о признании ДУ, договора по содержанию и/или</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ремонту ОИ </w:t>
      </w:r>
      <w:r w:rsidRPr="00C70782">
        <w:rPr>
          <w:rFonts w:ascii="Times New Roman" w:hAnsi="Times New Roman" w:cs="Times New Roman"/>
          <w:b/>
          <w:bCs/>
          <w:i/>
          <w:iCs/>
          <w:shadow/>
          <w:sz w:val="28"/>
          <w:szCs w:val="28"/>
        </w:rPr>
        <w:t>недействительными,</w:t>
      </w:r>
      <w:r w:rsidRPr="00C70782">
        <w:rPr>
          <w:rFonts w:ascii="Times New Roman" w:hAnsi="Times New Roman" w:cs="Times New Roman"/>
          <w:bCs/>
          <w:shadow/>
          <w:sz w:val="28"/>
          <w:szCs w:val="28"/>
        </w:rPr>
        <w:t xml:space="preserve"> если не</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исполнены </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предписания об устранении</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нарушений требований  ЖК РФ о выборе УО, об </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утверждении условий  ДУ и о его заключении, об</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утверждении условий и заключении договора по</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содержанию и/или ремонту ОИ;</w:t>
      </w:r>
    </w:p>
    <w:p w:rsidR="00C70782" w:rsidRPr="00C70782" w:rsidRDefault="00BB7C4D" w:rsidP="00BB7C4D">
      <w:pPr>
        <w:spacing w:after="240"/>
        <w:rPr>
          <w:rFonts w:ascii="Times New Roman" w:hAnsi="Times New Roman" w:cs="Times New Roman"/>
          <w:bCs/>
          <w:shadow/>
          <w:sz w:val="28"/>
          <w:szCs w:val="28"/>
        </w:rPr>
      </w:pPr>
      <w:r>
        <w:rPr>
          <w:rFonts w:ascii="Times New Roman" w:hAnsi="Times New Roman" w:cs="Times New Roman"/>
          <w:bCs/>
          <w:shadow/>
          <w:noProof/>
          <w:sz w:val="28"/>
          <w:szCs w:val="28"/>
          <w:lang w:eastAsia="ru-RU"/>
        </w:rPr>
        <w:drawing>
          <wp:anchor distT="0" distB="0" distL="114300" distR="114300" simplePos="0" relativeHeight="251691008" behindDoc="1" locked="0" layoutInCell="1" allowOverlap="1">
            <wp:simplePos x="0" y="0"/>
            <wp:positionH relativeFrom="column">
              <wp:posOffset>20955</wp:posOffset>
            </wp:positionH>
            <wp:positionV relativeFrom="paragraph">
              <wp:posOffset>762000</wp:posOffset>
            </wp:positionV>
            <wp:extent cx="461010" cy="411480"/>
            <wp:effectExtent l="19050" t="0" r="0" b="0"/>
            <wp:wrapTight wrapText="bothSides">
              <wp:wrapPolygon edited="0">
                <wp:start x="-893" y="0"/>
                <wp:lineTo x="-893" y="21000"/>
                <wp:lineTo x="21421" y="21000"/>
                <wp:lineTo x="21421" y="0"/>
                <wp:lineTo x="-893" y="0"/>
              </wp:wrapPolygon>
            </wp:wrapTight>
            <wp:docPr id="27" name="Рисунок 190" descr="C:\Users\JJJ\Desktop\2017 МАТЕРИАЛЫ\29.03.2017\attention-clip-art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Users\JJJ\Desktop\2017 МАТЕРИАЛЫ\29.03.2017\attention-clip-art_p.jpg"/>
                    <pic:cNvPicPr>
                      <a:picLocks noChangeAspect="1" noChangeArrowheads="1"/>
                    </pic:cNvPicPr>
                  </pic:nvPicPr>
                  <pic:blipFill>
                    <a:blip r:embed="rId10" cstate="print"/>
                    <a:srcRect/>
                    <a:stretch>
                      <a:fillRect/>
                    </a:stretch>
                  </pic:blipFill>
                  <pic:spPr bwMode="auto">
                    <a:xfrm>
                      <a:off x="0" y="0"/>
                      <a:ext cx="461010" cy="411480"/>
                    </a:xfrm>
                    <a:prstGeom prst="rect">
                      <a:avLst/>
                    </a:prstGeom>
                    <a:noFill/>
                    <a:ln w="9525">
                      <a:noFill/>
                      <a:miter lim="800000"/>
                      <a:headEnd/>
                      <a:tailEnd/>
                    </a:ln>
                  </pic:spPr>
                </pic:pic>
              </a:graphicData>
            </a:graphic>
          </wp:anchor>
        </w:drawing>
      </w:r>
      <w:r w:rsidR="00C70782" w:rsidRPr="00C70782">
        <w:rPr>
          <w:rFonts w:ascii="Times New Roman" w:hAnsi="Times New Roman" w:cs="Times New Roman"/>
          <w:bCs/>
          <w:shadow/>
          <w:sz w:val="28"/>
          <w:szCs w:val="28"/>
        </w:rPr>
        <w:t xml:space="preserve">4) </w:t>
      </w:r>
      <w:r w:rsidR="00C70782" w:rsidRPr="00C70782">
        <w:rPr>
          <w:rFonts w:ascii="Times New Roman" w:hAnsi="Times New Roman" w:cs="Times New Roman"/>
          <w:b/>
          <w:bCs/>
          <w:i/>
          <w:iCs/>
          <w:shadow/>
          <w:sz w:val="28"/>
          <w:szCs w:val="28"/>
        </w:rPr>
        <w:t>в защиту прав и законных интересов</w:t>
      </w:r>
      <w:r w:rsidR="00C70782">
        <w:rPr>
          <w:rFonts w:ascii="Times New Roman" w:hAnsi="Times New Roman" w:cs="Times New Roman"/>
          <w:b/>
          <w:bCs/>
          <w:i/>
          <w:iCs/>
          <w:shadow/>
          <w:sz w:val="28"/>
          <w:szCs w:val="28"/>
        </w:rPr>
        <w:t xml:space="preserve"> </w:t>
      </w:r>
      <w:r w:rsidR="00C70782" w:rsidRPr="00C70782">
        <w:rPr>
          <w:rFonts w:ascii="Times New Roman" w:hAnsi="Times New Roman" w:cs="Times New Roman"/>
          <w:bCs/>
          <w:shadow/>
          <w:sz w:val="28"/>
          <w:szCs w:val="28"/>
        </w:rPr>
        <w:t>собственников и других пользователей жилых</w:t>
      </w:r>
      <w:r w:rsidR="00C70782">
        <w:rPr>
          <w:rFonts w:ascii="Times New Roman" w:hAnsi="Times New Roman" w:cs="Times New Roman"/>
          <w:bCs/>
          <w:shadow/>
          <w:sz w:val="28"/>
          <w:szCs w:val="28"/>
        </w:rPr>
        <w:t xml:space="preserve"> </w:t>
      </w:r>
      <w:r w:rsidR="00C70782" w:rsidRPr="00C70782">
        <w:rPr>
          <w:rFonts w:ascii="Times New Roman" w:hAnsi="Times New Roman" w:cs="Times New Roman"/>
          <w:bCs/>
          <w:shadow/>
          <w:sz w:val="28"/>
          <w:szCs w:val="28"/>
        </w:rPr>
        <w:t xml:space="preserve">помещений по их обращению </w:t>
      </w:r>
      <w:r w:rsidR="00C70782" w:rsidRPr="00C70782">
        <w:rPr>
          <w:rFonts w:ascii="Times New Roman" w:hAnsi="Times New Roman" w:cs="Times New Roman"/>
          <w:b/>
          <w:bCs/>
          <w:i/>
          <w:iCs/>
          <w:shadow/>
          <w:sz w:val="28"/>
          <w:szCs w:val="28"/>
        </w:rPr>
        <w:t xml:space="preserve">или в защиту </w:t>
      </w:r>
      <w:r w:rsidR="00C70782" w:rsidRPr="00C70782">
        <w:rPr>
          <w:rFonts w:ascii="Times New Roman" w:hAnsi="Times New Roman" w:cs="Times New Roman"/>
          <w:bCs/>
          <w:shadow/>
          <w:sz w:val="28"/>
          <w:szCs w:val="28"/>
        </w:rPr>
        <w:t>прав,</w:t>
      </w:r>
      <w:r w:rsidR="00C70782">
        <w:rPr>
          <w:rFonts w:ascii="Times New Roman" w:hAnsi="Times New Roman" w:cs="Times New Roman"/>
          <w:bCs/>
          <w:shadow/>
          <w:sz w:val="28"/>
          <w:szCs w:val="28"/>
        </w:rPr>
        <w:t xml:space="preserve"> </w:t>
      </w:r>
      <w:r w:rsidR="00C70782" w:rsidRPr="00C70782">
        <w:rPr>
          <w:rFonts w:ascii="Times New Roman" w:hAnsi="Times New Roman" w:cs="Times New Roman"/>
          <w:bCs/>
          <w:shadow/>
          <w:sz w:val="28"/>
          <w:szCs w:val="28"/>
        </w:rPr>
        <w:t xml:space="preserve">свобод и законных интересов </w:t>
      </w:r>
      <w:r w:rsidR="00C70782" w:rsidRPr="00C70782">
        <w:rPr>
          <w:rFonts w:ascii="Times New Roman" w:hAnsi="Times New Roman" w:cs="Times New Roman"/>
          <w:b/>
          <w:bCs/>
          <w:i/>
          <w:iCs/>
          <w:shadow/>
          <w:sz w:val="28"/>
          <w:szCs w:val="28"/>
        </w:rPr>
        <w:t xml:space="preserve">неопределенного </w:t>
      </w:r>
      <w:r w:rsidR="00C70782">
        <w:rPr>
          <w:rFonts w:ascii="Times New Roman" w:hAnsi="Times New Roman" w:cs="Times New Roman"/>
          <w:b/>
          <w:bCs/>
          <w:i/>
          <w:iCs/>
          <w:shadow/>
          <w:sz w:val="28"/>
          <w:szCs w:val="28"/>
        </w:rPr>
        <w:t xml:space="preserve"> </w:t>
      </w:r>
      <w:r w:rsidR="00C70782" w:rsidRPr="00C70782">
        <w:rPr>
          <w:rFonts w:ascii="Times New Roman" w:hAnsi="Times New Roman" w:cs="Times New Roman"/>
          <w:b/>
          <w:bCs/>
          <w:i/>
          <w:iCs/>
          <w:shadow/>
          <w:sz w:val="28"/>
          <w:szCs w:val="28"/>
        </w:rPr>
        <w:t xml:space="preserve">круга лиц </w:t>
      </w:r>
      <w:r w:rsidR="00C70782" w:rsidRPr="00C70782">
        <w:rPr>
          <w:rFonts w:ascii="Times New Roman" w:hAnsi="Times New Roman" w:cs="Times New Roman"/>
          <w:bCs/>
          <w:shadow/>
          <w:sz w:val="28"/>
          <w:szCs w:val="28"/>
        </w:rPr>
        <w:t>при выявлении нарушения</w:t>
      </w:r>
      <w:r w:rsidR="00C70782">
        <w:rPr>
          <w:rFonts w:ascii="Times New Roman" w:hAnsi="Times New Roman" w:cs="Times New Roman"/>
          <w:bCs/>
          <w:shadow/>
          <w:sz w:val="28"/>
          <w:szCs w:val="28"/>
        </w:rPr>
        <w:t xml:space="preserve"> </w:t>
      </w:r>
      <w:r w:rsidR="00C70782" w:rsidRPr="00C70782">
        <w:rPr>
          <w:rFonts w:ascii="Times New Roman" w:hAnsi="Times New Roman" w:cs="Times New Roman"/>
          <w:bCs/>
          <w:shadow/>
          <w:sz w:val="28"/>
          <w:szCs w:val="28"/>
        </w:rPr>
        <w:t>обязательных требований к использованию и сохранности жилищного фонда.</w:t>
      </w:r>
    </w:p>
    <w:p w:rsidR="00B450F7" w:rsidRPr="00BB7C4D" w:rsidRDefault="00B450F7" w:rsidP="00BB7C4D">
      <w:pPr>
        <w:ind w:firstLine="0"/>
        <w:rPr>
          <w:rFonts w:ascii="Verdana" w:hAnsi="Verdana" w:cs="Times New Roman"/>
          <w:b/>
          <w:bCs/>
          <w:i/>
          <w:shadow/>
          <w:color w:val="31849B" w:themeColor="accent5" w:themeShade="BF"/>
          <w:sz w:val="26"/>
          <w:szCs w:val="26"/>
        </w:rPr>
      </w:pPr>
      <w:r w:rsidRPr="00BB7C4D">
        <w:rPr>
          <w:rFonts w:ascii="Verdana" w:hAnsi="Verdana" w:cs="Times New Roman"/>
          <w:b/>
          <w:bCs/>
          <w:i/>
          <w:shadow/>
          <w:color w:val="31849B" w:themeColor="accent5" w:themeShade="BF"/>
          <w:sz w:val="26"/>
          <w:szCs w:val="26"/>
        </w:rPr>
        <w:t xml:space="preserve">В целях получения информации о ходе проверки Вашего обращения </w:t>
      </w:r>
      <w:r w:rsidR="00BB7C4D" w:rsidRPr="00BB7C4D">
        <w:rPr>
          <w:rFonts w:ascii="Verdana" w:hAnsi="Verdana" w:cs="Times New Roman"/>
          <w:b/>
          <w:bCs/>
          <w:i/>
          <w:shadow/>
          <w:color w:val="31849B" w:themeColor="accent5" w:themeShade="BF"/>
          <w:sz w:val="26"/>
          <w:szCs w:val="26"/>
        </w:rPr>
        <w:t>необходимо поддерживать контакт с сотрудником, которому поручена проверка.</w:t>
      </w:r>
    </w:p>
    <w:p w:rsidR="00BB7C4D" w:rsidRPr="00BB7C4D" w:rsidRDefault="00BB7C4D" w:rsidP="00BB7C4D">
      <w:pPr>
        <w:spacing w:before="240"/>
        <w:rPr>
          <w:rFonts w:ascii="Verdana" w:hAnsi="Verdana" w:cs="Times New Roman"/>
          <w:b/>
          <w:bCs/>
          <w:i/>
          <w:shadow/>
          <w:color w:val="000000" w:themeColor="text1"/>
          <w:sz w:val="26"/>
          <w:szCs w:val="26"/>
        </w:rPr>
      </w:pPr>
      <w:r w:rsidRPr="00BB7C4D">
        <w:rPr>
          <w:rFonts w:ascii="Verdana" w:hAnsi="Verdana" w:cs="Times New Roman"/>
          <w:b/>
          <w:bCs/>
          <w:i/>
          <w:shadow/>
          <w:color w:val="000000" w:themeColor="text1"/>
          <w:sz w:val="26"/>
          <w:szCs w:val="26"/>
        </w:rPr>
        <w:t>По письменному заявлению в адрес руководителя органа ГЖН Вы сможете ознакомиться с материалами проверки.</w:t>
      </w:r>
    </w:p>
    <w:p w:rsidR="00BB7C4D" w:rsidRPr="00BB7C4D" w:rsidRDefault="00BB7C4D" w:rsidP="00BB7C4D">
      <w:pPr>
        <w:rPr>
          <w:rFonts w:ascii="Verdana" w:hAnsi="Verdana" w:cs="Times New Roman"/>
          <w:b/>
          <w:bCs/>
          <w:i/>
          <w:shadow/>
          <w:color w:val="C00000"/>
          <w:sz w:val="26"/>
          <w:szCs w:val="26"/>
        </w:rPr>
      </w:pPr>
      <w:r w:rsidRPr="00BB7C4D">
        <w:rPr>
          <w:rFonts w:ascii="Verdana" w:hAnsi="Verdana" w:cs="Times New Roman"/>
          <w:b/>
          <w:bCs/>
          <w:i/>
          <w:shadow/>
          <w:color w:val="C00000"/>
          <w:sz w:val="26"/>
          <w:szCs w:val="26"/>
        </w:rPr>
        <w:t>Не путать с результатами проверки – они будут в ответе, который Вы получите!</w:t>
      </w:r>
    </w:p>
    <w:p w:rsidR="00C70782" w:rsidRDefault="00C70782" w:rsidP="00C70782">
      <w:pPr>
        <w:jc w:val="center"/>
        <w:rPr>
          <w:rFonts w:ascii="Verdana" w:hAnsi="Verdana" w:cs="Times New Roman"/>
          <w:b/>
          <w:bCs/>
          <w:emboss/>
          <w:color w:val="8A0000"/>
          <w:sz w:val="40"/>
          <w:szCs w:val="40"/>
        </w:rPr>
      </w:pPr>
      <w:r w:rsidRPr="00810548">
        <w:rPr>
          <w:rFonts w:ascii="Verdana" w:hAnsi="Verdana" w:cs="Times New Roman"/>
          <w:b/>
          <w:bCs/>
          <w:emboss/>
          <w:color w:val="8A0000"/>
          <w:sz w:val="40"/>
          <w:szCs w:val="40"/>
        </w:rPr>
        <w:lastRenderedPageBreak/>
        <w:t>Р</w:t>
      </w:r>
      <w:r w:rsidR="00810548" w:rsidRPr="00810548">
        <w:rPr>
          <w:rFonts w:ascii="Verdana" w:hAnsi="Verdana" w:cs="Times New Roman"/>
          <w:b/>
          <w:bCs/>
          <w:emboss/>
          <w:color w:val="8A0000"/>
          <w:sz w:val="40"/>
          <w:szCs w:val="40"/>
        </w:rPr>
        <w:t>ОСПОТРЕБНАДЗОР</w:t>
      </w:r>
      <w:r w:rsidRPr="00810548">
        <w:rPr>
          <w:rFonts w:ascii="Verdana" w:hAnsi="Verdana" w:cs="Times New Roman"/>
          <w:b/>
          <w:bCs/>
          <w:emboss/>
          <w:color w:val="8A0000"/>
          <w:sz w:val="40"/>
          <w:szCs w:val="40"/>
        </w:rPr>
        <w:t xml:space="preserve"> </w:t>
      </w:r>
    </w:p>
    <w:p w:rsidR="00DB58CE" w:rsidRPr="00B65677" w:rsidRDefault="00DB58CE" w:rsidP="00DB58CE">
      <w:pPr>
        <w:rPr>
          <w:rStyle w:val="s1"/>
          <w:rFonts w:ascii="Verdana" w:hAnsi="Verdana"/>
          <w:b/>
          <w:bCs/>
          <w:color w:val="C00000"/>
          <w:sz w:val="28"/>
          <w:szCs w:val="28"/>
          <w:shd w:val="clear" w:color="auto" w:fill="FFFFFF"/>
        </w:rPr>
      </w:pPr>
      <w:r w:rsidRPr="00B65677">
        <w:rPr>
          <w:rFonts w:ascii="Verdana" w:hAnsi="Verdana"/>
          <w:b/>
          <w:color w:val="31849B" w:themeColor="accent5" w:themeShade="BF"/>
          <w:sz w:val="28"/>
          <w:szCs w:val="28"/>
          <w:shd w:val="clear" w:color="auto" w:fill="FFFFFF"/>
        </w:rPr>
        <w:t>На отношения по оказанию жилищно-коммунальных услуг распространяется Закон о защите прав потребителей. В соответствии с этим Законом в случае доведения дела до суда</w:t>
      </w:r>
      <w:r w:rsidRPr="00B65677">
        <w:rPr>
          <w:rFonts w:ascii="Verdana" w:hAnsi="Verdana"/>
          <w:color w:val="31849B" w:themeColor="accent5" w:themeShade="BF"/>
          <w:sz w:val="28"/>
          <w:szCs w:val="28"/>
          <w:shd w:val="clear" w:color="auto" w:fill="FFFFFF"/>
        </w:rPr>
        <w:t>,</w:t>
      </w:r>
      <w:r w:rsidRPr="00B65677">
        <w:rPr>
          <w:rStyle w:val="apple-converted-space"/>
          <w:rFonts w:ascii="Verdana" w:hAnsi="Verdana"/>
          <w:color w:val="31849B" w:themeColor="accent5" w:themeShade="BF"/>
          <w:sz w:val="28"/>
          <w:szCs w:val="28"/>
          <w:shd w:val="clear" w:color="auto" w:fill="FFFFFF"/>
        </w:rPr>
        <w:t> </w:t>
      </w:r>
      <w:r w:rsidRPr="00B65677">
        <w:rPr>
          <w:rStyle w:val="s1"/>
          <w:rFonts w:ascii="Verdana" w:hAnsi="Verdana"/>
          <w:b/>
          <w:bCs/>
          <w:i/>
          <w:color w:val="C00000"/>
          <w:sz w:val="28"/>
          <w:szCs w:val="28"/>
          <w:shd w:val="clear" w:color="auto" w:fill="FFFFFF"/>
        </w:rPr>
        <w:t>кроме указанной суммы</w:t>
      </w:r>
      <w:r>
        <w:rPr>
          <w:rStyle w:val="s1"/>
          <w:rFonts w:ascii="Verdana" w:hAnsi="Verdana"/>
          <w:b/>
          <w:bCs/>
          <w:i/>
          <w:color w:val="C00000"/>
          <w:sz w:val="28"/>
          <w:szCs w:val="28"/>
          <w:shd w:val="clear" w:color="auto" w:fill="FFFFFF"/>
        </w:rPr>
        <w:t xml:space="preserve"> иска</w:t>
      </w:r>
      <w:r w:rsidRPr="00B65677">
        <w:rPr>
          <w:rStyle w:val="s1"/>
          <w:rFonts w:ascii="Verdana" w:hAnsi="Verdana"/>
          <w:b/>
          <w:bCs/>
          <w:i/>
          <w:color w:val="C00000"/>
          <w:sz w:val="28"/>
          <w:szCs w:val="28"/>
          <w:shd w:val="clear" w:color="auto" w:fill="FFFFFF"/>
        </w:rPr>
        <w:t xml:space="preserve">, УО придется возместить </w:t>
      </w:r>
      <w:r w:rsidRPr="001E6913">
        <w:rPr>
          <w:rStyle w:val="s1"/>
          <w:rFonts w:ascii="Verdana" w:hAnsi="Verdana"/>
          <w:b/>
          <w:bCs/>
          <w:i/>
          <w:color w:val="C00000"/>
          <w:sz w:val="28"/>
          <w:szCs w:val="28"/>
          <w:u w:val="single"/>
          <w:shd w:val="clear" w:color="auto" w:fill="FFFFFF"/>
        </w:rPr>
        <w:t>моральный вред</w:t>
      </w:r>
      <w:r w:rsidRPr="00B65677">
        <w:rPr>
          <w:rStyle w:val="s1"/>
          <w:rFonts w:ascii="Verdana" w:hAnsi="Verdana"/>
          <w:b/>
          <w:bCs/>
          <w:i/>
          <w:color w:val="C00000"/>
          <w:sz w:val="28"/>
          <w:szCs w:val="28"/>
          <w:shd w:val="clear" w:color="auto" w:fill="FFFFFF"/>
        </w:rPr>
        <w:t xml:space="preserve">, </w:t>
      </w:r>
      <w:r w:rsidRPr="001E6913">
        <w:rPr>
          <w:rStyle w:val="s1"/>
          <w:rFonts w:ascii="Verdana" w:hAnsi="Verdana"/>
          <w:b/>
          <w:bCs/>
          <w:i/>
          <w:color w:val="C00000"/>
          <w:sz w:val="28"/>
          <w:szCs w:val="28"/>
          <w:u w:val="single"/>
          <w:shd w:val="clear" w:color="auto" w:fill="FFFFFF"/>
        </w:rPr>
        <w:t>штраф</w:t>
      </w:r>
      <w:r w:rsidRPr="00B65677">
        <w:rPr>
          <w:rStyle w:val="s1"/>
          <w:rFonts w:ascii="Verdana" w:hAnsi="Verdana"/>
          <w:b/>
          <w:bCs/>
          <w:i/>
          <w:color w:val="C00000"/>
          <w:sz w:val="28"/>
          <w:szCs w:val="28"/>
          <w:shd w:val="clear" w:color="auto" w:fill="FFFFFF"/>
        </w:rPr>
        <w:t xml:space="preserve"> (50% от взысканной судом суммы), </w:t>
      </w:r>
      <w:r w:rsidRPr="001E6913">
        <w:rPr>
          <w:rStyle w:val="s1"/>
          <w:rFonts w:ascii="Verdana" w:hAnsi="Verdana"/>
          <w:b/>
          <w:bCs/>
          <w:i/>
          <w:color w:val="C00000"/>
          <w:sz w:val="28"/>
          <w:szCs w:val="28"/>
          <w:u w:val="single"/>
          <w:shd w:val="clear" w:color="auto" w:fill="FFFFFF"/>
        </w:rPr>
        <w:t>госпошлину</w:t>
      </w:r>
      <w:r w:rsidRPr="00B65677">
        <w:rPr>
          <w:rStyle w:val="s1"/>
          <w:rFonts w:ascii="Verdana" w:hAnsi="Verdana"/>
          <w:b/>
          <w:bCs/>
          <w:i/>
          <w:color w:val="C00000"/>
          <w:sz w:val="28"/>
          <w:szCs w:val="28"/>
          <w:shd w:val="clear" w:color="auto" w:fill="FFFFFF"/>
        </w:rPr>
        <w:t xml:space="preserve">, а также оплатить </w:t>
      </w:r>
      <w:r w:rsidRPr="001E6913">
        <w:rPr>
          <w:rStyle w:val="s1"/>
          <w:rFonts w:ascii="Verdana" w:hAnsi="Verdana"/>
          <w:b/>
          <w:bCs/>
          <w:i/>
          <w:color w:val="C00000"/>
          <w:sz w:val="28"/>
          <w:szCs w:val="28"/>
          <w:u w:val="single"/>
          <w:shd w:val="clear" w:color="auto" w:fill="FFFFFF"/>
        </w:rPr>
        <w:t>услуги юриста</w:t>
      </w:r>
      <w:r w:rsidRPr="00B65677">
        <w:rPr>
          <w:rStyle w:val="s1"/>
          <w:rFonts w:ascii="Verdana" w:hAnsi="Verdana"/>
          <w:b/>
          <w:bCs/>
          <w:i/>
          <w:color w:val="C00000"/>
          <w:sz w:val="28"/>
          <w:szCs w:val="28"/>
          <w:shd w:val="clear" w:color="auto" w:fill="FFFFFF"/>
        </w:rPr>
        <w:t xml:space="preserve"> по оказанию помощи в ведении дела</w:t>
      </w:r>
      <w:r w:rsidRPr="00B65677">
        <w:rPr>
          <w:rStyle w:val="s1"/>
          <w:rFonts w:ascii="Verdana" w:hAnsi="Verdana"/>
          <w:b/>
          <w:bCs/>
          <w:color w:val="C00000"/>
          <w:sz w:val="28"/>
          <w:szCs w:val="28"/>
          <w:shd w:val="clear" w:color="auto" w:fill="FFFFFF"/>
        </w:rPr>
        <w:t>.</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Компетенция Роспотребнадзора  - надзор и</w:t>
      </w:r>
      <w:r>
        <w:rPr>
          <w:rFonts w:ascii="Times New Roman" w:hAnsi="Times New Roman" w:cs="Times New Roman"/>
          <w:bCs/>
          <w:shadow/>
          <w:sz w:val="28"/>
          <w:szCs w:val="28"/>
        </w:rPr>
        <w:t xml:space="preserve"> </w:t>
      </w:r>
      <w:proofErr w:type="gramStart"/>
      <w:r w:rsidRPr="00C70782">
        <w:rPr>
          <w:rFonts w:ascii="Times New Roman" w:hAnsi="Times New Roman" w:cs="Times New Roman"/>
          <w:bCs/>
          <w:shadow/>
          <w:sz w:val="28"/>
          <w:szCs w:val="28"/>
        </w:rPr>
        <w:t>контроль за</w:t>
      </w:r>
      <w:proofErr w:type="gramEnd"/>
      <w:r w:rsidRPr="00C70782">
        <w:rPr>
          <w:rFonts w:ascii="Times New Roman" w:hAnsi="Times New Roman" w:cs="Times New Roman"/>
          <w:bCs/>
          <w:shadow/>
          <w:sz w:val="28"/>
          <w:szCs w:val="28"/>
        </w:rPr>
        <w:t xml:space="preserve"> исполнением обязательных требований законодательства РФ в области</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обеспечения санитарно-эпидемиологического благополучия населения, </w:t>
      </w:r>
      <w:r w:rsidRPr="00C70782">
        <w:rPr>
          <w:rFonts w:ascii="Times New Roman" w:hAnsi="Times New Roman" w:cs="Times New Roman"/>
          <w:b/>
          <w:bCs/>
          <w:i/>
          <w:iCs/>
          <w:shadow/>
          <w:sz w:val="28"/>
          <w:szCs w:val="28"/>
        </w:rPr>
        <w:t>защиты прав</w:t>
      </w:r>
      <w:r>
        <w:rPr>
          <w:rFonts w:ascii="Times New Roman" w:hAnsi="Times New Roman" w:cs="Times New Roman"/>
          <w:b/>
          <w:bCs/>
          <w:i/>
          <w:iCs/>
          <w:shadow/>
          <w:sz w:val="28"/>
          <w:szCs w:val="28"/>
        </w:rPr>
        <w:t xml:space="preserve"> </w:t>
      </w:r>
      <w:r w:rsidRPr="00C70782">
        <w:rPr>
          <w:rFonts w:ascii="Times New Roman" w:hAnsi="Times New Roman" w:cs="Times New Roman"/>
          <w:b/>
          <w:bCs/>
          <w:i/>
          <w:iCs/>
          <w:shadow/>
          <w:sz w:val="28"/>
          <w:szCs w:val="28"/>
        </w:rPr>
        <w:t>потребителей</w:t>
      </w:r>
      <w:r w:rsidRPr="00C70782">
        <w:rPr>
          <w:rFonts w:ascii="Times New Roman" w:hAnsi="Times New Roman" w:cs="Times New Roman"/>
          <w:bCs/>
          <w:shadow/>
          <w:sz w:val="28"/>
          <w:szCs w:val="28"/>
        </w:rPr>
        <w:t xml:space="preserve"> и в области потребительского</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рынка. </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Обратиться  в этот орган можно, если:</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 xml:space="preserve">-  ДУ </w:t>
      </w:r>
      <w:r w:rsidRPr="00C70782">
        <w:rPr>
          <w:rFonts w:ascii="Times New Roman" w:hAnsi="Times New Roman" w:cs="Times New Roman"/>
          <w:b/>
          <w:bCs/>
          <w:i/>
          <w:iCs/>
          <w:shadow/>
          <w:sz w:val="28"/>
          <w:szCs w:val="28"/>
        </w:rPr>
        <w:t xml:space="preserve">не соответствует </w:t>
      </w:r>
      <w:r w:rsidRPr="00C70782">
        <w:rPr>
          <w:rFonts w:ascii="Times New Roman" w:hAnsi="Times New Roman" w:cs="Times New Roman"/>
          <w:bCs/>
          <w:shadow/>
          <w:sz w:val="28"/>
          <w:szCs w:val="28"/>
        </w:rPr>
        <w:t>нормам федерального закона  «О защите прав потребителей»;</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 xml:space="preserve">- УО </w:t>
      </w:r>
      <w:r w:rsidRPr="00C70782">
        <w:rPr>
          <w:rFonts w:ascii="Times New Roman" w:hAnsi="Times New Roman" w:cs="Times New Roman"/>
          <w:b/>
          <w:bCs/>
          <w:i/>
          <w:iCs/>
          <w:shadow/>
          <w:sz w:val="28"/>
          <w:szCs w:val="28"/>
        </w:rPr>
        <w:t xml:space="preserve">не предоставляет </w:t>
      </w:r>
      <w:r w:rsidRPr="00C70782">
        <w:rPr>
          <w:rFonts w:ascii="Times New Roman" w:hAnsi="Times New Roman" w:cs="Times New Roman"/>
          <w:bCs/>
          <w:shadow/>
          <w:sz w:val="28"/>
          <w:szCs w:val="28"/>
        </w:rPr>
        <w:t>полных и достоверных сведений о своей деятельности по управлению МКД;</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 xml:space="preserve">- УО предоставляет </w:t>
      </w:r>
      <w:r w:rsidRPr="00C70782">
        <w:rPr>
          <w:rFonts w:ascii="Times New Roman" w:hAnsi="Times New Roman" w:cs="Times New Roman"/>
          <w:b/>
          <w:bCs/>
          <w:i/>
          <w:iCs/>
          <w:shadow/>
          <w:sz w:val="28"/>
          <w:szCs w:val="28"/>
        </w:rPr>
        <w:t>некачественные ЖКУ</w:t>
      </w:r>
      <w:r w:rsidRPr="00C70782">
        <w:rPr>
          <w:rFonts w:ascii="Times New Roman" w:hAnsi="Times New Roman" w:cs="Times New Roman"/>
          <w:bCs/>
          <w:shadow/>
          <w:sz w:val="28"/>
          <w:szCs w:val="28"/>
        </w:rPr>
        <w:t>;</w:t>
      </w:r>
    </w:p>
    <w:p w:rsid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 xml:space="preserve">- УО нарушает </w:t>
      </w:r>
      <w:r w:rsidRPr="00C70782">
        <w:rPr>
          <w:rFonts w:ascii="Times New Roman" w:hAnsi="Times New Roman" w:cs="Times New Roman"/>
          <w:b/>
          <w:bCs/>
          <w:i/>
          <w:iCs/>
          <w:shadow/>
          <w:sz w:val="28"/>
          <w:szCs w:val="28"/>
        </w:rPr>
        <w:t xml:space="preserve">санитарные нормы </w:t>
      </w:r>
      <w:r w:rsidRPr="00C70782">
        <w:rPr>
          <w:rFonts w:ascii="Times New Roman" w:hAnsi="Times New Roman" w:cs="Times New Roman"/>
          <w:bCs/>
          <w:shadow/>
          <w:sz w:val="28"/>
          <w:szCs w:val="28"/>
        </w:rPr>
        <w:t>и правила.</w:t>
      </w:r>
    </w:p>
    <w:p w:rsidR="00810548" w:rsidRPr="00C70782" w:rsidRDefault="00810548" w:rsidP="00DB58CE">
      <w:pPr>
        <w:ind w:firstLine="0"/>
        <w:jc w:val="left"/>
        <w:rPr>
          <w:rFonts w:ascii="Times New Roman" w:hAnsi="Times New Roman" w:cs="Times New Roman"/>
          <w:bCs/>
          <w:shadow/>
          <w:sz w:val="28"/>
          <w:szCs w:val="28"/>
        </w:rPr>
      </w:pPr>
      <w:r w:rsidRPr="00810548">
        <w:rPr>
          <w:rFonts w:ascii="Times New Roman" w:hAnsi="Times New Roman" w:cs="Times New Roman"/>
          <w:bCs/>
          <w:shadow/>
          <w:noProof/>
          <w:sz w:val="28"/>
          <w:szCs w:val="28"/>
          <w:lang w:eastAsia="ru-RU"/>
        </w:rPr>
        <w:drawing>
          <wp:anchor distT="0" distB="0" distL="114300" distR="114300" simplePos="0" relativeHeight="251694080" behindDoc="1" locked="0" layoutInCell="1" allowOverlap="1">
            <wp:simplePos x="0" y="0"/>
            <wp:positionH relativeFrom="column">
              <wp:posOffset>104775</wp:posOffset>
            </wp:positionH>
            <wp:positionV relativeFrom="paragraph">
              <wp:posOffset>107950</wp:posOffset>
            </wp:positionV>
            <wp:extent cx="2518410" cy="1767840"/>
            <wp:effectExtent l="19050" t="0" r="0" b="0"/>
            <wp:wrapTight wrapText="bothSides">
              <wp:wrapPolygon edited="0">
                <wp:start x="-163" y="0"/>
                <wp:lineTo x="-163" y="21414"/>
                <wp:lineTo x="21567" y="21414"/>
                <wp:lineTo x="21567" y="0"/>
                <wp:lineTo x="-163" y="0"/>
              </wp:wrapPolygon>
            </wp:wrapTight>
            <wp:docPr id="253" name="Рисунок 4" descr="http://7v5k.ru/wp-content/uploads/2016/12/93328-obyazatelstvo-po-peredache-imuschestva-v-sobstven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7v5k.ru/wp-content/uploads/2016/12/93328-obyazatelstvo-po-peredache-imuschestva-v-sobstvennost.jpg"/>
                    <pic:cNvPicPr>
                      <a:picLocks noChangeAspect="1" noChangeArrowheads="1"/>
                    </pic:cNvPicPr>
                  </pic:nvPicPr>
                  <pic:blipFill>
                    <a:blip r:embed="rId26"/>
                    <a:srcRect/>
                    <a:stretch>
                      <a:fillRect/>
                    </a:stretch>
                  </pic:blipFill>
                  <pic:spPr bwMode="auto">
                    <a:xfrm>
                      <a:off x="0" y="0"/>
                      <a:ext cx="2518410" cy="1767840"/>
                    </a:xfrm>
                    <a:prstGeom prst="rect">
                      <a:avLst/>
                    </a:prstGeom>
                    <a:noFill/>
                    <a:ln w="9525">
                      <a:noFill/>
                      <a:miter lim="800000"/>
                      <a:headEnd/>
                      <a:tailEnd/>
                    </a:ln>
                  </pic:spPr>
                </pic:pic>
              </a:graphicData>
            </a:graphic>
          </wp:anchor>
        </w:drawing>
      </w:r>
    </w:p>
    <w:p w:rsidR="00C70782" w:rsidRPr="00C70782" w:rsidRDefault="00C70782" w:rsidP="00DB58CE">
      <w:pPr>
        <w:ind w:firstLine="0"/>
        <w:rPr>
          <w:rFonts w:ascii="Times New Roman" w:hAnsi="Times New Roman" w:cs="Times New Roman"/>
          <w:bCs/>
          <w:shadow/>
          <w:sz w:val="28"/>
          <w:szCs w:val="28"/>
        </w:rPr>
      </w:pPr>
      <w:r w:rsidRPr="00C70782">
        <w:rPr>
          <w:rFonts w:ascii="Times New Roman" w:hAnsi="Times New Roman" w:cs="Times New Roman"/>
          <w:bCs/>
          <w:shadow/>
          <w:sz w:val="28"/>
          <w:szCs w:val="28"/>
        </w:rPr>
        <w:t xml:space="preserve">Обращение (жалоба) составляется в </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соответствие с </w:t>
      </w:r>
      <w:r w:rsidRPr="00C70782">
        <w:rPr>
          <w:rFonts w:ascii="Times New Roman" w:hAnsi="Times New Roman" w:cs="Times New Roman"/>
          <w:bCs/>
          <w:shadow/>
          <w:color w:val="2C3FCA"/>
          <w:sz w:val="28"/>
          <w:szCs w:val="28"/>
          <w:u w:val="single"/>
        </w:rPr>
        <w:t>№59-ФЗ</w:t>
      </w:r>
      <w:r w:rsidRPr="00C70782">
        <w:rPr>
          <w:rFonts w:ascii="Times New Roman" w:hAnsi="Times New Roman" w:cs="Times New Roman"/>
          <w:bCs/>
          <w:shadow/>
          <w:sz w:val="28"/>
          <w:szCs w:val="28"/>
        </w:rPr>
        <w:t>, но имеет следующие особенности:</w:t>
      </w:r>
    </w:p>
    <w:p w:rsidR="00C70782" w:rsidRDefault="00C70782" w:rsidP="00DB58CE">
      <w:pPr>
        <w:ind w:firstLine="0"/>
        <w:rPr>
          <w:rFonts w:ascii="Times New Roman" w:hAnsi="Times New Roman" w:cs="Times New Roman"/>
          <w:bCs/>
          <w:shadow/>
          <w:sz w:val="28"/>
          <w:szCs w:val="28"/>
        </w:rPr>
      </w:pPr>
      <w:r w:rsidRPr="00C70782">
        <w:rPr>
          <w:rFonts w:ascii="Times New Roman" w:hAnsi="Times New Roman" w:cs="Times New Roman"/>
          <w:bCs/>
          <w:shadow/>
          <w:sz w:val="28"/>
          <w:szCs w:val="28"/>
        </w:rPr>
        <w:t>1) необходимо кратко и ясно изложить суть</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проблемы, из чего было бы ясно, что Вы получили некачественную услугу или не получили её, в то время как деньги за неё были</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уплачены. </w:t>
      </w:r>
    </w:p>
    <w:p w:rsidR="00C70782" w:rsidRPr="00C70782" w:rsidRDefault="00C70782" w:rsidP="00DB58CE">
      <w:pPr>
        <w:ind w:firstLine="0"/>
        <w:rPr>
          <w:rFonts w:ascii="Times New Roman" w:hAnsi="Times New Roman" w:cs="Times New Roman"/>
          <w:bCs/>
          <w:shadow/>
          <w:sz w:val="28"/>
          <w:szCs w:val="28"/>
        </w:rPr>
      </w:pPr>
      <w:r w:rsidRPr="00C70782">
        <w:rPr>
          <w:rFonts w:ascii="Times New Roman" w:hAnsi="Times New Roman" w:cs="Times New Roman"/>
          <w:bCs/>
          <w:shadow/>
          <w:sz w:val="28"/>
          <w:szCs w:val="28"/>
        </w:rPr>
        <w:t xml:space="preserve">Обязательно надо </w:t>
      </w:r>
      <w:proofErr w:type="gramStart"/>
      <w:r w:rsidRPr="00C70782">
        <w:rPr>
          <w:rFonts w:ascii="Times New Roman" w:hAnsi="Times New Roman" w:cs="Times New Roman"/>
          <w:bCs/>
          <w:shadow/>
          <w:sz w:val="28"/>
          <w:szCs w:val="28"/>
        </w:rPr>
        <w:t>предоставить</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подтверждающие справки</w:t>
      </w:r>
      <w:proofErr w:type="gramEnd"/>
      <w:r w:rsidRPr="00C70782">
        <w:rPr>
          <w:rFonts w:ascii="Times New Roman" w:hAnsi="Times New Roman" w:cs="Times New Roman"/>
          <w:bCs/>
          <w:shadow/>
          <w:sz w:val="28"/>
          <w:szCs w:val="28"/>
        </w:rPr>
        <w:t>,</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акты, результаты</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независимой экспертизы.</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2) Цель обращения  излагается в виде</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требования или просьбы. Она должна содержать намерение вернуть затраченные на</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недоброкачественную услугу средства или</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восстановить её надлежащее качество.</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lastRenderedPageBreak/>
        <w:t>3) Необходимо сделать акцент на то, что Вы</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действуете, основываясь на предусмотренные</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для потребителей права, а также на</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ответственность физических и юридических лиц</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в отношении предоставляемых услуг.</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4) Если вы сильно переживали или страдали физически, например, при отсутствии</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отопления или при протекании крыши</w:t>
      </w:r>
      <w:r>
        <w:rPr>
          <w:rFonts w:ascii="Times New Roman" w:hAnsi="Times New Roman" w:cs="Times New Roman"/>
          <w:bCs/>
          <w:shadow/>
          <w:sz w:val="28"/>
          <w:szCs w:val="28"/>
        </w:rPr>
        <w:t xml:space="preserve">, то </w:t>
      </w:r>
      <w:r w:rsidRPr="00C70782">
        <w:rPr>
          <w:rFonts w:ascii="Times New Roman" w:hAnsi="Times New Roman" w:cs="Times New Roman"/>
          <w:bCs/>
          <w:shadow/>
          <w:sz w:val="28"/>
          <w:szCs w:val="28"/>
        </w:rPr>
        <w:t>укажите:</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 что послужило источником переживаний для меня и членов моей семьи;</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 в результате переохлаждения малолетний ребёнок заболел, что подтверждено справкой от участкового педиатра;</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 в итоге часть вещей пришла в негодность, что подтверждается актом.</w:t>
      </w:r>
      <w:r>
        <w:rPr>
          <w:rFonts w:ascii="Times New Roman" w:hAnsi="Times New Roman" w:cs="Times New Roman"/>
          <w:bCs/>
          <w:shadow/>
          <w:sz w:val="28"/>
          <w:szCs w:val="28"/>
        </w:rPr>
        <w:t xml:space="preserve"> </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Если жалоба коллективная - обратите внимание</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на подписи жильцов, которые </w:t>
      </w:r>
      <w:r w:rsidRPr="00C70782">
        <w:rPr>
          <w:rFonts w:ascii="Times New Roman" w:hAnsi="Times New Roman" w:cs="Times New Roman"/>
          <w:b/>
          <w:bCs/>
          <w:i/>
          <w:iCs/>
          <w:shadow/>
          <w:sz w:val="28"/>
          <w:szCs w:val="28"/>
        </w:rPr>
        <w:t>каждый должен</w:t>
      </w:r>
      <w:r>
        <w:rPr>
          <w:rFonts w:ascii="Times New Roman" w:hAnsi="Times New Roman" w:cs="Times New Roman"/>
          <w:b/>
          <w:bCs/>
          <w:i/>
          <w:iCs/>
          <w:shadow/>
          <w:sz w:val="28"/>
          <w:szCs w:val="28"/>
        </w:rPr>
        <w:t xml:space="preserve"> </w:t>
      </w:r>
      <w:r w:rsidRPr="00C70782">
        <w:rPr>
          <w:rFonts w:ascii="Times New Roman" w:hAnsi="Times New Roman" w:cs="Times New Roman"/>
          <w:bCs/>
          <w:shadow/>
          <w:sz w:val="28"/>
          <w:szCs w:val="28"/>
        </w:rPr>
        <w:t>расшифровать и поставить собственноручно.</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Сроки рассмотрения вопроса регламентированы</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и установлены законодательством. В течение </w:t>
      </w:r>
      <w:r w:rsidRPr="00C70782">
        <w:rPr>
          <w:rFonts w:ascii="Times New Roman" w:hAnsi="Times New Roman" w:cs="Times New Roman"/>
          <w:b/>
          <w:bCs/>
          <w:i/>
          <w:iCs/>
          <w:shadow/>
          <w:sz w:val="28"/>
          <w:szCs w:val="28"/>
        </w:rPr>
        <w:t>5</w:t>
      </w:r>
      <w:r>
        <w:rPr>
          <w:rFonts w:ascii="Times New Roman" w:hAnsi="Times New Roman" w:cs="Times New Roman"/>
          <w:b/>
          <w:bCs/>
          <w:i/>
          <w:iCs/>
          <w:shadow/>
          <w:sz w:val="28"/>
          <w:szCs w:val="28"/>
        </w:rPr>
        <w:t xml:space="preserve"> </w:t>
      </w:r>
      <w:r w:rsidRPr="00C70782">
        <w:rPr>
          <w:rFonts w:ascii="Times New Roman" w:hAnsi="Times New Roman" w:cs="Times New Roman"/>
          <w:b/>
          <w:bCs/>
          <w:i/>
          <w:iCs/>
          <w:shadow/>
          <w:sz w:val="28"/>
          <w:szCs w:val="28"/>
        </w:rPr>
        <w:t>рабочих дней</w:t>
      </w:r>
      <w:r w:rsidRPr="00C70782">
        <w:rPr>
          <w:rFonts w:ascii="Times New Roman" w:hAnsi="Times New Roman" w:cs="Times New Roman"/>
          <w:bCs/>
          <w:shadow/>
          <w:sz w:val="28"/>
          <w:szCs w:val="28"/>
        </w:rPr>
        <w:t>, Вам должны дать ответ по</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поводу того, принято ли ваше заявление в </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производство.</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 xml:space="preserve">Роспотребнадзор </w:t>
      </w:r>
      <w:r w:rsidRPr="00C70782">
        <w:rPr>
          <w:rFonts w:ascii="Times New Roman" w:hAnsi="Times New Roman" w:cs="Times New Roman"/>
          <w:b/>
          <w:bCs/>
          <w:i/>
          <w:iCs/>
          <w:shadow/>
          <w:sz w:val="28"/>
          <w:szCs w:val="28"/>
        </w:rPr>
        <w:t>обязан дать ответ по</w:t>
      </w:r>
      <w:r>
        <w:rPr>
          <w:rFonts w:ascii="Times New Roman" w:hAnsi="Times New Roman" w:cs="Times New Roman"/>
          <w:b/>
          <w:bCs/>
          <w:i/>
          <w:iCs/>
          <w:shadow/>
          <w:sz w:val="28"/>
          <w:szCs w:val="28"/>
        </w:rPr>
        <w:t xml:space="preserve"> </w:t>
      </w:r>
      <w:r w:rsidRPr="00C70782">
        <w:rPr>
          <w:rFonts w:ascii="Times New Roman" w:hAnsi="Times New Roman" w:cs="Times New Roman"/>
          <w:b/>
          <w:bCs/>
          <w:i/>
          <w:iCs/>
          <w:shadow/>
          <w:sz w:val="28"/>
          <w:szCs w:val="28"/>
        </w:rPr>
        <w:t xml:space="preserve">существу обращения в срок 30 дней </w:t>
      </w:r>
      <w:r w:rsidRPr="00C70782">
        <w:rPr>
          <w:rFonts w:ascii="Times New Roman" w:hAnsi="Times New Roman" w:cs="Times New Roman"/>
          <w:bCs/>
          <w:shadow/>
          <w:sz w:val="28"/>
          <w:szCs w:val="28"/>
        </w:rPr>
        <w:t>со дня</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его регистрации (срок может быть продлен на 30</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дней). </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 xml:space="preserve">По результатам проверки исполнителю </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услуг/работ, производителю и т.д. может быть </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выдано </w:t>
      </w:r>
      <w:r w:rsidRPr="00C70782">
        <w:rPr>
          <w:rFonts w:ascii="Times New Roman" w:hAnsi="Times New Roman" w:cs="Times New Roman"/>
          <w:b/>
          <w:bCs/>
          <w:i/>
          <w:iCs/>
          <w:shadow/>
          <w:sz w:val="28"/>
          <w:szCs w:val="28"/>
        </w:rPr>
        <w:t>предписание об устранении</w:t>
      </w:r>
      <w:r>
        <w:rPr>
          <w:rFonts w:ascii="Times New Roman" w:hAnsi="Times New Roman" w:cs="Times New Roman"/>
          <w:b/>
          <w:bCs/>
          <w:i/>
          <w:iCs/>
          <w:shadow/>
          <w:sz w:val="28"/>
          <w:szCs w:val="28"/>
        </w:rPr>
        <w:t xml:space="preserve"> </w:t>
      </w:r>
      <w:r w:rsidRPr="00C70782">
        <w:rPr>
          <w:rFonts w:ascii="Times New Roman" w:hAnsi="Times New Roman" w:cs="Times New Roman"/>
          <w:bCs/>
          <w:shadow/>
          <w:sz w:val="28"/>
          <w:szCs w:val="28"/>
        </w:rPr>
        <w:t>нарушений, послуживших причиной обращения.</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Также указанные лица могут быть привлечены к</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административной ответственности. </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Cs/>
          <w:shadow/>
          <w:sz w:val="28"/>
          <w:szCs w:val="28"/>
        </w:rPr>
        <w:t>Если после проверки будет признана вина</w:t>
      </w:r>
      <w:r>
        <w:rPr>
          <w:rFonts w:ascii="Times New Roman" w:hAnsi="Times New Roman" w:cs="Times New Roman"/>
          <w:bCs/>
          <w:shadow/>
          <w:sz w:val="28"/>
          <w:szCs w:val="28"/>
        </w:rPr>
        <w:t xml:space="preserve"> </w:t>
      </w:r>
      <w:r w:rsidRPr="00C70782">
        <w:rPr>
          <w:rFonts w:ascii="Times New Roman" w:hAnsi="Times New Roman" w:cs="Times New Roman"/>
          <w:bCs/>
          <w:shadow/>
          <w:sz w:val="28"/>
          <w:szCs w:val="28"/>
        </w:rPr>
        <w:t xml:space="preserve">поставщика услуг, Вы получите </w:t>
      </w:r>
      <w:r w:rsidRPr="00C70782">
        <w:rPr>
          <w:rFonts w:ascii="Times New Roman" w:hAnsi="Times New Roman" w:cs="Times New Roman"/>
          <w:b/>
          <w:bCs/>
          <w:i/>
          <w:iCs/>
          <w:shadow/>
          <w:sz w:val="28"/>
          <w:szCs w:val="28"/>
        </w:rPr>
        <w:t xml:space="preserve">право </w:t>
      </w:r>
      <w:r w:rsidR="00474334">
        <w:rPr>
          <w:rFonts w:ascii="Times New Roman" w:hAnsi="Times New Roman" w:cs="Times New Roman"/>
          <w:b/>
          <w:bCs/>
          <w:i/>
          <w:iCs/>
          <w:shadow/>
          <w:sz w:val="28"/>
          <w:szCs w:val="28"/>
        </w:rPr>
        <w:t xml:space="preserve"> </w:t>
      </w:r>
      <w:r w:rsidRPr="00C70782">
        <w:rPr>
          <w:rFonts w:ascii="Times New Roman" w:hAnsi="Times New Roman" w:cs="Times New Roman"/>
          <w:b/>
          <w:bCs/>
          <w:i/>
          <w:iCs/>
          <w:shadow/>
          <w:sz w:val="28"/>
          <w:szCs w:val="28"/>
        </w:rPr>
        <w:t>обратиться в суд:</w:t>
      </w:r>
    </w:p>
    <w:p w:rsidR="00C70782" w:rsidRPr="00C70782" w:rsidRDefault="00C70782" w:rsidP="00C70782">
      <w:pPr>
        <w:rPr>
          <w:rFonts w:ascii="Times New Roman" w:hAnsi="Times New Roman" w:cs="Times New Roman"/>
          <w:bCs/>
          <w:shadow/>
          <w:sz w:val="28"/>
          <w:szCs w:val="28"/>
        </w:rPr>
      </w:pPr>
      <w:r w:rsidRPr="00C70782">
        <w:rPr>
          <w:rFonts w:ascii="Times New Roman" w:hAnsi="Times New Roman" w:cs="Times New Roman"/>
          <w:b/>
          <w:bCs/>
          <w:shadow/>
          <w:sz w:val="28"/>
          <w:szCs w:val="28"/>
        </w:rPr>
        <w:t xml:space="preserve">- </w:t>
      </w:r>
      <w:r w:rsidRPr="00C70782">
        <w:rPr>
          <w:rFonts w:ascii="Times New Roman" w:hAnsi="Times New Roman" w:cs="Times New Roman"/>
          <w:b/>
          <w:bCs/>
          <w:i/>
          <w:iCs/>
          <w:shadow/>
          <w:sz w:val="28"/>
          <w:szCs w:val="28"/>
        </w:rPr>
        <w:t>Для возмещения материального ущерба</w:t>
      </w:r>
      <w:r w:rsidRPr="00C70782">
        <w:rPr>
          <w:rFonts w:ascii="Times New Roman" w:hAnsi="Times New Roman" w:cs="Times New Roman"/>
          <w:bCs/>
          <w:shadow/>
          <w:sz w:val="28"/>
          <w:szCs w:val="28"/>
        </w:rPr>
        <w:t xml:space="preserve">, нанесённого действиями виновного. </w:t>
      </w:r>
    </w:p>
    <w:p w:rsidR="00C70782" w:rsidRDefault="00C70782" w:rsidP="00C70782">
      <w:pPr>
        <w:rPr>
          <w:rFonts w:ascii="Times New Roman" w:hAnsi="Times New Roman" w:cs="Times New Roman"/>
          <w:bCs/>
          <w:shadow/>
          <w:sz w:val="28"/>
          <w:szCs w:val="28"/>
        </w:rPr>
      </w:pPr>
      <w:r w:rsidRPr="00C70782">
        <w:rPr>
          <w:rFonts w:ascii="Times New Roman" w:hAnsi="Times New Roman" w:cs="Times New Roman"/>
          <w:b/>
          <w:bCs/>
          <w:shadow/>
          <w:sz w:val="28"/>
          <w:szCs w:val="28"/>
        </w:rPr>
        <w:t xml:space="preserve">- </w:t>
      </w:r>
      <w:r w:rsidRPr="00C70782">
        <w:rPr>
          <w:rFonts w:ascii="Times New Roman" w:hAnsi="Times New Roman" w:cs="Times New Roman"/>
          <w:b/>
          <w:bCs/>
          <w:i/>
          <w:iCs/>
          <w:shadow/>
          <w:sz w:val="28"/>
          <w:szCs w:val="28"/>
        </w:rPr>
        <w:t>Для возмещения морального ущерба</w:t>
      </w:r>
      <w:r w:rsidRPr="00C70782">
        <w:rPr>
          <w:rFonts w:ascii="Times New Roman" w:hAnsi="Times New Roman" w:cs="Times New Roman"/>
          <w:bCs/>
          <w:shadow/>
          <w:sz w:val="28"/>
          <w:szCs w:val="28"/>
        </w:rPr>
        <w:t>, связанного с перенесённым физическим или нравственным страданием</w:t>
      </w:r>
      <w:r w:rsidR="00474334">
        <w:rPr>
          <w:rFonts w:ascii="Times New Roman" w:hAnsi="Times New Roman" w:cs="Times New Roman"/>
          <w:bCs/>
          <w:shadow/>
          <w:sz w:val="28"/>
          <w:szCs w:val="28"/>
        </w:rPr>
        <w:t>.</w:t>
      </w:r>
    </w:p>
    <w:p w:rsidR="00466DF0" w:rsidRPr="00C70782" w:rsidRDefault="00466DF0" w:rsidP="00C70782">
      <w:pPr>
        <w:rPr>
          <w:rFonts w:ascii="Times New Roman" w:hAnsi="Times New Roman" w:cs="Times New Roman"/>
          <w:bCs/>
          <w:shadow/>
          <w:sz w:val="28"/>
          <w:szCs w:val="28"/>
        </w:rPr>
      </w:pPr>
    </w:p>
    <w:p w:rsidR="00474334" w:rsidRPr="00474334" w:rsidRDefault="00466DF0" w:rsidP="00466DF0">
      <w:pPr>
        <w:ind w:firstLine="0"/>
        <w:rPr>
          <w:rFonts w:ascii="Times New Roman" w:hAnsi="Times New Roman" w:cs="Times New Roman"/>
          <w:bCs/>
          <w:shadow/>
          <w:sz w:val="28"/>
          <w:szCs w:val="28"/>
        </w:rPr>
      </w:pPr>
      <w:r w:rsidRPr="00BB7C4D">
        <w:rPr>
          <w:rFonts w:ascii="Verdana" w:hAnsi="Verdana" w:cs="Times New Roman"/>
          <w:b/>
          <w:bCs/>
          <w:i/>
          <w:shadow/>
          <w:noProof/>
          <w:color w:val="31849B" w:themeColor="accent5" w:themeShade="BF"/>
          <w:sz w:val="26"/>
          <w:szCs w:val="26"/>
          <w:lang w:eastAsia="ru-RU"/>
        </w:rPr>
        <w:drawing>
          <wp:anchor distT="0" distB="0" distL="114300" distR="114300" simplePos="0" relativeHeight="251673600" behindDoc="1" locked="0" layoutInCell="1" allowOverlap="1">
            <wp:simplePos x="0" y="0"/>
            <wp:positionH relativeFrom="column">
              <wp:posOffset>20955</wp:posOffset>
            </wp:positionH>
            <wp:positionV relativeFrom="paragraph">
              <wp:posOffset>3810</wp:posOffset>
            </wp:positionV>
            <wp:extent cx="461010" cy="411480"/>
            <wp:effectExtent l="19050" t="0" r="0" b="0"/>
            <wp:wrapTight wrapText="bothSides">
              <wp:wrapPolygon edited="0">
                <wp:start x="-893" y="0"/>
                <wp:lineTo x="-893" y="21000"/>
                <wp:lineTo x="21421" y="21000"/>
                <wp:lineTo x="21421" y="0"/>
                <wp:lineTo x="-893" y="0"/>
              </wp:wrapPolygon>
            </wp:wrapTight>
            <wp:docPr id="16" name="Рисунок 190" descr="C:\Users\JJJ\Desktop\2017 МАТЕРИАЛЫ\29.03.2017\attention-clip-art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Users\JJJ\Desktop\2017 МАТЕРИАЛЫ\29.03.2017\attention-clip-art_p.jpg"/>
                    <pic:cNvPicPr>
                      <a:picLocks noChangeAspect="1" noChangeArrowheads="1"/>
                    </pic:cNvPicPr>
                  </pic:nvPicPr>
                  <pic:blipFill>
                    <a:blip r:embed="rId10" cstate="print"/>
                    <a:srcRect/>
                    <a:stretch>
                      <a:fillRect/>
                    </a:stretch>
                  </pic:blipFill>
                  <pic:spPr bwMode="auto">
                    <a:xfrm>
                      <a:off x="0" y="0"/>
                      <a:ext cx="461010" cy="411480"/>
                    </a:xfrm>
                    <a:prstGeom prst="rect">
                      <a:avLst/>
                    </a:prstGeom>
                    <a:noFill/>
                    <a:ln w="9525">
                      <a:noFill/>
                      <a:miter lim="800000"/>
                      <a:headEnd/>
                      <a:tailEnd/>
                    </a:ln>
                  </pic:spPr>
                </pic:pic>
              </a:graphicData>
            </a:graphic>
          </wp:anchor>
        </w:drawing>
      </w:r>
      <w:r w:rsidR="00474334" w:rsidRPr="00BB7C4D">
        <w:rPr>
          <w:rFonts w:ascii="Verdana" w:hAnsi="Verdana" w:cs="Times New Roman"/>
          <w:b/>
          <w:bCs/>
          <w:i/>
          <w:shadow/>
          <w:color w:val="31849B" w:themeColor="accent5" w:themeShade="BF"/>
          <w:sz w:val="26"/>
          <w:szCs w:val="26"/>
        </w:rPr>
        <w:t xml:space="preserve">С января 2017 г. основанием для проведения </w:t>
      </w:r>
      <w:r w:rsidR="00474334" w:rsidRPr="00BB7C4D">
        <w:rPr>
          <w:rFonts w:ascii="Verdana" w:hAnsi="Verdana" w:cs="Times New Roman"/>
          <w:b/>
          <w:bCs/>
          <w:i/>
          <w:iCs/>
          <w:shadow/>
          <w:color w:val="31849B" w:themeColor="accent5" w:themeShade="BF"/>
          <w:sz w:val="26"/>
          <w:szCs w:val="26"/>
        </w:rPr>
        <w:t>внеплановой проверки</w:t>
      </w:r>
      <w:r w:rsidR="00474334" w:rsidRPr="00BB7C4D">
        <w:rPr>
          <w:rFonts w:ascii="Verdana" w:hAnsi="Verdana" w:cs="Times New Roman"/>
          <w:b/>
          <w:bCs/>
          <w:i/>
          <w:shadow/>
          <w:color w:val="31849B" w:themeColor="accent5" w:themeShade="BF"/>
          <w:sz w:val="26"/>
          <w:szCs w:val="26"/>
        </w:rPr>
        <w:t xml:space="preserve"> Роспотребнадзором  является нарушение прав потребителей при условии, что </w:t>
      </w:r>
      <w:r w:rsidR="00474334" w:rsidRPr="00BB7C4D">
        <w:rPr>
          <w:rFonts w:ascii="Verdana" w:hAnsi="Verdana" w:cs="Times New Roman"/>
          <w:b/>
          <w:bCs/>
          <w:i/>
          <w:shadow/>
          <w:color w:val="C00000"/>
          <w:sz w:val="26"/>
          <w:szCs w:val="26"/>
          <w:u w:val="single"/>
        </w:rPr>
        <w:t xml:space="preserve">заявитель </w:t>
      </w:r>
      <w:r w:rsidR="00474334" w:rsidRPr="00BB7C4D">
        <w:rPr>
          <w:rFonts w:ascii="Verdana" w:hAnsi="Verdana" w:cs="Times New Roman"/>
          <w:b/>
          <w:bCs/>
          <w:i/>
          <w:iCs/>
          <w:shadow/>
          <w:color w:val="C00000"/>
          <w:sz w:val="26"/>
          <w:szCs w:val="26"/>
          <w:u w:val="single"/>
        </w:rPr>
        <w:t>обращался за защитой своих нарушенных прав</w:t>
      </w:r>
      <w:r w:rsidR="00474334" w:rsidRPr="00BB7C4D">
        <w:rPr>
          <w:rFonts w:ascii="Verdana" w:hAnsi="Verdana" w:cs="Times New Roman"/>
          <w:b/>
          <w:bCs/>
          <w:i/>
          <w:shadow/>
          <w:color w:val="31849B" w:themeColor="accent5" w:themeShade="BF"/>
          <w:sz w:val="26"/>
          <w:szCs w:val="26"/>
        </w:rPr>
        <w:t xml:space="preserve"> к  юридическому лицу, но такое обращение </w:t>
      </w:r>
      <w:r w:rsidR="00474334" w:rsidRPr="00BB7C4D">
        <w:rPr>
          <w:rFonts w:ascii="Verdana" w:hAnsi="Verdana" w:cs="Times New Roman"/>
          <w:b/>
          <w:bCs/>
          <w:i/>
          <w:shadow/>
          <w:color w:val="C00000"/>
          <w:sz w:val="26"/>
          <w:szCs w:val="26"/>
        </w:rPr>
        <w:t>не было рассмотрено, либо требования заявителя не были удовлетворены</w:t>
      </w:r>
      <w:r w:rsidR="00474334" w:rsidRPr="00474334">
        <w:rPr>
          <w:rFonts w:ascii="Times New Roman" w:hAnsi="Times New Roman" w:cs="Times New Roman"/>
          <w:bCs/>
          <w:shadow/>
          <w:sz w:val="28"/>
          <w:szCs w:val="28"/>
        </w:rPr>
        <w:t xml:space="preserve"> </w:t>
      </w:r>
      <w:r w:rsidR="00474334">
        <w:rPr>
          <w:rFonts w:ascii="Times New Roman" w:hAnsi="Times New Roman" w:cs="Times New Roman"/>
          <w:bCs/>
          <w:shadow/>
          <w:sz w:val="28"/>
          <w:szCs w:val="28"/>
        </w:rPr>
        <w:t xml:space="preserve"> </w:t>
      </w:r>
      <w:r w:rsidR="00474334" w:rsidRPr="00474334">
        <w:rPr>
          <w:rFonts w:ascii="Times New Roman" w:hAnsi="Times New Roman" w:cs="Times New Roman"/>
          <w:bCs/>
          <w:shadow/>
          <w:sz w:val="28"/>
          <w:szCs w:val="28"/>
        </w:rPr>
        <w:t>(</w:t>
      </w:r>
      <w:r w:rsidR="00474334" w:rsidRPr="00BB7C4D">
        <w:rPr>
          <w:rFonts w:ascii="Times New Roman" w:hAnsi="Times New Roman" w:cs="Times New Roman"/>
          <w:bCs/>
          <w:shadow/>
          <w:color w:val="0000FF"/>
          <w:sz w:val="28"/>
          <w:szCs w:val="28"/>
          <w:u w:val="single"/>
        </w:rPr>
        <w:t>П.п</w:t>
      </w:r>
      <w:proofErr w:type="gramStart"/>
      <w:r w:rsidR="00474334" w:rsidRPr="00BB7C4D">
        <w:rPr>
          <w:rFonts w:ascii="Times New Roman" w:hAnsi="Times New Roman" w:cs="Times New Roman"/>
          <w:bCs/>
          <w:shadow/>
          <w:color w:val="0000FF"/>
          <w:sz w:val="28"/>
          <w:szCs w:val="28"/>
          <w:u w:val="single"/>
        </w:rPr>
        <w:t>.в</w:t>
      </w:r>
      <w:proofErr w:type="gramEnd"/>
      <w:r w:rsidR="00474334" w:rsidRPr="00BB7C4D">
        <w:rPr>
          <w:rFonts w:ascii="Times New Roman" w:hAnsi="Times New Roman" w:cs="Times New Roman"/>
          <w:bCs/>
          <w:shadow/>
          <w:color w:val="0000FF"/>
          <w:sz w:val="28"/>
          <w:szCs w:val="28"/>
          <w:u w:val="single"/>
        </w:rPr>
        <w:t xml:space="preserve"> п.2 ч.2 .10 №294-ФЗ</w:t>
      </w:r>
      <w:r w:rsidR="00474334" w:rsidRPr="00474334">
        <w:rPr>
          <w:rFonts w:ascii="Times New Roman" w:hAnsi="Times New Roman" w:cs="Times New Roman"/>
          <w:bCs/>
          <w:shadow/>
          <w:sz w:val="28"/>
          <w:szCs w:val="28"/>
        </w:rPr>
        <w:t>). </w:t>
      </w:r>
    </w:p>
    <w:p w:rsidR="00474334" w:rsidRPr="00BB7C4D" w:rsidRDefault="00474334" w:rsidP="00474334">
      <w:pPr>
        <w:rPr>
          <w:rFonts w:ascii="Verdana" w:hAnsi="Verdana" w:cs="Times New Roman"/>
          <w:b/>
          <w:bCs/>
          <w:i/>
          <w:shadow/>
          <w:color w:val="0000FF"/>
          <w:sz w:val="28"/>
          <w:szCs w:val="28"/>
        </w:rPr>
      </w:pPr>
      <w:r w:rsidRPr="00BB7C4D">
        <w:rPr>
          <w:rFonts w:ascii="Verdana" w:hAnsi="Verdana" w:cs="Times New Roman"/>
          <w:b/>
          <w:bCs/>
          <w:i/>
          <w:shadow/>
          <w:color w:val="0000FF"/>
          <w:sz w:val="28"/>
          <w:szCs w:val="28"/>
        </w:rPr>
        <w:t>Доказ</w:t>
      </w:r>
      <w:r w:rsidR="00BB7C4D" w:rsidRPr="00BB7C4D">
        <w:rPr>
          <w:rFonts w:ascii="Verdana" w:hAnsi="Verdana" w:cs="Times New Roman"/>
          <w:b/>
          <w:bCs/>
          <w:i/>
          <w:shadow/>
          <w:color w:val="0000FF"/>
          <w:sz w:val="28"/>
          <w:szCs w:val="28"/>
        </w:rPr>
        <w:t>ыв</w:t>
      </w:r>
      <w:r w:rsidRPr="00BB7C4D">
        <w:rPr>
          <w:rFonts w:ascii="Verdana" w:hAnsi="Verdana" w:cs="Times New Roman"/>
          <w:b/>
          <w:bCs/>
          <w:i/>
          <w:shadow/>
          <w:color w:val="0000FF"/>
          <w:sz w:val="28"/>
          <w:szCs w:val="28"/>
        </w:rPr>
        <w:t xml:space="preserve">ать </w:t>
      </w:r>
      <w:r w:rsidRPr="00BB7C4D">
        <w:rPr>
          <w:rFonts w:ascii="Verdana" w:hAnsi="Verdana" w:cs="Times New Roman"/>
          <w:b/>
          <w:bCs/>
          <w:i/>
          <w:iCs/>
          <w:shadow/>
          <w:color w:val="0000FF"/>
          <w:sz w:val="28"/>
          <w:szCs w:val="28"/>
        </w:rPr>
        <w:t xml:space="preserve">соблюдение  </w:t>
      </w:r>
      <w:r w:rsidRPr="00BB7C4D">
        <w:rPr>
          <w:rFonts w:ascii="Verdana" w:hAnsi="Verdana" w:cs="Times New Roman"/>
          <w:b/>
          <w:bCs/>
          <w:i/>
          <w:shadow/>
          <w:color w:val="0000FF"/>
          <w:sz w:val="28"/>
          <w:szCs w:val="28"/>
        </w:rPr>
        <w:t>претензионного порядка должен заявитель!</w:t>
      </w:r>
    </w:p>
    <w:p w:rsidR="00466DF0" w:rsidRDefault="00466DF0" w:rsidP="00466DF0">
      <w:pPr>
        <w:ind w:firstLine="0"/>
        <w:jc w:val="center"/>
        <w:rPr>
          <w:rFonts w:ascii="Times New Roman" w:hAnsi="Times New Roman" w:cs="Times New Roman"/>
          <w:b/>
          <w:bCs/>
          <w:i/>
          <w:iCs/>
          <w:shadow/>
          <w:sz w:val="28"/>
          <w:szCs w:val="28"/>
          <w:u w:val="single"/>
        </w:rPr>
      </w:pPr>
      <w:r w:rsidRPr="00466DF0">
        <w:rPr>
          <w:rFonts w:ascii="Times New Roman" w:hAnsi="Times New Roman" w:cs="Times New Roman"/>
          <w:b/>
          <w:bCs/>
          <w:i/>
          <w:iCs/>
          <w:shadow/>
          <w:noProof/>
          <w:sz w:val="28"/>
          <w:szCs w:val="28"/>
          <w:lang w:eastAsia="ru-RU"/>
        </w:rPr>
        <w:lastRenderedPageBreak/>
        <w:drawing>
          <wp:inline distT="0" distB="0" distL="0" distR="0">
            <wp:extent cx="842010" cy="840436"/>
            <wp:effectExtent l="19050" t="0" r="0" b="0"/>
            <wp:docPr id="17" name="Рисунок 191" descr="C:\Users\JJJ\Desktop\2017 МАТЕРИАЛЫ\29.03.2017\важ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JJJ\Desktop\2017 МАТЕРИАЛЫ\29.03.2017\важно.png"/>
                    <pic:cNvPicPr>
                      <a:picLocks noChangeAspect="1" noChangeArrowheads="1"/>
                    </pic:cNvPicPr>
                  </pic:nvPicPr>
                  <pic:blipFill>
                    <a:blip r:embed="rId13" cstate="print"/>
                    <a:srcRect/>
                    <a:stretch>
                      <a:fillRect/>
                    </a:stretch>
                  </pic:blipFill>
                  <pic:spPr bwMode="auto">
                    <a:xfrm>
                      <a:off x="0" y="0"/>
                      <a:ext cx="843510" cy="841934"/>
                    </a:xfrm>
                    <a:prstGeom prst="rect">
                      <a:avLst/>
                    </a:prstGeom>
                    <a:noFill/>
                    <a:ln w="9525">
                      <a:noFill/>
                      <a:miter lim="800000"/>
                      <a:headEnd/>
                      <a:tailEnd/>
                    </a:ln>
                  </pic:spPr>
                </pic:pic>
              </a:graphicData>
            </a:graphic>
          </wp:inline>
        </w:drawing>
      </w:r>
    </w:p>
    <w:p w:rsidR="00474334" w:rsidRPr="00BB7C4D" w:rsidRDefault="00474334" w:rsidP="00474334">
      <w:pPr>
        <w:rPr>
          <w:rFonts w:ascii="Verdana" w:hAnsi="Verdana" w:cs="Times New Roman"/>
          <w:b/>
          <w:bCs/>
          <w:shadow/>
          <w:sz w:val="26"/>
          <w:szCs w:val="26"/>
        </w:rPr>
      </w:pPr>
      <w:r w:rsidRPr="00BB7C4D">
        <w:rPr>
          <w:rFonts w:ascii="Verdana" w:hAnsi="Verdana" w:cs="Times New Roman"/>
          <w:b/>
          <w:bCs/>
          <w:shadow/>
          <w:sz w:val="26"/>
          <w:szCs w:val="26"/>
        </w:rPr>
        <w:t xml:space="preserve">Когда в обращении указывается на </w:t>
      </w:r>
      <w:r w:rsidRPr="00BB7C4D">
        <w:rPr>
          <w:rFonts w:ascii="Verdana" w:hAnsi="Verdana" w:cs="Times New Roman"/>
          <w:b/>
          <w:bCs/>
          <w:i/>
          <w:iCs/>
          <w:shadow/>
          <w:color w:val="C00000"/>
          <w:sz w:val="26"/>
          <w:szCs w:val="26"/>
        </w:rPr>
        <w:t>нарушения требований</w:t>
      </w:r>
      <w:r w:rsidRPr="00BB7C4D">
        <w:rPr>
          <w:rFonts w:ascii="Verdana" w:hAnsi="Verdana" w:cs="Times New Roman"/>
          <w:b/>
          <w:bCs/>
          <w:i/>
          <w:iCs/>
          <w:shadow/>
          <w:sz w:val="26"/>
          <w:szCs w:val="26"/>
        </w:rPr>
        <w:t xml:space="preserve"> </w:t>
      </w:r>
      <w:r w:rsidRPr="00BB7C4D">
        <w:rPr>
          <w:rFonts w:ascii="Verdana" w:hAnsi="Verdana" w:cs="Times New Roman"/>
          <w:b/>
          <w:bCs/>
          <w:shadow/>
          <w:sz w:val="26"/>
          <w:szCs w:val="26"/>
        </w:rPr>
        <w:t xml:space="preserve">санитарного законодательства или о фактах  </w:t>
      </w:r>
      <w:proofErr w:type="gramStart"/>
      <w:r w:rsidRPr="00BB7C4D">
        <w:rPr>
          <w:rFonts w:ascii="Verdana" w:hAnsi="Verdana" w:cs="Times New Roman"/>
          <w:b/>
          <w:bCs/>
          <w:shadow/>
          <w:sz w:val="26"/>
          <w:szCs w:val="26"/>
        </w:rPr>
        <w:t xml:space="preserve">возникновения </w:t>
      </w:r>
      <w:r w:rsidRPr="00BB7C4D">
        <w:rPr>
          <w:rFonts w:ascii="Verdana" w:hAnsi="Verdana" w:cs="Times New Roman"/>
          <w:b/>
          <w:bCs/>
          <w:i/>
          <w:iCs/>
          <w:shadow/>
          <w:color w:val="C00000"/>
          <w:sz w:val="26"/>
          <w:szCs w:val="26"/>
        </w:rPr>
        <w:t xml:space="preserve">угрозы причинения вреда </w:t>
      </w:r>
      <w:r w:rsidRPr="00BB7C4D">
        <w:rPr>
          <w:rFonts w:ascii="Verdana" w:hAnsi="Verdana" w:cs="Times New Roman"/>
          <w:b/>
          <w:bCs/>
          <w:i/>
          <w:shadow/>
          <w:color w:val="C00000"/>
          <w:sz w:val="26"/>
          <w:szCs w:val="26"/>
        </w:rPr>
        <w:t>жизни</w:t>
      </w:r>
      <w:proofErr w:type="gramEnd"/>
      <w:r w:rsidRPr="00BB7C4D">
        <w:rPr>
          <w:rFonts w:ascii="Verdana" w:hAnsi="Verdana" w:cs="Times New Roman"/>
          <w:b/>
          <w:bCs/>
          <w:i/>
          <w:shadow/>
          <w:color w:val="C00000"/>
          <w:sz w:val="26"/>
          <w:szCs w:val="26"/>
        </w:rPr>
        <w:t xml:space="preserve"> и здоровью</w:t>
      </w:r>
      <w:r w:rsidRPr="00BB7C4D">
        <w:rPr>
          <w:rFonts w:ascii="Verdana" w:hAnsi="Verdana" w:cs="Times New Roman"/>
          <w:b/>
          <w:bCs/>
          <w:shadow/>
          <w:sz w:val="26"/>
          <w:szCs w:val="26"/>
        </w:rPr>
        <w:t xml:space="preserve"> – претензионный порядок</w:t>
      </w:r>
      <w:r w:rsidRPr="00BB7C4D">
        <w:rPr>
          <w:rFonts w:ascii="Verdana" w:hAnsi="Verdana" w:cs="Times New Roman"/>
          <w:b/>
          <w:bCs/>
          <w:i/>
          <w:iCs/>
          <w:shadow/>
          <w:sz w:val="26"/>
          <w:szCs w:val="26"/>
        </w:rPr>
        <w:t xml:space="preserve"> </w:t>
      </w:r>
      <w:r w:rsidRPr="00BB7C4D">
        <w:rPr>
          <w:rFonts w:ascii="Verdana" w:hAnsi="Verdana" w:cs="Times New Roman"/>
          <w:b/>
          <w:bCs/>
          <w:i/>
          <w:iCs/>
          <w:shadow/>
          <w:color w:val="0000FF"/>
          <w:sz w:val="26"/>
          <w:szCs w:val="26"/>
        </w:rPr>
        <w:t>не применяется</w:t>
      </w:r>
      <w:r w:rsidRPr="00BB7C4D">
        <w:rPr>
          <w:rFonts w:ascii="Verdana" w:hAnsi="Verdana" w:cs="Times New Roman"/>
          <w:b/>
          <w:bCs/>
          <w:i/>
          <w:iCs/>
          <w:shadow/>
          <w:sz w:val="26"/>
          <w:szCs w:val="26"/>
        </w:rPr>
        <w:t>.</w:t>
      </w:r>
    </w:p>
    <w:p w:rsidR="00C70782" w:rsidRPr="00C70782" w:rsidRDefault="00474334" w:rsidP="00474334">
      <w:pPr>
        <w:rPr>
          <w:rFonts w:ascii="Times New Roman" w:hAnsi="Times New Roman" w:cs="Times New Roman"/>
          <w:bCs/>
          <w:shadow/>
          <w:sz w:val="28"/>
          <w:szCs w:val="28"/>
        </w:rPr>
      </w:pPr>
      <w:r w:rsidRPr="00BB7C4D">
        <w:rPr>
          <w:rFonts w:ascii="Verdana" w:hAnsi="Verdana" w:cs="Times New Roman"/>
          <w:b/>
          <w:bCs/>
          <w:shadow/>
          <w:sz w:val="26"/>
          <w:szCs w:val="26"/>
        </w:rPr>
        <w:t xml:space="preserve">С 01.01.2017г. предусмотрено право Роспотребнадзора обратиться в суд с иском </w:t>
      </w:r>
      <w:r w:rsidRPr="00BB7C4D">
        <w:rPr>
          <w:rFonts w:ascii="Verdana" w:hAnsi="Verdana" w:cs="Times New Roman"/>
          <w:b/>
          <w:bCs/>
          <w:i/>
          <w:iCs/>
          <w:shadow/>
          <w:color w:val="C00000"/>
          <w:sz w:val="26"/>
          <w:szCs w:val="26"/>
        </w:rPr>
        <w:t>о взыскании с заявителя расходов</w:t>
      </w:r>
      <w:r w:rsidRPr="00BB7C4D">
        <w:rPr>
          <w:rFonts w:ascii="Verdana" w:hAnsi="Verdana" w:cs="Times New Roman"/>
          <w:b/>
          <w:bCs/>
          <w:shadow/>
          <w:color w:val="C00000"/>
          <w:sz w:val="26"/>
          <w:szCs w:val="26"/>
        </w:rPr>
        <w:t>,</w:t>
      </w:r>
      <w:r w:rsidRPr="00BB7C4D">
        <w:rPr>
          <w:rFonts w:ascii="Verdana" w:hAnsi="Verdana" w:cs="Times New Roman"/>
          <w:b/>
          <w:bCs/>
          <w:shadow/>
          <w:sz w:val="26"/>
          <w:szCs w:val="26"/>
        </w:rPr>
        <w:t xml:space="preserve">  понесенных органом в связи с рассмотрением поступившего заявления, если в нем были указаны </w:t>
      </w:r>
      <w:r w:rsidRPr="00BB7C4D">
        <w:rPr>
          <w:rFonts w:ascii="Verdana" w:hAnsi="Verdana" w:cs="Times New Roman"/>
          <w:b/>
          <w:bCs/>
          <w:i/>
          <w:iCs/>
          <w:shadow/>
          <w:color w:val="C00000"/>
          <w:sz w:val="26"/>
          <w:szCs w:val="26"/>
        </w:rPr>
        <w:t>заведомо ложные сведения</w:t>
      </w:r>
      <w:r w:rsidRPr="00474334">
        <w:rPr>
          <w:rFonts w:ascii="Times New Roman" w:hAnsi="Times New Roman" w:cs="Times New Roman"/>
          <w:b/>
          <w:bCs/>
          <w:i/>
          <w:iCs/>
          <w:shadow/>
          <w:sz w:val="28"/>
          <w:szCs w:val="28"/>
        </w:rPr>
        <w:t xml:space="preserve"> </w:t>
      </w:r>
      <w:r w:rsidRPr="00474334">
        <w:rPr>
          <w:rFonts w:ascii="Times New Roman" w:hAnsi="Times New Roman" w:cs="Times New Roman"/>
          <w:bCs/>
          <w:shadow/>
          <w:sz w:val="28"/>
          <w:szCs w:val="28"/>
        </w:rPr>
        <w:t>(</w:t>
      </w:r>
      <w:proofErr w:type="gramStart"/>
      <w:r w:rsidRPr="00474334">
        <w:rPr>
          <w:rFonts w:ascii="Times New Roman" w:hAnsi="Times New Roman" w:cs="Times New Roman"/>
          <w:bCs/>
          <w:shadow/>
          <w:sz w:val="28"/>
          <w:szCs w:val="28"/>
          <w:u w:val="single"/>
        </w:rPr>
        <w:t>ч</w:t>
      </w:r>
      <w:proofErr w:type="gramEnd"/>
      <w:r w:rsidRPr="00474334">
        <w:rPr>
          <w:rFonts w:ascii="Times New Roman" w:hAnsi="Times New Roman" w:cs="Times New Roman"/>
          <w:bCs/>
          <w:shadow/>
          <w:color w:val="2C3FCA"/>
          <w:sz w:val="28"/>
          <w:szCs w:val="28"/>
          <w:u w:val="single"/>
        </w:rPr>
        <w:t xml:space="preserve">.3.5 ст.10 </w:t>
      </w:r>
      <w:r>
        <w:rPr>
          <w:rFonts w:ascii="Times New Roman" w:hAnsi="Times New Roman" w:cs="Times New Roman"/>
          <w:bCs/>
          <w:shadow/>
          <w:color w:val="2C3FCA"/>
          <w:sz w:val="28"/>
          <w:szCs w:val="28"/>
          <w:u w:val="single"/>
        </w:rPr>
        <w:t>№</w:t>
      </w:r>
      <w:r w:rsidRPr="00474334">
        <w:rPr>
          <w:rFonts w:ascii="Times New Roman" w:hAnsi="Times New Roman" w:cs="Times New Roman"/>
          <w:bCs/>
          <w:shadow/>
          <w:color w:val="2C3FCA"/>
          <w:sz w:val="28"/>
          <w:szCs w:val="28"/>
          <w:u w:val="single"/>
        </w:rPr>
        <w:t xml:space="preserve">277-ФЗ </w:t>
      </w:r>
      <w:r>
        <w:rPr>
          <w:rFonts w:ascii="Times New Roman" w:hAnsi="Times New Roman" w:cs="Times New Roman"/>
          <w:bCs/>
          <w:shadow/>
          <w:color w:val="2C3FCA"/>
          <w:sz w:val="28"/>
          <w:szCs w:val="28"/>
          <w:u w:val="single"/>
        </w:rPr>
        <w:t xml:space="preserve">ред. </w:t>
      </w:r>
      <w:r w:rsidRPr="00474334">
        <w:rPr>
          <w:rFonts w:ascii="Times New Roman" w:hAnsi="Times New Roman" w:cs="Times New Roman"/>
          <w:bCs/>
          <w:shadow/>
          <w:color w:val="2C3FCA"/>
          <w:sz w:val="28"/>
          <w:szCs w:val="28"/>
          <w:u w:val="single"/>
        </w:rPr>
        <w:t>от 03.07.2016</w:t>
      </w:r>
      <w:r w:rsidRPr="00474334">
        <w:rPr>
          <w:rFonts w:ascii="Times New Roman" w:hAnsi="Times New Roman" w:cs="Times New Roman"/>
          <w:bCs/>
          <w:shadow/>
          <w:sz w:val="28"/>
          <w:szCs w:val="28"/>
        </w:rPr>
        <w:t>).</w:t>
      </w:r>
    </w:p>
    <w:p w:rsidR="00C70782" w:rsidRPr="00810548" w:rsidRDefault="00474334" w:rsidP="00BB7C4D">
      <w:pPr>
        <w:spacing w:before="240" w:after="240"/>
        <w:jc w:val="center"/>
        <w:rPr>
          <w:rFonts w:ascii="Verdana" w:hAnsi="Verdana" w:cs="Times New Roman"/>
          <w:b/>
          <w:bCs/>
          <w:emboss/>
          <w:color w:val="8A0000"/>
          <w:sz w:val="40"/>
          <w:szCs w:val="40"/>
        </w:rPr>
      </w:pPr>
      <w:r w:rsidRPr="00810548">
        <w:rPr>
          <w:rFonts w:ascii="Verdana" w:hAnsi="Verdana" w:cs="Times New Roman"/>
          <w:b/>
          <w:bCs/>
          <w:emboss/>
          <w:color w:val="8A0000"/>
          <w:sz w:val="40"/>
          <w:szCs w:val="40"/>
        </w:rPr>
        <w:t>П</w:t>
      </w:r>
      <w:r w:rsidR="00810548" w:rsidRPr="00810548">
        <w:rPr>
          <w:rFonts w:ascii="Verdana" w:hAnsi="Verdana" w:cs="Times New Roman"/>
          <w:b/>
          <w:bCs/>
          <w:emboss/>
          <w:color w:val="8A0000"/>
          <w:sz w:val="40"/>
          <w:szCs w:val="40"/>
        </w:rPr>
        <w:t>РОКУРАТУРА</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Поводом для обращения в прокуратуру</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 xml:space="preserve">может стать </w:t>
      </w:r>
      <w:r w:rsidRPr="00474334">
        <w:rPr>
          <w:rFonts w:ascii="Times New Roman" w:hAnsi="Times New Roman" w:cs="Times New Roman"/>
          <w:b/>
          <w:bCs/>
          <w:i/>
          <w:iCs/>
          <w:shadow/>
          <w:sz w:val="28"/>
          <w:szCs w:val="28"/>
        </w:rPr>
        <w:t xml:space="preserve">любое нарушение закона </w:t>
      </w:r>
      <w:r>
        <w:rPr>
          <w:rFonts w:ascii="Times New Roman" w:hAnsi="Times New Roman" w:cs="Times New Roman"/>
          <w:b/>
          <w:bCs/>
          <w:i/>
          <w:iCs/>
          <w:shadow/>
          <w:sz w:val="28"/>
          <w:szCs w:val="28"/>
        </w:rPr>
        <w:t xml:space="preserve"> </w:t>
      </w:r>
      <w:r w:rsidRPr="00474334">
        <w:rPr>
          <w:rFonts w:ascii="Times New Roman" w:hAnsi="Times New Roman" w:cs="Times New Roman"/>
          <w:shadow/>
          <w:sz w:val="28"/>
          <w:szCs w:val="28"/>
        </w:rPr>
        <w:t>(</w:t>
      </w:r>
      <w:r w:rsidRPr="00474334">
        <w:rPr>
          <w:rFonts w:ascii="Times New Roman" w:hAnsi="Times New Roman" w:cs="Times New Roman"/>
          <w:shadow/>
          <w:color w:val="2C3FCA"/>
          <w:sz w:val="28"/>
          <w:szCs w:val="28"/>
          <w:u w:val="single"/>
        </w:rPr>
        <w:t>ст.10 №2202-1 ФЗ</w:t>
      </w:r>
      <w:r w:rsidRPr="00474334">
        <w:rPr>
          <w:rFonts w:ascii="Times New Roman" w:hAnsi="Times New Roman" w:cs="Times New Roman"/>
          <w:shadow/>
          <w:sz w:val="28"/>
          <w:szCs w:val="28"/>
        </w:rPr>
        <w:t xml:space="preserve">). </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В задачи прокуратуры входит также</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выявление нарушений законности</w:t>
      </w:r>
      <w:r>
        <w:rPr>
          <w:rFonts w:ascii="Times New Roman" w:hAnsi="Times New Roman" w:cs="Times New Roman"/>
          <w:shadow/>
          <w:sz w:val="28"/>
          <w:szCs w:val="28"/>
        </w:rPr>
        <w:t xml:space="preserve"> </w:t>
      </w:r>
      <w:r w:rsidRPr="00474334">
        <w:rPr>
          <w:rFonts w:ascii="Times New Roman" w:hAnsi="Times New Roman" w:cs="Times New Roman"/>
          <w:b/>
          <w:bCs/>
          <w:i/>
          <w:iCs/>
          <w:shadow/>
          <w:sz w:val="28"/>
          <w:szCs w:val="28"/>
        </w:rPr>
        <w:t xml:space="preserve">надзорными органами </w:t>
      </w:r>
      <w:r w:rsidRPr="00474334">
        <w:rPr>
          <w:rFonts w:ascii="Times New Roman" w:hAnsi="Times New Roman" w:cs="Times New Roman"/>
          <w:shadow/>
          <w:sz w:val="28"/>
          <w:szCs w:val="28"/>
        </w:rPr>
        <w:t xml:space="preserve">(ГЖИ, Роспотребнадзор, и </w:t>
      </w:r>
      <w:proofErr w:type="gramStart"/>
      <w:r w:rsidRPr="00474334">
        <w:rPr>
          <w:rFonts w:ascii="Times New Roman" w:hAnsi="Times New Roman" w:cs="Times New Roman"/>
          <w:shadow/>
          <w:sz w:val="28"/>
          <w:szCs w:val="28"/>
        </w:rPr>
        <w:t>др</w:t>
      </w:r>
      <w:proofErr w:type="gramEnd"/>
      <w:r w:rsidRPr="00474334">
        <w:rPr>
          <w:rFonts w:ascii="Times New Roman" w:hAnsi="Times New Roman" w:cs="Times New Roman"/>
          <w:shadow/>
          <w:sz w:val="28"/>
          <w:szCs w:val="28"/>
        </w:rPr>
        <w:t>).</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Основанием для подачи жалобы в прокуратуру являются:</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xml:space="preserve">- халатность, создающая </w:t>
      </w:r>
      <w:r w:rsidRPr="00474334">
        <w:rPr>
          <w:rFonts w:ascii="Times New Roman" w:hAnsi="Times New Roman" w:cs="Times New Roman"/>
          <w:b/>
          <w:bCs/>
          <w:i/>
          <w:iCs/>
          <w:shadow/>
          <w:sz w:val="28"/>
          <w:szCs w:val="28"/>
        </w:rPr>
        <w:t>угрозу жизнеобеспечению</w:t>
      </w:r>
      <w:r w:rsidRPr="00474334">
        <w:rPr>
          <w:rFonts w:ascii="Times New Roman" w:hAnsi="Times New Roman" w:cs="Times New Roman"/>
          <w:shadow/>
          <w:sz w:val="28"/>
          <w:szCs w:val="28"/>
        </w:rPr>
        <w:t xml:space="preserve"> жителей;</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xml:space="preserve">- </w:t>
      </w:r>
      <w:r w:rsidRPr="00474334">
        <w:rPr>
          <w:rFonts w:ascii="Times New Roman" w:hAnsi="Times New Roman" w:cs="Times New Roman"/>
          <w:b/>
          <w:bCs/>
          <w:i/>
          <w:iCs/>
          <w:shadow/>
          <w:sz w:val="28"/>
          <w:szCs w:val="28"/>
        </w:rPr>
        <w:t>бездействие</w:t>
      </w:r>
      <w:r w:rsidRPr="00474334">
        <w:rPr>
          <w:rFonts w:ascii="Times New Roman" w:hAnsi="Times New Roman" w:cs="Times New Roman"/>
          <w:shadow/>
          <w:sz w:val="28"/>
          <w:szCs w:val="28"/>
        </w:rPr>
        <w:t>, которое повлекло порчу имущества жильцов из-за неустранённых неисправностей;</w:t>
      </w:r>
    </w:p>
    <w:p w:rsid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xml:space="preserve">- </w:t>
      </w:r>
      <w:r w:rsidRPr="00474334">
        <w:rPr>
          <w:rFonts w:ascii="Times New Roman" w:hAnsi="Times New Roman" w:cs="Times New Roman"/>
          <w:b/>
          <w:bCs/>
          <w:i/>
          <w:iCs/>
          <w:shadow/>
          <w:sz w:val="28"/>
          <w:szCs w:val="28"/>
        </w:rPr>
        <w:t xml:space="preserve">неоднократное обращение </w:t>
      </w:r>
      <w:r w:rsidRPr="00474334">
        <w:rPr>
          <w:rFonts w:ascii="Times New Roman" w:hAnsi="Times New Roman" w:cs="Times New Roman"/>
          <w:shadow/>
          <w:sz w:val="28"/>
          <w:szCs w:val="28"/>
        </w:rPr>
        <w:t>с жалобами</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 xml:space="preserve">на обслуживание в УК, Роспотребнадзор, </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ГЖИ, не повлекшее за собой решение</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вопроса.</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xml:space="preserve">В прокуратуру также следует </w:t>
      </w:r>
      <w:proofErr w:type="gramStart"/>
      <w:r w:rsidRPr="00474334">
        <w:rPr>
          <w:rFonts w:ascii="Times New Roman" w:hAnsi="Times New Roman" w:cs="Times New Roman"/>
          <w:shadow/>
          <w:sz w:val="28"/>
          <w:szCs w:val="28"/>
        </w:rPr>
        <w:t xml:space="preserve">обращаться с </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заявлением с просьбой провести</w:t>
      </w:r>
      <w:proofErr w:type="gramEnd"/>
      <w:r w:rsidRPr="00474334">
        <w:rPr>
          <w:rFonts w:ascii="Times New Roman" w:hAnsi="Times New Roman" w:cs="Times New Roman"/>
          <w:shadow/>
          <w:sz w:val="28"/>
          <w:szCs w:val="28"/>
        </w:rPr>
        <w:t xml:space="preserve"> проверку и</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решить вопрос о возбуждении дела, когда</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 xml:space="preserve">совершено </w:t>
      </w:r>
      <w:r w:rsidRPr="00474334">
        <w:rPr>
          <w:rFonts w:ascii="Times New Roman" w:hAnsi="Times New Roman" w:cs="Times New Roman"/>
          <w:b/>
          <w:bCs/>
          <w:i/>
          <w:iCs/>
          <w:shadow/>
          <w:sz w:val="28"/>
          <w:szCs w:val="28"/>
        </w:rPr>
        <w:t xml:space="preserve">административное правонарушение  </w:t>
      </w:r>
      <w:r w:rsidRPr="00474334">
        <w:rPr>
          <w:rFonts w:ascii="Times New Roman" w:hAnsi="Times New Roman" w:cs="Times New Roman"/>
          <w:shadow/>
          <w:sz w:val="28"/>
          <w:szCs w:val="28"/>
        </w:rPr>
        <w:t xml:space="preserve">(перечень статей КоАП РФ, дела по которым  возбуждает прокурор, даны в </w:t>
      </w:r>
      <w:r w:rsidRPr="00474334">
        <w:rPr>
          <w:rFonts w:ascii="Times New Roman" w:hAnsi="Times New Roman" w:cs="Times New Roman"/>
          <w:shadow/>
          <w:color w:val="2C3FCA"/>
          <w:sz w:val="28"/>
          <w:szCs w:val="28"/>
          <w:u w:val="single"/>
        </w:rPr>
        <w:t>ст. 28.4 КоАП РФ</w:t>
      </w:r>
      <w:r w:rsidRPr="00474334">
        <w:rPr>
          <w:rFonts w:ascii="Times New Roman" w:hAnsi="Times New Roman" w:cs="Times New Roman"/>
          <w:shadow/>
          <w:sz w:val="28"/>
          <w:szCs w:val="28"/>
        </w:rPr>
        <w:t>).</w:t>
      </w:r>
    </w:p>
    <w:p w:rsid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Необходимую информацию можно посмотреть на официальном сайте</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 xml:space="preserve"> </w:t>
      </w:r>
    </w:p>
    <w:p w:rsidR="00474334" w:rsidRPr="00474334" w:rsidRDefault="00E834DE" w:rsidP="00474334">
      <w:pPr>
        <w:rPr>
          <w:rFonts w:ascii="Times New Roman" w:hAnsi="Times New Roman" w:cs="Times New Roman"/>
          <w:shadow/>
          <w:sz w:val="28"/>
          <w:szCs w:val="28"/>
        </w:rPr>
      </w:pPr>
      <w:hyperlink r:id="rId27" w:history="1">
        <w:r w:rsidR="00474334" w:rsidRPr="00474334">
          <w:rPr>
            <w:rStyle w:val="a6"/>
            <w:rFonts w:ascii="Times New Roman" w:hAnsi="Times New Roman" w:cs="Times New Roman"/>
            <w:shadow/>
            <w:sz w:val="28"/>
            <w:szCs w:val="28"/>
          </w:rPr>
          <w:t>http://genproc.gov.ru/structure/subjects/office-</w:t>
        </w:r>
      </w:hyperlink>
      <w:hyperlink r:id="rId28" w:history="1">
        <w:r w:rsidR="00474334" w:rsidRPr="00474334">
          <w:rPr>
            <w:rStyle w:val="a6"/>
            <w:rFonts w:ascii="Times New Roman" w:hAnsi="Times New Roman" w:cs="Times New Roman"/>
            <w:shadow/>
            <w:sz w:val="28"/>
            <w:szCs w:val="28"/>
          </w:rPr>
          <w:t>1140/</w:t>
        </w:r>
      </w:hyperlink>
      <w:r w:rsidR="00474334" w:rsidRPr="00474334">
        <w:rPr>
          <w:rFonts w:ascii="Times New Roman" w:hAnsi="Times New Roman" w:cs="Times New Roman"/>
          <w:shadow/>
          <w:sz w:val="28"/>
          <w:szCs w:val="28"/>
        </w:rPr>
        <w:t>.</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lastRenderedPageBreak/>
        <w:t>Обращение в прокуратуру может быть</w:t>
      </w:r>
      <w:r>
        <w:rPr>
          <w:rFonts w:ascii="Times New Roman" w:hAnsi="Times New Roman" w:cs="Times New Roman"/>
          <w:shadow/>
          <w:sz w:val="28"/>
          <w:szCs w:val="28"/>
        </w:rPr>
        <w:t xml:space="preserve"> </w:t>
      </w:r>
      <w:r w:rsidRPr="00474334">
        <w:rPr>
          <w:rFonts w:ascii="Times New Roman" w:hAnsi="Times New Roman" w:cs="Times New Roman"/>
          <w:b/>
          <w:bCs/>
          <w:i/>
          <w:iCs/>
          <w:shadow/>
          <w:sz w:val="28"/>
          <w:szCs w:val="28"/>
        </w:rPr>
        <w:t>коллективным</w:t>
      </w:r>
      <w:r w:rsidRPr="00474334">
        <w:rPr>
          <w:rFonts w:ascii="Times New Roman" w:hAnsi="Times New Roman" w:cs="Times New Roman"/>
          <w:shadow/>
          <w:sz w:val="28"/>
          <w:szCs w:val="28"/>
        </w:rPr>
        <w:t xml:space="preserve"> и </w:t>
      </w:r>
      <w:r w:rsidRPr="00474334">
        <w:rPr>
          <w:rFonts w:ascii="Times New Roman" w:hAnsi="Times New Roman" w:cs="Times New Roman"/>
          <w:b/>
          <w:bCs/>
          <w:i/>
          <w:iCs/>
          <w:shadow/>
          <w:sz w:val="28"/>
          <w:szCs w:val="28"/>
        </w:rPr>
        <w:t>индивидуальным</w:t>
      </w:r>
      <w:r w:rsidRPr="00474334">
        <w:rPr>
          <w:rFonts w:ascii="Times New Roman" w:hAnsi="Times New Roman" w:cs="Times New Roman"/>
          <w:shadow/>
          <w:sz w:val="28"/>
          <w:szCs w:val="28"/>
        </w:rPr>
        <w:t>. Рассматриваются  также обращения граждан,</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 xml:space="preserve">направленные </w:t>
      </w:r>
      <w:r w:rsidRPr="00474334">
        <w:rPr>
          <w:rFonts w:ascii="Times New Roman" w:hAnsi="Times New Roman" w:cs="Times New Roman"/>
          <w:b/>
          <w:bCs/>
          <w:i/>
          <w:iCs/>
          <w:shadow/>
          <w:sz w:val="28"/>
          <w:szCs w:val="28"/>
        </w:rPr>
        <w:t>СМИ.</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Поступившие обращения подлежат обязательной</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 xml:space="preserve">регистрации в течение </w:t>
      </w:r>
      <w:r w:rsidRPr="00474334">
        <w:rPr>
          <w:rFonts w:ascii="Times New Roman" w:hAnsi="Times New Roman" w:cs="Times New Roman"/>
          <w:b/>
          <w:bCs/>
          <w:i/>
          <w:iCs/>
          <w:shadow/>
          <w:sz w:val="28"/>
          <w:szCs w:val="28"/>
        </w:rPr>
        <w:t xml:space="preserve">3 дней </w:t>
      </w:r>
      <w:r w:rsidRPr="00474334">
        <w:rPr>
          <w:rFonts w:ascii="Times New Roman" w:hAnsi="Times New Roman" w:cs="Times New Roman"/>
          <w:shadow/>
          <w:sz w:val="28"/>
          <w:szCs w:val="28"/>
        </w:rPr>
        <w:t>с момента</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поступления в органы прокуратуры.</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Обращение составляется на имя</w:t>
      </w:r>
      <w:r>
        <w:rPr>
          <w:rFonts w:ascii="Times New Roman" w:hAnsi="Times New Roman" w:cs="Times New Roman"/>
          <w:shadow/>
          <w:sz w:val="28"/>
          <w:szCs w:val="28"/>
        </w:rPr>
        <w:t xml:space="preserve"> </w:t>
      </w:r>
      <w:r w:rsidRPr="00474334">
        <w:rPr>
          <w:rFonts w:ascii="Times New Roman" w:hAnsi="Times New Roman" w:cs="Times New Roman"/>
          <w:b/>
          <w:bCs/>
          <w:i/>
          <w:iCs/>
          <w:shadow/>
          <w:sz w:val="28"/>
          <w:szCs w:val="28"/>
        </w:rPr>
        <w:t>прокурора того района</w:t>
      </w:r>
      <w:r w:rsidRPr="00474334">
        <w:rPr>
          <w:rFonts w:ascii="Times New Roman" w:hAnsi="Times New Roman" w:cs="Times New Roman"/>
          <w:shadow/>
          <w:sz w:val="28"/>
          <w:szCs w:val="28"/>
        </w:rPr>
        <w:t>, где находится</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предприятие, учреждение, организация или</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проживает лицо, допустившее нарушение закона.</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xml:space="preserve">Обращение (жалоба) составляется в соответствие с </w:t>
      </w:r>
      <w:r>
        <w:rPr>
          <w:rFonts w:ascii="Times New Roman" w:hAnsi="Times New Roman" w:cs="Times New Roman"/>
          <w:shadow/>
          <w:sz w:val="28"/>
          <w:szCs w:val="28"/>
        </w:rPr>
        <w:t>№</w:t>
      </w:r>
      <w:r w:rsidRPr="00474334">
        <w:rPr>
          <w:rFonts w:ascii="Times New Roman" w:hAnsi="Times New Roman" w:cs="Times New Roman"/>
          <w:b/>
          <w:bCs/>
          <w:i/>
          <w:iCs/>
          <w:shadow/>
          <w:sz w:val="28"/>
          <w:szCs w:val="28"/>
        </w:rPr>
        <w:t>59-ФЗ.</w:t>
      </w:r>
      <w:r>
        <w:rPr>
          <w:rFonts w:ascii="Times New Roman" w:hAnsi="Times New Roman" w:cs="Times New Roman"/>
          <w:b/>
          <w:bCs/>
          <w:i/>
          <w:iCs/>
          <w:shadow/>
          <w:sz w:val="28"/>
          <w:szCs w:val="28"/>
        </w:rPr>
        <w:t xml:space="preserve"> </w:t>
      </w:r>
      <w:r w:rsidRPr="00474334">
        <w:rPr>
          <w:rFonts w:ascii="Times New Roman" w:hAnsi="Times New Roman" w:cs="Times New Roman"/>
          <w:shadow/>
          <w:sz w:val="28"/>
          <w:szCs w:val="28"/>
        </w:rPr>
        <w:t xml:space="preserve">Сроки ответов даются в соотвествии с </w:t>
      </w:r>
      <w:r>
        <w:rPr>
          <w:rFonts w:ascii="Times New Roman" w:hAnsi="Times New Roman" w:cs="Times New Roman"/>
          <w:shadow/>
          <w:sz w:val="28"/>
          <w:szCs w:val="28"/>
        </w:rPr>
        <w:t>№</w:t>
      </w:r>
      <w:r w:rsidRPr="00474334">
        <w:rPr>
          <w:rFonts w:ascii="Times New Roman" w:hAnsi="Times New Roman" w:cs="Times New Roman"/>
          <w:b/>
          <w:bCs/>
          <w:i/>
          <w:iCs/>
          <w:shadow/>
          <w:sz w:val="28"/>
          <w:szCs w:val="28"/>
        </w:rPr>
        <w:t>59-ФЗ.</w:t>
      </w:r>
    </w:p>
    <w:p w:rsidR="00474334" w:rsidRPr="001E6913" w:rsidRDefault="00466DF0" w:rsidP="00466DF0">
      <w:pPr>
        <w:ind w:firstLine="0"/>
        <w:rPr>
          <w:rFonts w:ascii="Verdana" w:hAnsi="Verdana" w:cs="Times New Roman"/>
          <w:b/>
          <w:i/>
          <w:shadow/>
          <w:color w:val="C00000"/>
          <w:sz w:val="26"/>
          <w:szCs w:val="26"/>
        </w:rPr>
      </w:pPr>
      <w:r w:rsidRPr="001E6913">
        <w:rPr>
          <w:rFonts w:ascii="Verdana" w:hAnsi="Verdana" w:cs="Times New Roman"/>
          <w:b/>
          <w:bCs/>
          <w:i/>
          <w:iCs/>
          <w:shadow/>
          <w:noProof/>
          <w:color w:val="C00000"/>
          <w:sz w:val="26"/>
          <w:szCs w:val="26"/>
          <w:lang w:eastAsia="ru-RU"/>
        </w:rPr>
        <w:drawing>
          <wp:anchor distT="0" distB="0" distL="114300" distR="114300" simplePos="0" relativeHeight="251674624" behindDoc="1" locked="0" layoutInCell="1" allowOverlap="1">
            <wp:simplePos x="0" y="0"/>
            <wp:positionH relativeFrom="column">
              <wp:posOffset>20955</wp:posOffset>
            </wp:positionH>
            <wp:positionV relativeFrom="paragraph">
              <wp:posOffset>-635</wp:posOffset>
            </wp:positionV>
            <wp:extent cx="810895" cy="617220"/>
            <wp:effectExtent l="19050" t="0" r="8255" b="0"/>
            <wp:wrapTight wrapText="bothSides">
              <wp:wrapPolygon edited="0">
                <wp:start x="-507" y="0"/>
                <wp:lineTo x="-507" y="20667"/>
                <wp:lineTo x="21820" y="20667"/>
                <wp:lineTo x="21820" y="0"/>
                <wp:lineTo x="-507" y="0"/>
              </wp:wrapPolygon>
            </wp:wrapTight>
            <wp:docPr id="18" name="Рисунок 270" descr="http://www.adm-tavda.ru/userfiles/17_03_2014_25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adm-tavda.ru/userfiles/17_03_2014_25276.jpg"/>
                    <pic:cNvPicPr>
                      <a:picLocks noChangeAspect="1" noChangeArrowheads="1"/>
                    </pic:cNvPicPr>
                  </pic:nvPicPr>
                  <pic:blipFill>
                    <a:blip r:embed="rId8" cstate="print"/>
                    <a:srcRect/>
                    <a:stretch>
                      <a:fillRect/>
                    </a:stretch>
                  </pic:blipFill>
                  <pic:spPr bwMode="auto">
                    <a:xfrm>
                      <a:off x="0" y="0"/>
                      <a:ext cx="810895" cy="617220"/>
                    </a:xfrm>
                    <a:prstGeom prst="rect">
                      <a:avLst/>
                    </a:prstGeom>
                    <a:noFill/>
                    <a:ln w="9525">
                      <a:noFill/>
                      <a:miter lim="800000"/>
                      <a:headEnd/>
                      <a:tailEnd/>
                    </a:ln>
                  </pic:spPr>
                </pic:pic>
              </a:graphicData>
            </a:graphic>
          </wp:anchor>
        </w:drawing>
      </w:r>
      <w:r w:rsidR="00474334" w:rsidRPr="001E6913">
        <w:rPr>
          <w:rFonts w:ascii="Verdana" w:hAnsi="Verdana" w:cs="Times New Roman"/>
          <w:b/>
          <w:bCs/>
          <w:i/>
          <w:iCs/>
          <w:shadow/>
          <w:color w:val="C00000"/>
          <w:sz w:val="26"/>
          <w:szCs w:val="26"/>
        </w:rPr>
        <w:t xml:space="preserve">Запрещается пересылка жалобы  </w:t>
      </w:r>
      <w:r w:rsidR="00474334" w:rsidRPr="001E6913">
        <w:rPr>
          <w:rFonts w:ascii="Verdana" w:hAnsi="Verdana" w:cs="Times New Roman"/>
          <w:b/>
          <w:i/>
          <w:shadow/>
          <w:color w:val="C00000"/>
          <w:sz w:val="26"/>
          <w:szCs w:val="26"/>
        </w:rPr>
        <w:t>в орган или должностному лицу, решения либо действия которых обжалуются.</w:t>
      </w:r>
    </w:p>
    <w:p w:rsidR="00474334" w:rsidRPr="001E6913" w:rsidRDefault="00474334" w:rsidP="00466DF0">
      <w:pPr>
        <w:ind w:firstLine="0"/>
        <w:rPr>
          <w:rFonts w:ascii="Verdana" w:hAnsi="Verdana" w:cs="Times New Roman"/>
          <w:shadow/>
          <w:color w:val="C00000"/>
          <w:sz w:val="26"/>
          <w:szCs w:val="26"/>
        </w:rPr>
      </w:pPr>
      <w:r w:rsidRPr="001E6913">
        <w:rPr>
          <w:rFonts w:ascii="Verdana" w:hAnsi="Verdana" w:cs="Times New Roman"/>
          <w:b/>
          <w:i/>
          <w:shadow/>
          <w:color w:val="C00000"/>
          <w:sz w:val="26"/>
          <w:szCs w:val="26"/>
        </w:rPr>
        <w:t xml:space="preserve">В случае указания в обращении </w:t>
      </w:r>
      <w:r w:rsidRPr="001E6913">
        <w:rPr>
          <w:rFonts w:ascii="Verdana" w:hAnsi="Verdana" w:cs="Times New Roman"/>
          <w:b/>
          <w:bCs/>
          <w:i/>
          <w:iCs/>
          <w:shadow/>
          <w:color w:val="C00000"/>
          <w:sz w:val="26"/>
          <w:szCs w:val="26"/>
        </w:rPr>
        <w:t xml:space="preserve">заведомо ложных сведений </w:t>
      </w:r>
      <w:r w:rsidRPr="001E6913">
        <w:rPr>
          <w:rFonts w:ascii="Verdana" w:hAnsi="Verdana" w:cs="Times New Roman"/>
          <w:b/>
          <w:i/>
          <w:shadow/>
          <w:color w:val="C00000"/>
          <w:sz w:val="26"/>
          <w:szCs w:val="26"/>
        </w:rPr>
        <w:t xml:space="preserve">понесенные в связи с его рассмотрением расходы могут быть </w:t>
      </w:r>
      <w:r w:rsidRPr="001E6913">
        <w:rPr>
          <w:rFonts w:ascii="Verdana" w:hAnsi="Verdana" w:cs="Times New Roman"/>
          <w:b/>
          <w:bCs/>
          <w:i/>
          <w:iCs/>
          <w:shadow/>
          <w:color w:val="C00000"/>
          <w:sz w:val="26"/>
          <w:szCs w:val="26"/>
        </w:rPr>
        <w:t>взысканы</w:t>
      </w:r>
      <w:r w:rsidRPr="001E6913">
        <w:rPr>
          <w:rFonts w:ascii="Verdana" w:hAnsi="Verdana" w:cs="Times New Roman"/>
          <w:b/>
          <w:i/>
          <w:shadow/>
          <w:color w:val="C00000"/>
          <w:sz w:val="26"/>
          <w:szCs w:val="26"/>
        </w:rPr>
        <w:t xml:space="preserve"> с заявителя</w:t>
      </w:r>
      <w:r w:rsidRPr="001E6913">
        <w:rPr>
          <w:rFonts w:ascii="Verdana" w:hAnsi="Verdana" w:cs="Times New Roman"/>
          <w:shadow/>
          <w:color w:val="C00000"/>
          <w:sz w:val="26"/>
          <w:szCs w:val="26"/>
        </w:rPr>
        <w:t>.</w:t>
      </w:r>
    </w:p>
    <w:p w:rsidR="00474334" w:rsidRPr="00810548" w:rsidRDefault="00474334" w:rsidP="001E6913">
      <w:pPr>
        <w:spacing w:before="240" w:after="240"/>
        <w:jc w:val="center"/>
        <w:rPr>
          <w:rFonts w:ascii="Verdana" w:hAnsi="Verdana" w:cs="Times New Roman"/>
          <w:b/>
          <w:bCs/>
          <w:shadow/>
          <w:color w:val="1743B1"/>
          <w:sz w:val="36"/>
          <w:szCs w:val="36"/>
        </w:rPr>
      </w:pPr>
      <w:r w:rsidRPr="00810548">
        <w:rPr>
          <w:rFonts w:ascii="Verdana" w:hAnsi="Verdana" w:cs="Times New Roman"/>
          <w:b/>
          <w:bCs/>
          <w:shadow/>
          <w:color w:val="1743B1"/>
          <w:sz w:val="36"/>
          <w:szCs w:val="36"/>
        </w:rPr>
        <w:t>Особенности обращения в прокуратуру</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Жалоба пишется в свободной форме. В верхнем</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 xml:space="preserve">правом углу указывается </w:t>
      </w:r>
      <w:r w:rsidRPr="00474334">
        <w:rPr>
          <w:rFonts w:ascii="Times New Roman" w:hAnsi="Times New Roman" w:cs="Times New Roman"/>
          <w:b/>
          <w:bCs/>
          <w:i/>
          <w:iCs/>
          <w:shadow/>
          <w:sz w:val="28"/>
          <w:szCs w:val="28"/>
        </w:rPr>
        <w:t>наименование</w:t>
      </w:r>
      <w:r>
        <w:rPr>
          <w:rFonts w:ascii="Times New Roman" w:hAnsi="Times New Roman" w:cs="Times New Roman"/>
          <w:b/>
          <w:bCs/>
          <w:i/>
          <w:iCs/>
          <w:shadow/>
          <w:sz w:val="28"/>
          <w:szCs w:val="28"/>
        </w:rPr>
        <w:t xml:space="preserve"> </w:t>
      </w:r>
      <w:r w:rsidRPr="00474334">
        <w:rPr>
          <w:rFonts w:ascii="Times New Roman" w:hAnsi="Times New Roman" w:cs="Times New Roman"/>
          <w:shadow/>
          <w:sz w:val="28"/>
          <w:szCs w:val="28"/>
        </w:rPr>
        <w:t xml:space="preserve">прокуратуры и фамилия с инициалами </w:t>
      </w:r>
      <w:r w:rsidRPr="00474334">
        <w:rPr>
          <w:rFonts w:ascii="Times New Roman" w:hAnsi="Times New Roman" w:cs="Times New Roman"/>
          <w:b/>
          <w:bCs/>
          <w:i/>
          <w:iCs/>
          <w:shadow/>
          <w:sz w:val="28"/>
          <w:szCs w:val="28"/>
        </w:rPr>
        <w:t>районного прокурора</w:t>
      </w:r>
      <w:r w:rsidRPr="00474334">
        <w:rPr>
          <w:rFonts w:ascii="Times New Roman" w:hAnsi="Times New Roman" w:cs="Times New Roman"/>
          <w:shadow/>
          <w:sz w:val="28"/>
          <w:szCs w:val="28"/>
        </w:rPr>
        <w:t>. Эти сведения можно</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 xml:space="preserve">узнать на официальном сайте учреждения. </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xml:space="preserve">Ниже указываются сведения о заявителе – </w:t>
      </w:r>
      <w:r w:rsidRPr="00474334">
        <w:rPr>
          <w:rFonts w:ascii="Times New Roman" w:hAnsi="Times New Roman" w:cs="Times New Roman"/>
          <w:b/>
          <w:bCs/>
          <w:i/>
          <w:iCs/>
          <w:shadow/>
          <w:sz w:val="28"/>
          <w:szCs w:val="28"/>
        </w:rPr>
        <w:t>ФИО</w:t>
      </w:r>
      <w:r w:rsidRPr="00474334">
        <w:rPr>
          <w:rFonts w:ascii="Times New Roman" w:hAnsi="Times New Roman" w:cs="Times New Roman"/>
          <w:shadow/>
          <w:sz w:val="28"/>
          <w:szCs w:val="28"/>
        </w:rPr>
        <w:t>,</w:t>
      </w:r>
      <w:r>
        <w:rPr>
          <w:rFonts w:ascii="Times New Roman" w:hAnsi="Times New Roman" w:cs="Times New Roman"/>
          <w:shadow/>
          <w:sz w:val="28"/>
          <w:szCs w:val="28"/>
        </w:rPr>
        <w:t xml:space="preserve"> </w:t>
      </w:r>
      <w:r w:rsidRPr="00474334">
        <w:rPr>
          <w:rFonts w:ascii="Times New Roman" w:hAnsi="Times New Roman" w:cs="Times New Roman"/>
          <w:b/>
          <w:bCs/>
          <w:i/>
          <w:iCs/>
          <w:shadow/>
          <w:sz w:val="28"/>
          <w:szCs w:val="28"/>
        </w:rPr>
        <w:t>почтовый адрес</w:t>
      </w:r>
      <w:r w:rsidRPr="00474334">
        <w:rPr>
          <w:rFonts w:ascii="Times New Roman" w:hAnsi="Times New Roman" w:cs="Times New Roman"/>
          <w:shadow/>
          <w:sz w:val="28"/>
          <w:szCs w:val="28"/>
        </w:rPr>
        <w:t>, по которому должен быть</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 xml:space="preserve">направлен ответ или </w:t>
      </w:r>
      <w:r w:rsidRPr="00474334">
        <w:rPr>
          <w:rFonts w:ascii="Times New Roman" w:hAnsi="Times New Roman" w:cs="Times New Roman"/>
          <w:b/>
          <w:bCs/>
          <w:i/>
          <w:iCs/>
          <w:shadow/>
          <w:sz w:val="28"/>
          <w:szCs w:val="28"/>
        </w:rPr>
        <w:t>уведомление о</w:t>
      </w:r>
      <w:r>
        <w:rPr>
          <w:rFonts w:ascii="Times New Roman" w:hAnsi="Times New Roman" w:cs="Times New Roman"/>
          <w:b/>
          <w:bCs/>
          <w:i/>
          <w:iCs/>
          <w:shadow/>
          <w:sz w:val="28"/>
          <w:szCs w:val="28"/>
        </w:rPr>
        <w:t xml:space="preserve"> </w:t>
      </w:r>
      <w:r w:rsidRPr="00474334">
        <w:rPr>
          <w:rFonts w:ascii="Times New Roman" w:hAnsi="Times New Roman" w:cs="Times New Roman"/>
          <w:b/>
          <w:bCs/>
          <w:i/>
          <w:iCs/>
          <w:shadow/>
          <w:sz w:val="28"/>
          <w:szCs w:val="28"/>
        </w:rPr>
        <w:t>переадресовании обращения</w:t>
      </w:r>
      <w:r w:rsidRPr="00474334">
        <w:rPr>
          <w:rFonts w:ascii="Times New Roman" w:hAnsi="Times New Roman" w:cs="Times New Roman"/>
          <w:shadow/>
          <w:sz w:val="28"/>
          <w:szCs w:val="28"/>
        </w:rPr>
        <w:t xml:space="preserve">. </w:t>
      </w:r>
    </w:p>
    <w:p w:rsid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Посередине листа указывают наименование</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 xml:space="preserve"> документа: «Жалоба» или «Заявление». </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В</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каждом отдельно взятом случае наименование «Жалоба» или «Заявление» расшифровывается</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подходящим пояснением:</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на противозаконные действия управляющей</w:t>
      </w:r>
      <w:r>
        <w:rPr>
          <w:rFonts w:ascii="Times New Roman" w:hAnsi="Times New Roman" w:cs="Times New Roman"/>
          <w:shadow/>
          <w:sz w:val="28"/>
          <w:szCs w:val="28"/>
        </w:rPr>
        <w:t xml:space="preserve"> организации</w:t>
      </w:r>
      <w:r w:rsidRPr="00474334">
        <w:rPr>
          <w:rFonts w:ascii="Times New Roman" w:hAnsi="Times New Roman" w:cs="Times New Roman"/>
          <w:shadow/>
          <w:sz w:val="28"/>
          <w:szCs w:val="28"/>
        </w:rPr>
        <w:t>;</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на преступную халатность;</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на незаконное бездействие  и т.п.</w:t>
      </w:r>
    </w:p>
    <w:p w:rsidR="00474334" w:rsidRPr="00474334" w:rsidRDefault="00474334" w:rsidP="00474334">
      <w:pPr>
        <w:rPr>
          <w:rFonts w:ascii="Times New Roman" w:hAnsi="Times New Roman" w:cs="Times New Roman"/>
          <w:b/>
          <w:bCs/>
          <w:i/>
          <w:iCs/>
          <w:shadow/>
          <w:sz w:val="28"/>
          <w:szCs w:val="28"/>
        </w:rPr>
      </w:pPr>
      <w:r w:rsidRPr="00474334">
        <w:rPr>
          <w:rFonts w:ascii="Times New Roman" w:hAnsi="Times New Roman" w:cs="Times New Roman"/>
          <w:b/>
          <w:bCs/>
          <w:i/>
          <w:iCs/>
          <w:shadow/>
          <w:sz w:val="28"/>
          <w:szCs w:val="28"/>
        </w:rPr>
        <w:t xml:space="preserve"> Обращение можно представить в прокуратуру:</w:t>
      </w:r>
    </w:p>
    <w:p w:rsidR="00474334" w:rsidRPr="00474334" w:rsidRDefault="00474334" w:rsidP="00474334">
      <w:pPr>
        <w:rPr>
          <w:rFonts w:ascii="Times New Roman" w:hAnsi="Times New Roman" w:cs="Times New Roman"/>
          <w:bCs/>
          <w:iCs/>
          <w:shadow/>
          <w:sz w:val="28"/>
          <w:szCs w:val="28"/>
        </w:rPr>
      </w:pPr>
      <w:r w:rsidRPr="00474334">
        <w:rPr>
          <w:rFonts w:ascii="Times New Roman" w:hAnsi="Times New Roman" w:cs="Times New Roman"/>
          <w:bCs/>
          <w:iCs/>
          <w:shadow/>
          <w:sz w:val="28"/>
          <w:szCs w:val="28"/>
        </w:rPr>
        <w:t>- на личном приеме дежурному прокурору;</w:t>
      </w:r>
    </w:p>
    <w:p w:rsidR="00474334" w:rsidRPr="00474334" w:rsidRDefault="00474334" w:rsidP="00474334">
      <w:pPr>
        <w:rPr>
          <w:rFonts w:ascii="Times New Roman" w:hAnsi="Times New Roman" w:cs="Times New Roman"/>
          <w:bCs/>
          <w:iCs/>
          <w:shadow/>
          <w:sz w:val="28"/>
          <w:szCs w:val="28"/>
        </w:rPr>
      </w:pPr>
      <w:r w:rsidRPr="00474334">
        <w:rPr>
          <w:rFonts w:ascii="Times New Roman" w:hAnsi="Times New Roman" w:cs="Times New Roman"/>
          <w:bCs/>
          <w:iCs/>
          <w:shadow/>
          <w:sz w:val="28"/>
          <w:szCs w:val="28"/>
        </w:rPr>
        <w:lastRenderedPageBreak/>
        <w:t>- по почте;</w:t>
      </w:r>
    </w:p>
    <w:p w:rsidR="00474334" w:rsidRPr="00474334" w:rsidRDefault="00474334" w:rsidP="00474334">
      <w:pPr>
        <w:rPr>
          <w:rFonts w:ascii="Times New Roman" w:hAnsi="Times New Roman" w:cs="Times New Roman"/>
          <w:bCs/>
          <w:iCs/>
          <w:shadow/>
          <w:sz w:val="28"/>
          <w:szCs w:val="28"/>
        </w:rPr>
      </w:pPr>
      <w:r w:rsidRPr="00474334">
        <w:rPr>
          <w:rFonts w:ascii="Times New Roman" w:hAnsi="Times New Roman" w:cs="Times New Roman"/>
          <w:bCs/>
          <w:iCs/>
          <w:shadow/>
          <w:sz w:val="28"/>
          <w:szCs w:val="28"/>
        </w:rPr>
        <w:t>- по Интернету (через установленную форму</w:t>
      </w:r>
      <w:r>
        <w:rPr>
          <w:rFonts w:ascii="Times New Roman" w:hAnsi="Times New Roman" w:cs="Times New Roman"/>
          <w:bCs/>
          <w:iCs/>
          <w:shadow/>
          <w:sz w:val="28"/>
          <w:szCs w:val="28"/>
        </w:rPr>
        <w:t xml:space="preserve"> </w:t>
      </w:r>
      <w:r w:rsidRPr="00474334">
        <w:rPr>
          <w:rFonts w:ascii="Times New Roman" w:hAnsi="Times New Roman" w:cs="Times New Roman"/>
          <w:bCs/>
          <w:iCs/>
          <w:shadow/>
          <w:sz w:val="28"/>
          <w:szCs w:val="28"/>
        </w:rPr>
        <w:t xml:space="preserve">ввода). </w:t>
      </w:r>
    </w:p>
    <w:p w:rsidR="00474334" w:rsidRPr="00466DF0" w:rsidRDefault="00466DF0" w:rsidP="00466DF0">
      <w:pPr>
        <w:ind w:firstLine="0"/>
        <w:rPr>
          <w:rFonts w:ascii="Verdana" w:hAnsi="Verdana" w:cs="Times New Roman"/>
          <w:b/>
          <w:bCs/>
          <w:i/>
          <w:iCs/>
          <w:shadow/>
          <w:color w:val="FF0000"/>
          <w:sz w:val="26"/>
          <w:szCs w:val="26"/>
        </w:rPr>
      </w:pPr>
      <w:r w:rsidRPr="00466DF0">
        <w:rPr>
          <w:rFonts w:ascii="Verdana" w:hAnsi="Verdana" w:cs="Times New Roman"/>
          <w:b/>
          <w:bCs/>
          <w:i/>
          <w:iCs/>
          <w:shadow/>
          <w:noProof/>
          <w:color w:val="FF0000"/>
          <w:sz w:val="26"/>
          <w:szCs w:val="26"/>
          <w:lang w:eastAsia="ru-RU"/>
        </w:rPr>
        <w:drawing>
          <wp:anchor distT="0" distB="0" distL="114300" distR="114300" simplePos="0" relativeHeight="251675648" behindDoc="1" locked="0" layoutInCell="1" allowOverlap="1">
            <wp:simplePos x="0" y="0"/>
            <wp:positionH relativeFrom="column">
              <wp:posOffset>20955</wp:posOffset>
            </wp:positionH>
            <wp:positionV relativeFrom="paragraph">
              <wp:posOffset>635</wp:posOffset>
            </wp:positionV>
            <wp:extent cx="459105" cy="403860"/>
            <wp:effectExtent l="19050" t="0" r="0" b="0"/>
            <wp:wrapTight wrapText="bothSides">
              <wp:wrapPolygon edited="0">
                <wp:start x="-896" y="0"/>
                <wp:lineTo x="-896" y="20377"/>
                <wp:lineTo x="21510" y="20377"/>
                <wp:lineTo x="21510" y="0"/>
                <wp:lineTo x="-896" y="0"/>
              </wp:wrapPolygon>
            </wp:wrapTight>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459105" cy="403860"/>
                    </a:xfrm>
                    <a:prstGeom prst="rect">
                      <a:avLst/>
                    </a:prstGeom>
                    <a:noFill/>
                    <a:ln w="9525">
                      <a:noFill/>
                      <a:miter lim="800000"/>
                      <a:headEnd/>
                      <a:tailEnd/>
                    </a:ln>
                  </pic:spPr>
                </pic:pic>
              </a:graphicData>
            </a:graphic>
          </wp:anchor>
        </w:drawing>
      </w:r>
      <w:r w:rsidR="00474334" w:rsidRPr="00466DF0">
        <w:rPr>
          <w:rFonts w:ascii="Verdana" w:hAnsi="Verdana" w:cs="Times New Roman"/>
          <w:b/>
          <w:bCs/>
          <w:i/>
          <w:iCs/>
          <w:shadow/>
          <w:color w:val="FF0000"/>
          <w:sz w:val="26"/>
          <w:szCs w:val="26"/>
        </w:rPr>
        <w:t>Обращения и заявления, отправленные в виде электронных документов, послужат причиной для проведения проверки, если заявитель может быть идентифицирован в  ЕСИА.</w:t>
      </w:r>
    </w:p>
    <w:p w:rsidR="00474334" w:rsidRPr="00474334" w:rsidRDefault="00466DF0" w:rsidP="00466DF0">
      <w:pPr>
        <w:rPr>
          <w:rFonts w:ascii="Times New Roman" w:hAnsi="Times New Roman" w:cs="Times New Roman"/>
          <w:shadow/>
          <w:sz w:val="28"/>
          <w:szCs w:val="28"/>
        </w:rPr>
      </w:pPr>
      <w:r>
        <w:rPr>
          <w:rFonts w:ascii="Times New Roman" w:hAnsi="Times New Roman" w:cs="Times New Roman"/>
          <w:shadow/>
          <w:noProof/>
          <w:sz w:val="28"/>
          <w:szCs w:val="28"/>
          <w:lang w:eastAsia="ru-RU"/>
        </w:rPr>
        <w:drawing>
          <wp:anchor distT="0" distB="0" distL="114300" distR="114300" simplePos="0" relativeHeight="251671552" behindDoc="1" locked="0" layoutInCell="1" allowOverlap="1">
            <wp:simplePos x="0" y="0"/>
            <wp:positionH relativeFrom="column">
              <wp:posOffset>7237095</wp:posOffset>
            </wp:positionH>
            <wp:positionV relativeFrom="paragraph">
              <wp:posOffset>38735</wp:posOffset>
            </wp:positionV>
            <wp:extent cx="2175510" cy="1630680"/>
            <wp:effectExtent l="19050" t="0" r="0" b="0"/>
            <wp:wrapTight wrapText="bothSides">
              <wp:wrapPolygon edited="0">
                <wp:start x="-189" y="0"/>
                <wp:lineTo x="-189" y="21449"/>
                <wp:lineTo x="21562" y="21449"/>
                <wp:lineTo x="21562" y="0"/>
                <wp:lineTo x="-189" y="0"/>
              </wp:wrapPolygon>
            </wp:wrapTight>
            <wp:docPr id="33" name="Рисунок 33" descr="http://ya-sob.ru/wp-content/uploads/2012/05/prokurorskaya-proverka-300x225.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ya-sob.ru/wp-content/uploads/2012/05/prokurorskaya-proverka-300x225.jpg">
                      <a:hlinkClick r:id="rId29"/>
                    </pic:cNvPr>
                    <pic:cNvPicPr>
                      <a:picLocks noChangeAspect="1" noChangeArrowheads="1"/>
                    </pic:cNvPicPr>
                  </pic:nvPicPr>
                  <pic:blipFill>
                    <a:blip r:embed="rId30"/>
                    <a:srcRect/>
                    <a:stretch>
                      <a:fillRect/>
                    </a:stretch>
                  </pic:blipFill>
                  <pic:spPr bwMode="auto">
                    <a:xfrm>
                      <a:off x="0" y="0"/>
                      <a:ext cx="2175510" cy="1630680"/>
                    </a:xfrm>
                    <a:prstGeom prst="rect">
                      <a:avLst/>
                    </a:prstGeom>
                    <a:noFill/>
                    <a:ln w="9525">
                      <a:noFill/>
                      <a:miter lim="800000"/>
                      <a:headEnd/>
                      <a:tailEnd/>
                    </a:ln>
                  </pic:spPr>
                </pic:pic>
              </a:graphicData>
            </a:graphic>
          </wp:anchor>
        </w:drawing>
      </w:r>
      <w:r w:rsidR="00474334" w:rsidRPr="00474334">
        <w:rPr>
          <w:rFonts w:ascii="Times New Roman" w:hAnsi="Times New Roman" w:cs="Times New Roman"/>
          <w:shadow/>
          <w:sz w:val="28"/>
          <w:szCs w:val="28"/>
        </w:rPr>
        <w:t xml:space="preserve"> По результатам рассмотрения обращение может</w:t>
      </w:r>
      <w:r w:rsidR="00474334">
        <w:rPr>
          <w:rFonts w:ascii="Times New Roman" w:hAnsi="Times New Roman" w:cs="Times New Roman"/>
          <w:shadow/>
          <w:sz w:val="28"/>
          <w:szCs w:val="28"/>
        </w:rPr>
        <w:t xml:space="preserve"> </w:t>
      </w:r>
      <w:r w:rsidR="00474334" w:rsidRPr="00474334">
        <w:rPr>
          <w:rFonts w:ascii="Times New Roman" w:hAnsi="Times New Roman" w:cs="Times New Roman"/>
          <w:shadow/>
          <w:sz w:val="28"/>
          <w:szCs w:val="28"/>
        </w:rPr>
        <w:t>быть:</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xml:space="preserve">- </w:t>
      </w:r>
      <w:r w:rsidRPr="00474334">
        <w:rPr>
          <w:rFonts w:ascii="Times New Roman" w:hAnsi="Times New Roman" w:cs="Times New Roman"/>
          <w:b/>
          <w:bCs/>
          <w:i/>
          <w:iCs/>
          <w:shadow/>
          <w:sz w:val="28"/>
          <w:szCs w:val="28"/>
        </w:rPr>
        <w:t>удовлетворено</w:t>
      </w:r>
      <w:r w:rsidRPr="00474334">
        <w:rPr>
          <w:rFonts w:ascii="Times New Roman" w:hAnsi="Times New Roman" w:cs="Times New Roman"/>
          <w:shadow/>
          <w:sz w:val="28"/>
          <w:szCs w:val="28"/>
        </w:rPr>
        <w:t>;</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xml:space="preserve">- </w:t>
      </w:r>
      <w:r w:rsidRPr="00474334">
        <w:rPr>
          <w:rFonts w:ascii="Times New Roman" w:hAnsi="Times New Roman" w:cs="Times New Roman"/>
          <w:b/>
          <w:bCs/>
          <w:i/>
          <w:iCs/>
          <w:shadow/>
          <w:sz w:val="28"/>
          <w:szCs w:val="28"/>
        </w:rPr>
        <w:t>отклонено</w:t>
      </w:r>
      <w:r w:rsidRPr="00474334">
        <w:rPr>
          <w:rFonts w:ascii="Times New Roman" w:hAnsi="Times New Roman" w:cs="Times New Roman"/>
          <w:shadow/>
          <w:sz w:val="28"/>
          <w:szCs w:val="28"/>
        </w:rPr>
        <w:t>;</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xml:space="preserve">- </w:t>
      </w:r>
      <w:r w:rsidRPr="00474334">
        <w:rPr>
          <w:rFonts w:ascii="Times New Roman" w:hAnsi="Times New Roman" w:cs="Times New Roman"/>
          <w:b/>
          <w:bCs/>
          <w:i/>
          <w:iCs/>
          <w:shadow/>
          <w:sz w:val="28"/>
          <w:szCs w:val="28"/>
        </w:rPr>
        <w:t>разъяснено</w:t>
      </w:r>
      <w:r w:rsidRPr="00474334">
        <w:rPr>
          <w:rFonts w:ascii="Times New Roman" w:hAnsi="Times New Roman" w:cs="Times New Roman"/>
          <w:shadow/>
          <w:sz w:val="28"/>
          <w:szCs w:val="28"/>
        </w:rPr>
        <w:t xml:space="preserve">, если в обращении не было </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 xml:space="preserve">просьб об удовлетворении каких-либо </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требований или ходатайств;</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xml:space="preserve">- </w:t>
      </w:r>
      <w:r w:rsidRPr="00474334">
        <w:rPr>
          <w:rFonts w:ascii="Times New Roman" w:hAnsi="Times New Roman" w:cs="Times New Roman"/>
          <w:b/>
          <w:bCs/>
          <w:i/>
          <w:iCs/>
          <w:shadow/>
          <w:sz w:val="28"/>
          <w:szCs w:val="28"/>
        </w:rPr>
        <w:t>перенаправлено</w:t>
      </w:r>
      <w:r w:rsidRPr="00474334">
        <w:rPr>
          <w:rFonts w:ascii="Times New Roman" w:hAnsi="Times New Roman" w:cs="Times New Roman"/>
          <w:shadow/>
          <w:sz w:val="28"/>
          <w:szCs w:val="28"/>
        </w:rPr>
        <w:t xml:space="preserve">, о чем заявитель уведомляется в письменном виде с </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разъяснением, куда следует обратиться.</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xml:space="preserve">Если обращение </w:t>
      </w:r>
      <w:r w:rsidRPr="00474334">
        <w:rPr>
          <w:rFonts w:ascii="Times New Roman" w:hAnsi="Times New Roman" w:cs="Times New Roman"/>
          <w:b/>
          <w:bCs/>
          <w:i/>
          <w:iCs/>
          <w:shadow/>
          <w:sz w:val="28"/>
          <w:szCs w:val="28"/>
        </w:rPr>
        <w:t>отклонено</w:t>
      </w:r>
      <w:r w:rsidRPr="00474334">
        <w:rPr>
          <w:rFonts w:ascii="Times New Roman" w:hAnsi="Times New Roman" w:cs="Times New Roman"/>
          <w:shadow/>
          <w:sz w:val="28"/>
          <w:szCs w:val="28"/>
        </w:rPr>
        <w:t xml:space="preserve"> прокуратурой</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 xml:space="preserve">гражданину направляется мотивированный ответ. </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Если обращение содержит вопросы, не Входящие в компетенцию прокуратуры, оно</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 xml:space="preserve">направляется в течение </w:t>
      </w:r>
      <w:r w:rsidRPr="00474334">
        <w:rPr>
          <w:rFonts w:ascii="Times New Roman" w:hAnsi="Times New Roman" w:cs="Times New Roman"/>
          <w:b/>
          <w:bCs/>
          <w:i/>
          <w:iCs/>
          <w:shadow/>
          <w:sz w:val="28"/>
          <w:szCs w:val="28"/>
        </w:rPr>
        <w:t>семи дней</w:t>
      </w:r>
      <w:r w:rsidRPr="00474334">
        <w:rPr>
          <w:rFonts w:ascii="Times New Roman" w:hAnsi="Times New Roman" w:cs="Times New Roman"/>
          <w:shadow/>
          <w:sz w:val="28"/>
          <w:szCs w:val="28"/>
        </w:rPr>
        <w:t xml:space="preserve"> со дня</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регистрации в орган или должностному лицу,</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в компетенцию которых входит их решение.</w:t>
      </w:r>
    </w:p>
    <w:p w:rsidR="00474334" w:rsidRDefault="00474334" w:rsidP="0015776E">
      <w:pPr>
        <w:spacing w:after="240"/>
        <w:rPr>
          <w:rFonts w:ascii="Times New Roman" w:hAnsi="Times New Roman" w:cs="Times New Roman"/>
          <w:shadow/>
          <w:sz w:val="28"/>
          <w:szCs w:val="28"/>
        </w:rPr>
      </w:pPr>
      <w:r w:rsidRPr="00474334">
        <w:rPr>
          <w:rFonts w:ascii="Times New Roman" w:hAnsi="Times New Roman" w:cs="Times New Roman"/>
          <w:shadow/>
          <w:sz w:val="28"/>
          <w:szCs w:val="28"/>
        </w:rPr>
        <w:t xml:space="preserve">Об этом </w:t>
      </w:r>
      <w:r w:rsidRPr="00474334">
        <w:rPr>
          <w:rFonts w:ascii="Times New Roman" w:hAnsi="Times New Roman" w:cs="Times New Roman"/>
          <w:b/>
          <w:bCs/>
          <w:i/>
          <w:iCs/>
          <w:shadow/>
          <w:sz w:val="28"/>
          <w:szCs w:val="28"/>
        </w:rPr>
        <w:t xml:space="preserve">обязательно </w:t>
      </w:r>
      <w:r w:rsidRPr="00474334">
        <w:rPr>
          <w:rFonts w:ascii="Times New Roman" w:hAnsi="Times New Roman" w:cs="Times New Roman"/>
          <w:shadow/>
          <w:sz w:val="28"/>
          <w:szCs w:val="28"/>
        </w:rPr>
        <w:t>уведомляется</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 xml:space="preserve">заявитель. </w:t>
      </w:r>
    </w:p>
    <w:p w:rsidR="00474334" w:rsidRPr="0015776E" w:rsidRDefault="00466DF0" w:rsidP="0015776E">
      <w:pPr>
        <w:spacing w:before="120" w:line="276" w:lineRule="auto"/>
        <w:ind w:firstLine="0"/>
        <w:rPr>
          <w:rFonts w:ascii="Times New Roman" w:hAnsi="Times New Roman" w:cs="Times New Roman"/>
          <w:shadow/>
          <w:color w:val="0000FF"/>
          <w:sz w:val="28"/>
          <w:szCs w:val="28"/>
        </w:rPr>
      </w:pPr>
      <w:r w:rsidRPr="0015776E">
        <w:rPr>
          <w:rFonts w:ascii="Verdana" w:hAnsi="Verdana" w:cs="Times New Roman"/>
          <w:b/>
          <w:i/>
          <w:shadow/>
          <w:noProof/>
          <w:color w:val="0000FF"/>
          <w:sz w:val="26"/>
          <w:szCs w:val="26"/>
          <w:lang w:eastAsia="ru-RU"/>
        </w:rPr>
        <w:drawing>
          <wp:anchor distT="0" distB="0" distL="114300" distR="114300" simplePos="0" relativeHeight="251676672" behindDoc="1" locked="0" layoutInCell="1" allowOverlap="1">
            <wp:simplePos x="0" y="0"/>
            <wp:positionH relativeFrom="column">
              <wp:posOffset>20955</wp:posOffset>
            </wp:positionH>
            <wp:positionV relativeFrom="paragraph">
              <wp:posOffset>67945</wp:posOffset>
            </wp:positionV>
            <wp:extent cx="461010" cy="411480"/>
            <wp:effectExtent l="19050" t="0" r="0" b="0"/>
            <wp:wrapTight wrapText="bothSides">
              <wp:wrapPolygon edited="0">
                <wp:start x="-893" y="0"/>
                <wp:lineTo x="-893" y="21000"/>
                <wp:lineTo x="21421" y="21000"/>
                <wp:lineTo x="21421" y="0"/>
                <wp:lineTo x="-893" y="0"/>
              </wp:wrapPolygon>
            </wp:wrapTight>
            <wp:docPr id="20" name="Рисунок 190" descr="C:\Users\JJJ\Desktop\2017 МАТЕРИАЛЫ\29.03.2017\attention-clip-art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Users\JJJ\Desktop\2017 МАТЕРИАЛЫ\29.03.2017\attention-clip-art_p.jpg"/>
                    <pic:cNvPicPr>
                      <a:picLocks noChangeAspect="1" noChangeArrowheads="1"/>
                    </pic:cNvPicPr>
                  </pic:nvPicPr>
                  <pic:blipFill>
                    <a:blip r:embed="rId10" cstate="print"/>
                    <a:srcRect/>
                    <a:stretch>
                      <a:fillRect/>
                    </a:stretch>
                  </pic:blipFill>
                  <pic:spPr bwMode="auto">
                    <a:xfrm>
                      <a:off x="0" y="0"/>
                      <a:ext cx="461010" cy="411480"/>
                    </a:xfrm>
                    <a:prstGeom prst="rect">
                      <a:avLst/>
                    </a:prstGeom>
                    <a:noFill/>
                    <a:ln w="9525">
                      <a:noFill/>
                      <a:miter lim="800000"/>
                      <a:headEnd/>
                      <a:tailEnd/>
                    </a:ln>
                  </pic:spPr>
                </pic:pic>
              </a:graphicData>
            </a:graphic>
          </wp:anchor>
        </w:drawing>
      </w:r>
      <w:proofErr w:type="gramStart"/>
      <w:r w:rsidR="00474334" w:rsidRPr="0015776E">
        <w:rPr>
          <w:rFonts w:ascii="Verdana" w:hAnsi="Verdana" w:cs="Times New Roman"/>
          <w:b/>
          <w:i/>
          <w:shadow/>
          <w:color w:val="0000FF"/>
          <w:sz w:val="26"/>
          <w:szCs w:val="26"/>
        </w:rPr>
        <w:t xml:space="preserve">В случае нарушения </w:t>
      </w:r>
      <w:r w:rsidR="00474334" w:rsidRPr="0015776E">
        <w:rPr>
          <w:rFonts w:ascii="Verdana" w:hAnsi="Verdana" w:cs="Times New Roman"/>
          <w:b/>
          <w:bCs/>
          <w:i/>
          <w:iCs/>
          <w:shadow/>
          <w:color w:val="0000FF"/>
          <w:sz w:val="26"/>
          <w:szCs w:val="26"/>
        </w:rPr>
        <w:t xml:space="preserve">прав </w:t>
      </w:r>
      <w:r w:rsidR="00474334" w:rsidRPr="0015776E">
        <w:rPr>
          <w:rFonts w:ascii="Verdana" w:hAnsi="Verdana" w:cs="Times New Roman"/>
          <w:b/>
          <w:i/>
          <w:shadow/>
          <w:color w:val="0000FF"/>
          <w:sz w:val="26"/>
          <w:szCs w:val="26"/>
        </w:rPr>
        <w:t xml:space="preserve">гражданина, когда пострадавший </w:t>
      </w:r>
      <w:r w:rsidR="00474334" w:rsidRPr="0015776E">
        <w:rPr>
          <w:rFonts w:ascii="Verdana" w:hAnsi="Verdana" w:cs="Times New Roman"/>
          <w:b/>
          <w:bCs/>
          <w:i/>
          <w:iCs/>
          <w:shadow/>
          <w:color w:val="C00000"/>
          <w:sz w:val="26"/>
          <w:szCs w:val="26"/>
        </w:rPr>
        <w:t>по состоянию здоровья</w:t>
      </w:r>
      <w:r w:rsidR="00474334" w:rsidRPr="0015776E">
        <w:rPr>
          <w:rFonts w:ascii="Verdana" w:hAnsi="Verdana" w:cs="Times New Roman"/>
          <w:b/>
          <w:i/>
          <w:shadow/>
          <w:color w:val="C00000"/>
          <w:sz w:val="26"/>
          <w:szCs w:val="26"/>
        </w:rPr>
        <w:t xml:space="preserve">, </w:t>
      </w:r>
      <w:r w:rsidR="00474334" w:rsidRPr="0015776E">
        <w:rPr>
          <w:rFonts w:ascii="Verdana" w:hAnsi="Verdana" w:cs="Times New Roman"/>
          <w:b/>
          <w:bCs/>
          <w:i/>
          <w:iCs/>
          <w:shadow/>
          <w:color w:val="C00000"/>
          <w:sz w:val="26"/>
          <w:szCs w:val="26"/>
        </w:rPr>
        <w:t>возрасту</w:t>
      </w:r>
      <w:r w:rsidR="00474334" w:rsidRPr="0015776E">
        <w:rPr>
          <w:rFonts w:ascii="Verdana" w:hAnsi="Verdana" w:cs="Times New Roman"/>
          <w:b/>
          <w:bCs/>
          <w:i/>
          <w:iCs/>
          <w:shadow/>
          <w:color w:val="0000FF"/>
          <w:sz w:val="26"/>
          <w:szCs w:val="26"/>
        </w:rPr>
        <w:t xml:space="preserve"> </w:t>
      </w:r>
      <w:r w:rsidR="00474334" w:rsidRPr="0015776E">
        <w:rPr>
          <w:rFonts w:ascii="Verdana" w:hAnsi="Verdana" w:cs="Times New Roman"/>
          <w:b/>
          <w:i/>
          <w:shadow/>
          <w:color w:val="0000FF"/>
          <w:sz w:val="26"/>
          <w:szCs w:val="26"/>
        </w:rPr>
        <w:t xml:space="preserve">или иным причинам </w:t>
      </w:r>
      <w:r w:rsidR="00474334" w:rsidRPr="0015776E">
        <w:rPr>
          <w:rFonts w:ascii="Verdana" w:hAnsi="Verdana" w:cs="Times New Roman"/>
          <w:b/>
          <w:i/>
          <w:shadow/>
          <w:color w:val="C00000"/>
          <w:sz w:val="26"/>
          <w:szCs w:val="26"/>
        </w:rPr>
        <w:t xml:space="preserve">не может </w:t>
      </w:r>
      <w:r w:rsidR="00474334" w:rsidRPr="0015776E">
        <w:rPr>
          <w:rFonts w:ascii="Verdana" w:hAnsi="Verdana" w:cs="Times New Roman"/>
          <w:b/>
          <w:bCs/>
          <w:i/>
          <w:iCs/>
          <w:shadow/>
          <w:color w:val="C00000"/>
          <w:sz w:val="26"/>
          <w:szCs w:val="26"/>
        </w:rPr>
        <w:t>лично  отстаивать в суде</w:t>
      </w:r>
      <w:r w:rsidR="00474334" w:rsidRPr="0015776E">
        <w:rPr>
          <w:rFonts w:ascii="Verdana" w:hAnsi="Verdana" w:cs="Times New Roman"/>
          <w:b/>
          <w:bCs/>
          <w:i/>
          <w:iCs/>
          <w:shadow/>
          <w:color w:val="0000FF"/>
          <w:sz w:val="26"/>
          <w:szCs w:val="26"/>
        </w:rPr>
        <w:t xml:space="preserve"> </w:t>
      </w:r>
      <w:r w:rsidR="00474334" w:rsidRPr="0015776E">
        <w:rPr>
          <w:rFonts w:ascii="Verdana" w:hAnsi="Verdana" w:cs="Times New Roman"/>
          <w:b/>
          <w:i/>
          <w:shadow/>
          <w:color w:val="0000FF"/>
          <w:sz w:val="26"/>
          <w:szCs w:val="26"/>
        </w:rPr>
        <w:t xml:space="preserve">свои права или </w:t>
      </w:r>
      <w:r w:rsidR="00474334" w:rsidRPr="0015776E">
        <w:rPr>
          <w:rFonts w:ascii="Verdana" w:hAnsi="Verdana" w:cs="Times New Roman"/>
          <w:b/>
          <w:i/>
          <w:shadow/>
          <w:color w:val="C00000"/>
          <w:sz w:val="26"/>
          <w:szCs w:val="26"/>
        </w:rPr>
        <w:t xml:space="preserve">когда </w:t>
      </w:r>
      <w:r w:rsidR="00474334" w:rsidRPr="0015776E">
        <w:rPr>
          <w:rFonts w:ascii="Verdana" w:hAnsi="Verdana" w:cs="Times New Roman"/>
          <w:b/>
          <w:bCs/>
          <w:i/>
          <w:iCs/>
          <w:shadow/>
          <w:color w:val="C00000"/>
          <w:sz w:val="26"/>
          <w:szCs w:val="26"/>
        </w:rPr>
        <w:t>нарушены права значительного числа граждан</w:t>
      </w:r>
      <w:r w:rsidR="00474334" w:rsidRPr="0015776E">
        <w:rPr>
          <w:rFonts w:ascii="Verdana" w:hAnsi="Verdana" w:cs="Times New Roman"/>
          <w:b/>
          <w:i/>
          <w:shadow/>
          <w:color w:val="0000FF"/>
          <w:sz w:val="26"/>
          <w:szCs w:val="26"/>
        </w:rPr>
        <w:t xml:space="preserve">, либо нарушение приобрело </w:t>
      </w:r>
      <w:r w:rsidR="00474334" w:rsidRPr="0015776E">
        <w:rPr>
          <w:rFonts w:ascii="Verdana" w:hAnsi="Verdana" w:cs="Times New Roman"/>
          <w:b/>
          <w:bCs/>
          <w:i/>
          <w:iCs/>
          <w:shadow/>
          <w:color w:val="C00000"/>
          <w:sz w:val="26"/>
          <w:szCs w:val="26"/>
        </w:rPr>
        <w:t>особое  общественное значение</w:t>
      </w:r>
      <w:r w:rsidR="00474334" w:rsidRPr="0015776E">
        <w:rPr>
          <w:rFonts w:ascii="Verdana" w:hAnsi="Verdana" w:cs="Times New Roman"/>
          <w:b/>
          <w:i/>
          <w:shadow/>
          <w:color w:val="0000FF"/>
          <w:sz w:val="26"/>
          <w:szCs w:val="26"/>
        </w:rPr>
        <w:t xml:space="preserve">, прокурор предъявляет и поддерживает в суде  иск </w:t>
      </w:r>
      <w:r w:rsidR="00474334" w:rsidRPr="0015776E">
        <w:rPr>
          <w:rFonts w:ascii="Verdana" w:hAnsi="Verdana" w:cs="Times New Roman"/>
          <w:b/>
          <w:bCs/>
          <w:i/>
          <w:iCs/>
          <w:shadow/>
          <w:color w:val="0000FF"/>
          <w:sz w:val="26"/>
          <w:szCs w:val="26"/>
        </w:rPr>
        <w:t>в интересах пострадавших</w:t>
      </w:r>
      <w:r w:rsidR="0015776E">
        <w:rPr>
          <w:rFonts w:ascii="Verdana" w:hAnsi="Verdana" w:cs="Times New Roman"/>
          <w:b/>
          <w:bCs/>
          <w:i/>
          <w:iCs/>
          <w:shadow/>
          <w:color w:val="0000FF"/>
          <w:sz w:val="26"/>
          <w:szCs w:val="26"/>
        </w:rPr>
        <w:t xml:space="preserve"> </w:t>
      </w:r>
      <w:r w:rsidR="0015776E" w:rsidRPr="0015776E">
        <w:rPr>
          <w:rFonts w:ascii="Times New Roman" w:hAnsi="Times New Roman" w:cs="Times New Roman"/>
          <w:bCs/>
          <w:iCs/>
          <w:shadow/>
          <w:sz w:val="28"/>
          <w:szCs w:val="28"/>
        </w:rPr>
        <w:t>(</w:t>
      </w:r>
      <w:r w:rsidR="0015776E" w:rsidRPr="0015776E">
        <w:rPr>
          <w:rFonts w:ascii="Times New Roman" w:hAnsi="Times New Roman" w:cs="Times New Roman"/>
          <w:bCs/>
          <w:iCs/>
          <w:shadow/>
          <w:color w:val="0000FF"/>
          <w:sz w:val="28"/>
          <w:szCs w:val="28"/>
          <w:u w:val="single"/>
        </w:rPr>
        <w:t>ч.4 ст.27 2202-1 ФЗ</w:t>
      </w:r>
      <w:r w:rsidR="0015776E" w:rsidRPr="0015776E">
        <w:rPr>
          <w:rFonts w:ascii="Times New Roman" w:hAnsi="Times New Roman" w:cs="Times New Roman"/>
          <w:bCs/>
          <w:iCs/>
          <w:shadow/>
          <w:sz w:val="28"/>
          <w:szCs w:val="28"/>
        </w:rPr>
        <w:t>)</w:t>
      </w:r>
      <w:r w:rsidR="00474334" w:rsidRPr="0015776E">
        <w:rPr>
          <w:rFonts w:ascii="Times New Roman" w:hAnsi="Times New Roman" w:cs="Times New Roman"/>
          <w:bCs/>
          <w:iCs/>
          <w:shadow/>
          <w:color w:val="0000FF"/>
          <w:sz w:val="28"/>
          <w:szCs w:val="28"/>
        </w:rPr>
        <w:t>.</w:t>
      </w:r>
      <w:proofErr w:type="gramEnd"/>
    </w:p>
    <w:p w:rsidR="001E6913" w:rsidRDefault="001E6913" w:rsidP="00474334">
      <w:pPr>
        <w:jc w:val="center"/>
        <w:rPr>
          <w:rFonts w:ascii="Verdana" w:hAnsi="Verdana" w:cs="Times New Roman"/>
          <w:b/>
          <w:bCs/>
          <w:emboss/>
          <w:color w:val="8A0000"/>
          <w:sz w:val="40"/>
          <w:szCs w:val="40"/>
        </w:rPr>
      </w:pPr>
    </w:p>
    <w:p w:rsidR="001E6913" w:rsidRDefault="001E6913" w:rsidP="00474334">
      <w:pPr>
        <w:jc w:val="center"/>
        <w:rPr>
          <w:rFonts w:ascii="Verdana" w:hAnsi="Verdana" w:cs="Times New Roman"/>
          <w:b/>
          <w:bCs/>
          <w:emboss/>
          <w:color w:val="8A0000"/>
          <w:sz w:val="40"/>
          <w:szCs w:val="40"/>
        </w:rPr>
      </w:pPr>
    </w:p>
    <w:p w:rsidR="00A1294B" w:rsidRDefault="00A1294B" w:rsidP="00A1294B">
      <w:pPr>
        <w:spacing w:before="240" w:after="240"/>
        <w:jc w:val="center"/>
        <w:rPr>
          <w:rFonts w:ascii="Verdana" w:hAnsi="Verdana" w:cs="Times New Roman"/>
          <w:b/>
          <w:bCs/>
          <w:emboss/>
          <w:color w:val="943634" w:themeColor="accent2" w:themeShade="BF"/>
          <w:sz w:val="40"/>
          <w:szCs w:val="40"/>
        </w:rPr>
      </w:pPr>
      <w:r>
        <w:rPr>
          <w:rFonts w:ascii="Verdana" w:hAnsi="Verdana" w:cs="Times New Roman"/>
          <w:b/>
          <w:bCs/>
          <w:noProof/>
          <w:color w:val="943634" w:themeColor="accent2" w:themeShade="BF"/>
          <w:sz w:val="40"/>
          <w:szCs w:val="40"/>
          <w:lang w:eastAsia="ru-RU"/>
        </w:rPr>
        <w:lastRenderedPageBreak/>
        <w:drawing>
          <wp:anchor distT="0" distB="0" distL="114300" distR="114300" simplePos="0" relativeHeight="251697152" behindDoc="1" locked="0" layoutInCell="1" allowOverlap="1">
            <wp:simplePos x="0" y="0"/>
            <wp:positionH relativeFrom="column">
              <wp:posOffset>150495</wp:posOffset>
            </wp:positionH>
            <wp:positionV relativeFrom="paragraph">
              <wp:posOffset>434975</wp:posOffset>
            </wp:positionV>
            <wp:extent cx="880110" cy="944880"/>
            <wp:effectExtent l="19050" t="0" r="0" b="0"/>
            <wp:wrapTight wrapText="bothSides">
              <wp:wrapPolygon edited="0">
                <wp:start x="-468" y="0"/>
                <wp:lineTo x="-468" y="21339"/>
                <wp:lineTo x="21506" y="21339"/>
                <wp:lineTo x="21506" y="0"/>
                <wp:lineTo x="-468" y="0"/>
              </wp:wrapPolygon>
            </wp:wrapTight>
            <wp:docPr id="232" name="Рисунок 4" descr="C:\Users\JJJ\Desktop\2017 МАТЕРИАЛЫ\ЛЕКЦИИ\МЕТОДИЧКА\КАРТИНКИ\07.04.2017\fas_or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JJ\Desktop\2017 МАТЕРИАЛЫ\ЛЕКЦИИ\МЕТОДИЧКА\КАРТИНКИ\07.04.2017\fas_orel.jpg"/>
                    <pic:cNvPicPr>
                      <a:picLocks noChangeAspect="1" noChangeArrowheads="1"/>
                    </pic:cNvPicPr>
                  </pic:nvPicPr>
                  <pic:blipFill>
                    <a:blip r:embed="rId31" cstate="print"/>
                    <a:srcRect/>
                    <a:stretch>
                      <a:fillRect/>
                    </a:stretch>
                  </pic:blipFill>
                  <pic:spPr bwMode="auto">
                    <a:xfrm>
                      <a:off x="0" y="0"/>
                      <a:ext cx="880110" cy="944880"/>
                    </a:xfrm>
                    <a:prstGeom prst="rect">
                      <a:avLst/>
                    </a:prstGeom>
                    <a:noFill/>
                    <a:ln w="9525">
                      <a:noFill/>
                      <a:miter lim="800000"/>
                      <a:headEnd/>
                      <a:tailEnd/>
                    </a:ln>
                  </pic:spPr>
                </pic:pic>
              </a:graphicData>
            </a:graphic>
          </wp:anchor>
        </w:drawing>
      </w:r>
      <w:r w:rsidRPr="00D109AF">
        <w:rPr>
          <w:rFonts w:ascii="Verdana" w:hAnsi="Verdana" w:cs="Times New Roman"/>
          <w:b/>
          <w:bCs/>
          <w:emboss/>
          <w:color w:val="943634" w:themeColor="accent2" w:themeShade="BF"/>
          <w:sz w:val="40"/>
          <w:szCs w:val="40"/>
        </w:rPr>
        <w:t>ОБРАЩЕНИЕ  В  УФАС</w:t>
      </w:r>
    </w:p>
    <w:p w:rsidR="00A1294B" w:rsidRPr="00D109AF" w:rsidRDefault="00A1294B" w:rsidP="00A1294B">
      <w:pPr>
        <w:spacing w:before="240" w:after="240"/>
        <w:ind w:firstLine="0"/>
        <w:rPr>
          <w:rFonts w:ascii="Times New Roman" w:hAnsi="Times New Roman" w:cs="Times New Roman"/>
          <w:shadow/>
          <w:sz w:val="28"/>
          <w:szCs w:val="28"/>
        </w:rPr>
      </w:pPr>
      <w:r w:rsidRPr="00D109AF">
        <w:rPr>
          <w:rFonts w:ascii="Times New Roman" w:hAnsi="Times New Roman" w:cs="Times New Roman"/>
          <w:b/>
          <w:bCs/>
          <w:i/>
          <w:iCs/>
          <w:shadow/>
          <w:sz w:val="28"/>
          <w:szCs w:val="28"/>
        </w:rPr>
        <w:t>В Управление федеральной антимонопольной службы</w:t>
      </w:r>
      <w:r>
        <w:rPr>
          <w:rFonts w:ascii="Times New Roman" w:hAnsi="Times New Roman" w:cs="Times New Roman"/>
          <w:b/>
          <w:bCs/>
          <w:i/>
          <w:iCs/>
          <w:shadow/>
          <w:sz w:val="28"/>
          <w:szCs w:val="28"/>
        </w:rPr>
        <w:t xml:space="preserve"> </w:t>
      </w:r>
      <w:r w:rsidRPr="00D109AF">
        <w:rPr>
          <w:rFonts w:ascii="Times New Roman" w:hAnsi="Times New Roman" w:cs="Times New Roman"/>
          <w:shadow/>
          <w:sz w:val="28"/>
          <w:szCs w:val="28"/>
        </w:rPr>
        <w:t>следует обращаться в случаях нарушения</w:t>
      </w:r>
      <w:r>
        <w:rPr>
          <w:rFonts w:ascii="Times New Roman" w:hAnsi="Times New Roman" w:cs="Times New Roman"/>
          <w:shadow/>
          <w:sz w:val="28"/>
          <w:szCs w:val="28"/>
        </w:rPr>
        <w:t xml:space="preserve">  </w:t>
      </w:r>
      <w:r w:rsidRPr="00D109AF">
        <w:rPr>
          <w:rFonts w:ascii="Times New Roman" w:hAnsi="Times New Roman" w:cs="Times New Roman"/>
          <w:shadow/>
          <w:sz w:val="28"/>
          <w:szCs w:val="28"/>
        </w:rPr>
        <w:t xml:space="preserve">антимонопольного законодательства </w:t>
      </w:r>
      <w:r w:rsidRPr="00D109AF">
        <w:rPr>
          <w:rFonts w:ascii="Times New Roman" w:hAnsi="Times New Roman" w:cs="Times New Roman"/>
          <w:b/>
          <w:bCs/>
          <w:i/>
          <w:iCs/>
          <w:shadow/>
          <w:sz w:val="28"/>
          <w:szCs w:val="28"/>
        </w:rPr>
        <w:t>для недопущения</w:t>
      </w:r>
      <w:r>
        <w:rPr>
          <w:rFonts w:ascii="Times New Roman" w:hAnsi="Times New Roman" w:cs="Times New Roman"/>
          <w:b/>
          <w:bCs/>
          <w:i/>
          <w:iCs/>
          <w:shadow/>
          <w:sz w:val="28"/>
          <w:szCs w:val="28"/>
        </w:rPr>
        <w:t xml:space="preserve"> </w:t>
      </w:r>
      <w:r w:rsidRPr="00D109AF">
        <w:rPr>
          <w:rFonts w:ascii="Times New Roman" w:hAnsi="Times New Roman" w:cs="Times New Roman"/>
          <w:b/>
          <w:bCs/>
          <w:i/>
          <w:iCs/>
          <w:shadow/>
          <w:sz w:val="28"/>
          <w:szCs w:val="28"/>
        </w:rPr>
        <w:t>и пресечения недобросовестной конкуренции</w:t>
      </w:r>
      <w:r w:rsidRPr="00D109AF">
        <w:rPr>
          <w:rFonts w:ascii="Times New Roman" w:hAnsi="Times New Roman" w:cs="Times New Roman"/>
          <w:shadow/>
          <w:sz w:val="28"/>
          <w:szCs w:val="28"/>
        </w:rPr>
        <w:t>.</w:t>
      </w:r>
    </w:p>
    <w:p w:rsidR="00A1294B" w:rsidRPr="00D109AF" w:rsidRDefault="00A1294B" w:rsidP="00A1294B">
      <w:pPr>
        <w:spacing w:before="240" w:after="240"/>
        <w:ind w:firstLine="0"/>
        <w:rPr>
          <w:rFonts w:ascii="Times New Roman" w:hAnsi="Times New Roman" w:cs="Times New Roman"/>
          <w:shadow/>
          <w:sz w:val="28"/>
          <w:szCs w:val="28"/>
        </w:rPr>
      </w:pPr>
      <w:r w:rsidRPr="00D109AF">
        <w:rPr>
          <w:rFonts w:ascii="Times New Roman" w:hAnsi="Times New Roman" w:cs="Times New Roman"/>
          <w:shadow/>
          <w:sz w:val="28"/>
          <w:szCs w:val="28"/>
        </w:rPr>
        <w:t xml:space="preserve">УФАС вправе привлечь нарушителей </w:t>
      </w:r>
      <w:r>
        <w:rPr>
          <w:rFonts w:ascii="Times New Roman" w:hAnsi="Times New Roman" w:cs="Times New Roman"/>
          <w:shadow/>
          <w:sz w:val="28"/>
          <w:szCs w:val="28"/>
        </w:rPr>
        <w:t xml:space="preserve"> </w:t>
      </w:r>
      <w:r w:rsidRPr="00D109AF">
        <w:rPr>
          <w:rFonts w:ascii="Times New Roman" w:hAnsi="Times New Roman" w:cs="Times New Roman"/>
          <w:shadow/>
          <w:sz w:val="28"/>
          <w:szCs w:val="28"/>
          <w:u w:val="single"/>
        </w:rPr>
        <w:t>к административной ответственности</w:t>
      </w:r>
      <w:r w:rsidRPr="00D109AF">
        <w:rPr>
          <w:rFonts w:ascii="Times New Roman" w:hAnsi="Times New Roman" w:cs="Times New Roman"/>
          <w:shadow/>
          <w:sz w:val="28"/>
          <w:szCs w:val="28"/>
        </w:rPr>
        <w:t xml:space="preserve">. </w:t>
      </w:r>
    </w:p>
    <w:p w:rsidR="00A1294B" w:rsidRPr="00D109AF" w:rsidRDefault="00A1294B" w:rsidP="00A1294B">
      <w:pPr>
        <w:spacing w:before="240" w:after="240"/>
        <w:rPr>
          <w:rFonts w:ascii="Times New Roman" w:hAnsi="Times New Roman" w:cs="Times New Roman"/>
          <w:shadow/>
          <w:sz w:val="28"/>
          <w:szCs w:val="28"/>
        </w:rPr>
      </w:pPr>
      <w:r w:rsidRPr="00D109AF">
        <w:rPr>
          <w:rFonts w:ascii="Times New Roman" w:hAnsi="Times New Roman" w:cs="Times New Roman"/>
          <w:shadow/>
          <w:sz w:val="28"/>
          <w:szCs w:val="28"/>
        </w:rPr>
        <w:t>Необходимую информацию можно посмотреть  на официальном сайте УФАС</w:t>
      </w:r>
      <w:r>
        <w:rPr>
          <w:rFonts w:ascii="Times New Roman" w:hAnsi="Times New Roman" w:cs="Times New Roman"/>
          <w:shadow/>
          <w:sz w:val="28"/>
          <w:szCs w:val="28"/>
        </w:rPr>
        <w:t xml:space="preserve"> </w:t>
      </w:r>
      <w:hyperlink r:id="rId32" w:history="1">
        <w:r w:rsidRPr="00D109AF">
          <w:rPr>
            <w:rStyle w:val="a6"/>
            <w:rFonts w:ascii="Times New Roman" w:hAnsi="Times New Roman" w:cs="Times New Roman"/>
            <w:shadow/>
            <w:color w:val="0000FF"/>
            <w:sz w:val="28"/>
            <w:szCs w:val="28"/>
          </w:rPr>
          <w:t>http://www.fas.gov.ru/citizens/treatment/</w:t>
        </w:r>
      </w:hyperlink>
      <w:r w:rsidRPr="00D109AF">
        <w:rPr>
          <w:rFonts w:ascii="Times New Roman" w:hAnsi="Times New Roman" w:cs="Times New Roman"/>
          <w:shadow/>
          <w:color w:val="0000FF"/>
          <w:sz w:val="28"/>
          <w:szCs w:val="28"/>
        </w:rPr>
        <w:t xml:space="preserve">, </w:t>
      </w:r>
      <w:r w:rsidRPr="00D109AF">
        <w:rPr>
          <w:rFonts w:ascii="Times New Roman" w:hAnsi="Times New Roman" w:cs="Times New Roman"/>
          <w:shadow/>
          <w:sz w:val="28"/>
          <w:szCs w:val="28"/>
        </w:rPr>
        <w:t xml:space="preserve"> где говорится о формах возможных обращений и процедуре их рассмотрения.</w:t>
      </w:r>
    </w:p>
    <w:p w:rsidR="00474334" w:rsidRPr="00810548" w:rsidRDefault="00474334" w:rsidP="00A1294B">
      <w:pPr>
        <w:spacing w:before="240" w:after="240"/>
        <w:jc w:val="center"/>
        <w:rPr>
          <w:rFonts w:ascii="Verdana" w:hAnsi="Verdana" w:cs="Times New Roman"/>
          <w:b/>
          <w:bCs/>
          <w:emboss/>
          <w:color w:val="8A0000"/>
          <w:sz w:val="40"/>
          <w:szCs w:val="40"/>
        </w:rPr>
      </w:pPr>
      <w:r w:rsidRPr="00810548">
        <w:rPr>
          <w:rFonts w:ascii="Verdana" w:hAnsi="Verdana" w:cs="Times New Roman"/>
          <w:b/>
          <w:bCs/>
          <w:emboss/>
          <w:color w:val="8A0000"/>
          <w:sz w:val="40"/>
          <w:szCs w:val="40"/>
        </w:rPr>
        <w:t>БЕСПЛАТНАЯ ЮРИДИЧЕСКАЯ ПОМОЩЬ</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Категории граждан, которые имеют право</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 xml:space="preserve">получить юридическую помощь бесплатно в </w:t>
      </w:r>
      <w:r>
        <w:rPr>
          <w:rFonts w:ascii="Times New Roman" w:hAnsi="Times New Roman" w:cs="Times New Roman"/>
          <w:shadow/>
          <w:sz w:val="28"/>
          <w:szCs w:val="28"/>
        </w:rPr>
        <w:t xml:space="preserve"> </w:t>
      </w:r>
      <w:r w:rsidRPr="00474334">
        <w:rPr>
          <w:rFonts w:ascii="Times New Roman" w:hAnsi="Times New Roman" w:cs="Times New Roman"/>
          <w:shadow/>
          <w:sz w:val="28"/>
          <w:szCs w:val="28"/>
        </w:rPr>
        <w:t>рамках государственной системы ее оказания:</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малоимущие граждане;</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инвалиды I и II группы;</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ветераны ВОВ, Герои РФ и СССР, Герои Труда;</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shadow/>
          <w:sz w:val="28"/>
          <w:szCs w:val="28"/>
        </w:rPr>
        <w:t>- дети-инвалиды, дети-сироты</w:t>
      </w:r>
      <w:proofErr w:type="gramStart"/>
      <w:r w:rsidRPr="00474334">
        <w:rPr>
          <w:rFonts w:ascii="Times New Roman" w:hAnsi="Times New Roman" w:cs="Times New Roman"/>
          <w:shadow/>
          <w:sz w:val="28"/>
          <w:szCs w:val="28"/>
        </w:rPr>
        <w:t>,и</w:t>
      </w:r>
      <w:proofErr w:type="gramEnd"/>
      <w:r w:rsidRPr="00474334">
        <w:rPr>
          <w:rFonts w:ascii="Times New Roman" w:hAnsi="Times New Roman" w:cs="Times New Roman"/>
          <w:shadow/>
          <w:sz w:val="28"/>
          <w:szCs w:val="28"/>
        </w:rPr>
        <w:t>х законные представители;</w:t>
      </w:r>
    </w:p>
    <w:p w:rsidR="00474334" w:rsidRPr="00474334" w:rsidRDefault="00474334" w:rsidP="00474334">
      <w:pPr>
        <w:rPr>
          <w:rFonts w:ascii="Times New Roman" w:hAnsi="Times New Roman" w:cs="Times New Roman"/>
          <w:shadow/>
          <w:sz w:val="28"/>
          <w:szCs w:val="28"/>
        </w:rPr>
      </w:pPr>
      <w:r w:rsidRPr="00474334">
        <w:rPr>
          <w:rFonts w:ascii="Times New Roman" w:hAnsi="Times New Roman" w:cs="Times New Roman"/>
          <w:b/>
          <w:bCs/>
          <w:i/>
          <w:iCs/>
          <w:shadow/>
          <w:sz w:val="28"/>
          <w:szCs w:val="28"/>
        </w:rPr>
        <w:t xml:space="preserve"> </w:t>
      </w:r>
      <w:r w:rsidRPr="00474334">
        <w:rPr>
          <w:rFonts w:ascii="Times New Roman" w:hAnsi="Times New Roman" w:cs="Times New Roman"/>
          <w:shadow/>
          <w:sz w:val="28"/>
          <w:szCs w:val="28"/>
        </w:rPr>
        <w:t>- граждане, имеющие право на бесплатную</w:t>
      </w:r>
      <w:r w:rsidR="00D215D0">
        <w:rPr>
          <w:rFonts w:ascii="Times New Roman" w:hAnsi="Times New Roman" w:cs="Times New Roman"/>
          <w:shadow/>
          <w:sz w:val="28"/>
          <w:szCs w:val="28"/>
        </w:rPr>
        <w:t xml:space="preserve"> </w:t>
      </w:r>
      <w:r w:rsidRPr="00474334">
        <w:rPr>
          <w:rFonts w:ascii="Times New Roman" w:hAnsi="Times New Roman" w:cs="Times New Roman"/>
          <w:shadow/>
          <w:sz w:val="28"/>
          <w:szCs w:val="28"/>
        </w:rPr>
        <w:t>юридическую помощь в соответствии с иными</w:t>
      </w:r>
      <w:r w:rsidR="00D215D0">
        <w:rPr>
          <w:rFonts w:ascii="Times New Roman" w:hAnsi="Times New Roman" w:cs="Times New Roman"/>
          <w:shadow/>
          <w:sz w:val="28"/>
          <w:szCs w:val="28"/>
        </w:rPr>
        <w:t xml:space="preserve"> </w:t>
      </w:r>
      <w:r w:rsidRPr="00474334">
        <w:rPr>
          <w:rFonts w:ascii="Times New Roman" w:hAnsi="Times New Roman" w:cs="Times New Roman"/>
          <w:shadow/>
          <w:sz w:val="28"/>
          <w:szCs w:val="28"/>
        </w:rPr>
        <w:t>федеральными и региональными законами.</w:t>
      </w:r>
    </w:p>
    <w:p w:rsidR="00D215D0" w:rsidRPr="00D215D0" w:rsidRDefault="00D215D0" w:rsidP="00D215D0">
      <w:pPr>
        <w:rPr>
          <w:rFonts w:ascii="Times New Roman" w:hAnsi="Times New Roman" w:cs="Times New Roman"/>
          <w:shadow/>
          <w:sz w:val="28"/>
          <w:szCs w:val="28"/>
        </w:rPr>
      </w:pPr>
      <w:r w:rsidRPr="00D215D0">
        <w:rPr>
          <w:rFonts w:ascii="Times New Roman" w:hAnsi="Times New Roman" w:cs="Times New Roman"/>
          <w:b/>
          <w:bCs/>
          <w:i/>
          <w:iCs/>
          <w:shadow/>
          <w:sz w:val="28"/>
          <w:szCs w:val="28"/>
          <w:u w:val="single"/>
        </w:rPr>
        <w:t>Формы</w:t>
      </w:r>
      <w:r w:rsidRPr="00D215D0">
        <w:rPr>
          <w:rFonts w:ascii="Times New Roman" w:hAnsi="Times New Roman" w:cs="Times New Roman"/>
          <w:shadow/>
          <w:sz w:val="28"/>
          <w:szCs w:val="28"/>
          <w:u w:val="single"/>
        </w:rPr>
        <w:t xml:space="preserve"> бесплатной юридической помощи</w:t>
      </w:r>
      <w:r w:rsidRPr="00D215D0">
        <w:rPr>
          <w:rFonts w:ascii="Times New Roman" w:hAnsi="Times New Roman" w:cs="Times New Roman"/>
          <w:shadow/>
          <w:sz w:val="28"/>
          <w:szCs w:val="28"/>
        </w:rPr>
        <w:t>:</w:t>
      </w:r>
    </w:p>
    <w:p w:rsidR="00D215D0" w:rsidRPr="00D215D0" w:rsidRDefault="00D215D0" w:rsidP="00D215D0">
      <w:pPr>
        <w:rPr>
          <w:rFonts w:ascii="Times New Roman" w:hAnsi="Times New Roman" w:cs="Times New Roman"/>
          <w:shadow/>
          <w:sz w:val="28"/>
          <w:szCs w:val="28"/>
        </w:rPr>
      </w:pPr>
      <w:r w:rsidRPr="00D215D0">
        <w:rPr>
          <w:rFonts w:ascii="Times New Roman" w:hAnsi="Times New Roman" w:cs="Times New Roman"/>
          <w:shadow/>
          <w:sz w:val="28"/>
          <w:szCs w:val="28"/>
        </w:rPr>
        <w:t>- правовое консультирование;</w:t>
      </w:r>
    </w:p>
    <w:p w:rsidR="00D215D0" w:rsidRPr="00D215D0" w:rsidRDefault="00D215D0" w:rsidP="00D215D0">
      <w:pPr>
        <w:rPr>
          <w:rFonts w:ascii="Times New Roman" w:hAnsi="Times New Roman" w:cs="Times New Roman"/>
          <w:shadow/>
          <w:sz w:val="28"/>
          <w:szCs w:val="28"/>
        </w:rPr>
      </w:pPr>
      <w:r w:rsidRPr="00D215D0">
        <w:rPr>
          <w:rFonts w:ascii="Times New Roman" w:hAnsi="Times New Roman" w:cs="Times New Roman"/>
          <w:shadow/>
          <w:sz w:val="28"/>
          <w:szCs w:val="28"/>
        </w:rPr>
        <w:t>- составление заявлений, жалоб, ходатайств и</w:t>
      </w:r>
      <w:r>
        <w:rPr>
          <w:rFonts w:ascii="Times New Roman" w:hAnsi="Times New Roman" w:cs="Times New Roman"/>
          <w:shadow/>
          <w:sz w:val="28"/>
          <w:szCs w:val="28"/>
        </w:rPr>
        <w:t xml:space="preserve"> </w:t>
      </w:r>
      <w:r w:rsidRPr="00D215D0">
        <w:rPr>
          <w:rFonts w:ascii="Times New Roman" w:hAnsi="Times New Roman" w:cs="Times New Roman"/>
          <w:shadow/>
          <w:sz w:val="28"/>
          <w:szCs w:val="28"/>
        </w:rPr>
        <w:t>других документов правового характера;</w:t>
      </w:r>
    </w:p>
    <w:p w:rsidR="00D215D0" w:rsidRPr="00D215D0" w:rsidRDefault="00D215D0" w:rsidP="00D215D0">
      <w:pPr>
        <w:rPr>
          <w:rFonts w:ascii="Times New Roman" w:hAnsi="Times New Roman" w:cs="Times New Roman"/>
          <w:shadow/>
          <w:sz w:val="28"/>
          <w:szCs w:val="28"/>
        </w:rPr>
      </w:pPr>
      <w:r w:rsidRPr="00D215D0">
        <w:rPr>
          <w:rFonts w:ascii="Times New Roman" w:hAnsi="Times New Roman" w:cs="Times New Roman"/>
          <w:shadow/>
          <w:sz w:val="28"/>
          <w:szCs w:val="28"/>
        </w:rPr>
        <w:t>- представление интересов гражданина в судах,</w:t>
      </w:r>
      <w:r>
        <w:rPr>
          <w:rFonts w:ascii="Times New Roman" w:hAnsi="Times New Roman" w:cs="Times New Roman"/>
          <w:shadow/>
          <w:sz w:val="28"/>
          <w:szCs w:val="28"/>
        </w:rPr>
        <w:t xml:space="preserve"> </w:t>
      </w:r>
      <w:r w:rsidRPr="00D215D0">
        <w:rPr>
          <w:rFonts w:ascii="Times New Roman" w:hAnsi="Times New Roman" w:cs="Times New Roman"/>
          <w:shadow/>
          <w:sz w:val="28"/>
          <w:szCs w:val="28"/>
        </w:rPr>
        <w:t>государственных и муниципальных органах,</w:t>
      </w:r>
      <w:r>
        <w:rPr>
          <w:rFonts w:ascii="Times New Roman" w:hAnsi="Times New Roman" w:cs="Times New Roman"/>
          <w:shadow/>
          <w:sz w:val="28"/>
          <w:szCs w:val="28"/>
        </w:rPr>
        <w:t xml:space="preserve"> </w:t>
      </w:r>
      <w:r w:rsidRPr="00D215D0">
        <w:rPr>
          <w:rFonts w:ascii="Times New Roman" w:hAnsi="Times New Roman" w:cs="Times New Roman"/>
          <w:shadow/>
          <w:sz w:val="28"/>
          <w:szCs w:val="28"/>
        </w:rPr>
        <w:t>организациях.</w:t>
      </w:r>
    </w:p>
    <w:p w:rsidR="00D215D0" w:rsidRPr="00D215D0" w:rsidRDefault="00D215D0" w:rsidP="00D215D0">
      <w:pPr>
        <w:rPr>
          <w:rFonts w:ascii="Times New Roman" w:hAnsi="Times New Roman" w:cs="Times New Roman"/>
          <w:shadow/>
          <w:sz w:val="28"/>
          <w:szCs w:val="28"/>
        </w:rPr>
      </w:pPr>
      <w:proofErr w:type="gramStart"/>
      <w:r w:rsidRPr="00D215D0">
        <w:rPr>
          <w:rFonts w:ascii="Times New Roman" w:hAnsi="Times New Roman" w:cs="Times New Roman"/>
          <w:shadow/>
          <w:sz w:val="28"/>
          <w:szCs w:val="28"/>
          <w:u w:val="single"/>
        </w:rPr>
        <w:t>Помощь</w:t>
      </w:r>
      <w:proofErr w:type="gramEnd"/>
      <w:r w:rsidRPr="00D215D0">
        <w:rPr>
          <w:rFonts w:ascii="Times New Roman" w:hAnsi="Times New Roman" w:cs="Times New Roman"/>
          <w:shadow/>
          <w:sz w:val="28"/>
          <w:szCs w:val="28"/>
          <w:u w:val="single"/>
        </w:rPr>
        <w:t xml:space="preserve"> оказывается </w:t>
      </w:r>
      <w:r w:rsidRPr="00D215D0">
        <w:rPr>
          <w:rFonts w:ascii="Times New Roman" w:hAnsi="Times New Roman" w:cs="Times New Roman"/>
          <w:b/>
          <w:bCs/>
          <w:i/>
          <w:iCs/>
          <w:shadow/>
          <w:sz w:val="28"/>
          <w:szCs w:val="28"/>
          <w:u w:val="single"/>
        </w:rPr>
        <w:t>по вопросам:</w:t>
      </w:r>
    </w:p>
    <w:p w:rsidR="00D215D0" w:rsidRPr="00D215D0" w:rsidRDefault="00D215D0" w:rsidP="00D215D0">
      <w:pPr>
        <w:rPr>
          <w:rFonts w:ascii="Times New Roman" w:hAnsi="Times New Roman" w:cs="Times New Roman"/>
          <w:shadow/>
          <w:sz w:val="28"/>
          <w:szCs w:val="28"/>
        </w:rPr>
      </w:pPr>
      <w:r w:rsidRPr="00D215D0">
        <w:rPr>
          <w:rFonts w:ascii="Times New Roman" w:hAnsi="Times New Roman" w:cs="Times New Roman"/>
          <w:shadow/>
          <w:sz w:val="28"/>
          <w:szCs w:val="28"/>
        </w:rPr>
        <w:t>- защита прав потребителей (предоставление КУ);</w:t>
      </w:r>
    </w:p>
    <w:p w:rsidR="00D215D0" w:rsidRPr="00D215D0" w:rsidRDefault="00D215D0" w:rsidP="00D215D0">
      <w:pPr>
        <w:rPr>
          <w:rFonts w:ascii="Times New Roman" w:hAnsi="Times New Roman" w:cs="Times New Roman"/>
          <w:shadow/>
          <w:sz w:val="28"/>
          <w:szCs w:val="28"/>
        </w:rPr>
      </w:pPr>
      <w:r w:rsidRPr="00D215D0">
        <w:rPr>
          <w:rFonts w:ascii="Times New Roman" w:hAnsi="Times New Roman" w:cs="Times New Roman"/>
          <w:shadow/>
          <w:sz w:val="28"/>
          <w:szCs w:val="28"/>
        </w:rPr>
        <w:t>- обжалование во внесудебном порядке актов</w:t>
      </w:r>
      <w:r>
        <w:rPr>
          <w:rFonts w:ascii="Times New Roman" w:hAnsi="Times New Roman" w:cs="Times New Roman"/>
          <w:shadow/>
          <w:sz w:val="28"/>
          <w:szCs w:val="28"/>
        </w:rPr>
        <w:t xml:space="preserve"> </w:t>
      </w:r>
      <w:r w:rsidRPr="00D215D0">
        <w:rPr>
          <w:rFonts w:ascii="Times New Roman" w:hAnsi="Times New Roman" w:cs="Times New Roman"/>
          <w:shadow/>
          <w:sz w:val="28"/>
          <w:szCs w:val="28"/>
        </w:rPr>
        <w:t>органов госвласти, ОМСУ и должностных лиц</w:t>
      </w:r>
      <w:r>
        <w:rPr>
          <w:rFonts w:ascii="Times New Roman" w:hAnsi="Times New Roman" w:cs="Times New Roman"/>
          <w:shadow/>
          <w:sz w:val="28"/>
          <w:szCs w:val="28"/>
        </w:rPr>
        <w:t>.</w:t>
      </w:r>
    </w:p>
    <w:p w:rsidR="00D215D0" w:rsidRPr="00D215D0" w:rsidRDefault="00D215D0" w:rsidP="00D215D0">
      <w:pPr>
        <w:rPr>
          <w:rFonts w:ascii="Times New Roman" w:hAnsi="Times New Roman" w:cs="Times New Roman"/>
          <w:shadow/>
          <w:sz w:val="28"/>
          <w:szCs w:val="28"/>
        </w:rPr>
      </w:pPr>
      <w:r w:rsidRPr="00D215D0">
        <w:rPr>
          <w:rFonts w:ascii="Times New Roman" w:hAnsi="Times New Roman" w:cs="Times New Roman"/>
          <w:shadow/>
          <w:sz w:val="28"/>
          <w:szCs w:val="28"/>
        </w:rPr>
        <w:lastRenderedPageBreak/>
        <w:t>При обращении гражданин подтверждает свою</w:t>
      </w:r>
      <w:r>
        <w:rPr>
          <w:rFonts w:ascii="Times New Roman" w:hAnsi="Times New Roman" w:cs="Times New Roman"/>
          <w:shadow/>
          <w:sz w:val="28"/>
          <w:szCs w:val="28"/>
        </w:rPr>
        <w:t xml:space="preserve"> </w:t>
      </w:r>
      <w:r w:rsidRPr="00D215D0">
        <w:rPr>
          <w:rFonts w:ascii="Times New Roman" w:hAnsi="Times New Roman" w:cs="Times New Roman"/>
          <w:shadow/>
          <w:sz w:val="28"/>
          <w:szCs w:val="28"/>
        </w:rPr>
        <w:t xml:space="preserve">личность </w:t>
      </w:r>
      <w:r w:rsidRPr="00D215D0">
        <w:rPr>
          <w:rFonts w:ascii="Times New Roman" w:hAnsi="Times New Roman" w:cs="Times New Roman"/>
          <w:b/>
          <w:bCs/>
          <w:i/>
          <w:iCs/>
          <w:shadow/>
          <w:sz w:val="28"/>
          <w:szCs w:val="28"/>
        </w:rPr>
        <w:t>паспортом</w:t>
      </w:r>
      <w:r w:rsidRPr="00D215D0">
        <w:rPr>
          <w:rFonts w:ascii="Times New Roman" w:hAnsi="Times New Roman" w:cs="Times New Roman"/>
          <w:shadow/>
          <w:sz w:val="28"/>
          <w:szCs w:val="28"/>
        </w:rPr>
        <w:t xml:space="preserve">, а также предъявляет </w:t>
      </w:r>
      <w:r>
        <w:rPr>
          <w:rFonts w:ascii="Times New Roman" w:hAnsi="Times New Roman" w:cs="Times New Roman"/>
          <w:shadow/>
          <w:sz w:val="28"/>
          <w:szCs w:val="28"/>
        </w:rPr>
        <w:t xml:space="preserve"> </w:t>
      </w:r>
      <w:r w:rsidRPr="00D215D0">
        <w:rPr>
          <w:rFonts w:ascii="Times New Roman" w:hAnsi="Times New Roman" w:cs="Times New Roman"/>
          <w:shadow/>
          <w:sz w:val="28"/>
          <w:szCs w:val="28"/>
        </w:rPr>
        <w:t xml:space="preserve">документы, подтверждающие </w:t>
      </w:r>
      <w:r w:rsidRPr="00D215D0">
        <w:rPr>
          <w:rFonts w:ascii="Times New Roman" w:hAnsi="Times New Roman" w:cs="Times New Roman"/>
          <w:b/>
          <w:bCs/>
          <w:i/>
          <w:iCs/>
          <w:shadow/>
          <w:sz w:val="28"/>
          <w:szCs w:val="28"/>
        </w:rPr>
        <w:t xml:space="preserve">его принадлежность </w:t>
      </w:r>
      <w:r>
        <w:rPr>
          <w:rFonts w:ascii="Times New Roman" w:hAnsi="Times New Roman" w:cs="Times New Roman"/>
          <w:b/>
          <w:bCs/>
          <w:i/>
          <w:iCs/>
          <w:shadow/>
          <w:sz w:val="28"/>
          <w:szCs w:val="28"/>
        </w:rPr>
        <w:t>к</w:t>
      </w:r>
      <w:r w:rsidRPr="00D215D0">
        <w:rPr>
          <w:rFonts w:ascii="Times New Roman" w:hAnsi="Times New Roman" w:cs="Times New Roman"/>
          <w:b/>
          <w:bCs/>
          <w:i/>
          <w:iCs/>
          <w:shadow/>
          <w:sz w:val="28"/>
          <w:szCs w:val="28"/>
        </w:rPr>
        <w:t xml:space="preserve"> одной из категорий граждан, имеющих право</w:t>
      </w:r>
      <w:r>
        <w:rPr>
          <w:rFonts w:ascii="Times New Roman" w:hAnsi="Times New Roman" w:cs="Times New Roman"/>
          <w:b/>
          <w:bCs/>
          <w:i/>
          <w:iCs/>
          <w:shadow/>
          <w:sz w:val="28"/>
          <w:szCs w:val="28"/>
        </w:rPr>
        <w:t xml:space="preserve"> </w:t>
      </w:r>
      <w:r w:rsidRPr="00D215D0">
        <w:rPr>
          <w:rFonts w:ascii="Times New Roman" w:hAnsi="Times New Roman" w:cs="Times New Roman"/>
          <w:shadow/>
          <w:sz w:val="28"/>
          <w:szCs w:val="28"/>
        </w:rPr>
        <w:t>на бесплатную юридическую помощь.</w:t>
      </w:r>
    </w:p>
    <w:p w:rsidR="00D215D0" w:rsidRPr="00D215D0" w:rsidRDefault="00D215D0" w:rsidP="00D215D0">
      <w:pPr>
        <w:rPr>
          <w:rFonts w:ascii="Times New Roman" w:hAnsi="Times New Roman" w:cs="Times New Roman"/>
          <w:shadow/>
          <w:sz w:val="28"/>
          <w:szCs w:val="28"/>
        </w:rPr>
      </w:pPr>
      <w:r w:rsidRPr="00D215D0">
        <w:rPr>
          <w:rFonts w:ascii="Times New Roman" w:hAnsi="Times New Roman" w:cs="Times New Roman"/>
          <w:shadow/>
          <w:sz w:val="28"/>
          <w:szCs w:val="28"/>
        </w:rPr>
        <w:t xml:space="preserve">Государственное юридическое бюро или адвокаты, </w:t>
      </w:r>
      <w:r>
        <w:rPr>
          <w:rFonts w:ascii="Times New Roman" w:hAnsi="Times New Roman" w:cs="Times New Roman"/>
          <w:shadow/>
          <w:sz w:val="28"/>
          <w:szCs w:val="28"/>
        </w:rPr>
        <w:t xml:space="preserve"> </w:t>
      </w:r>
      <w:r w:rsidRPr="00D215D0">
        <w:rPr>
          <w:rFonts w:ascii="Times New Roman" w:hAnsi="Times New Roman" w:cs="Times New Roman"/>
          <w:b/>
          <w:bCs/>
          <w:i/>
          <w:iCs/>
          <w:shadow/>
          <w:sz w:val="28"/>
          <w:szCs w:val="28"/>
        </w:rPr>
        <w:t>не оказывают помощь бесплатно</w:t>
      </w:r>
      <w:r w:rsidRPr="00D215D0">
        <w:rPr>
          <w:rFonts w:ascii="Times New Roman" w:hAnsi="Times New Roman" w:cs="Times New Roman"/>
          <w:shadow/>
          <w:sz w:val="28"/>
          <w:szCs w:val="28"/>
        </w:rPr>
        <w:t xml:space="preserve">, если </w:t>
      </w:r>
      <w:r>
        <w:rPr>
          <w:rFonts w:ascii="Times New Roman" w:hAnsi="Times New Roman" w:cs="Times New Roman"/>
          <w:shadow/>
          <w:sz w:val="28"/>
          <w:szCs w:val="28"/>
        </w:rPr>
        <w:t xml:space="preserve"> </w:t>
      </w:r>
      <w:r w:rsidRPr="00D215D0">
        <w:rPr>
          <w:rFonts w:ascii="Times New Roman" w:hAnsi="Times New Roman" w:cs="Times New Roman"/>
          <w:shadow/>
          <w:sz w:val="28"/>
          <w:szCs w:val="28"/>
        </w:rPr>
        <w:t>гражданин:</w:t>
      </w:r>
    </w:p>
    <w:p w:rsidR="00D215D0" w:rsidRPr="00D215D0" w:rsidRDefault="00D215D0" w:rsidP="00D215D0">
      <w:pPr>
        <w:rPr>
          <w:rFonts w:ascii="Times New Roman" w:hAnsi="Times New Roman" w:cs="Times New Roman"/>
          <w:shadow/>
          <w:sz w:val="28"/>
          <w:szCs w:val="28"/>
        </w:rPr>
      </w:pPr>
      <w:r w:rsidRPr="00D215D0">
        <w:rPr>
          <w:rFonts w:ascii="Times New Roman" w:hAnsi="Times New Roman" w:cs="Times New Roman"/>
          <w:shadow/>
          <w:sz w:val="28"/>
          <w:szCs w:val="28"/>
        </w:rPr>
        <w:t>- обратился по вопросу, не имеющему правового</w:t>
      </w:r>
      <w:r>
        <w:rPr>
          <w:rFonts w:ascii="Times New Roman" w:hAnsi="Times New Roman" w:cs="Times New Roman"/>
          <w:shadow/>
          <w:sz w:val="28"/>
          <w:szCs w:val="28"/>
        </w:rPr>
        <w:t xml:space="preserve"> </w:t>
      </w:r>
      <w:r w:rsidRPr="00D215D0">
        <w:rPr>
          <w:rFonts w:ascii="Times New Roman" w:hAnsi="Times New Roman" w:cs="Times New Roman"/>
          <w:shadow/>
          <w:sz w:val="28"/>
          <w:szCs w:val="28"/>
        </w:rPr>
        <w:t>характера;</w:t>
      </w:r>
    </w:p>
    <w:p w:rsidR="00D215D0" w:rsidRPr="00D215D0" w:rsidRDefault="00D215D0" w:rsidP="00D215D0">
      <w:pPr>
        <w:rPr>
          <w:rFonts w:ascii="Times New Roman" w:hAnsi="Times New Roman" w:cs="Times New Roman"/>
          <w:shadow/>
          <w:sz w:val="28"/>
          <w:szCs w:val="28"/>
        </w:rPr>
      </w:pPr>
      <w:r w:rsidRPr="00D215D0">
        <w:rPr>
          <w:rFonts w:ascii="Times New Roman" w:hAnsi="Times New Roman" w:cs="Times New Roman"/>
          <w:shadow/>
          <w:sz w:val="28"/>
          <w:szCs w:val="28"/>
        </w:rPr>
        <w:t xml:space="preserve">- просит составить заявление, жалобу, другой документ правового характера и (или) представлять </w:t>
      </w:r>
      <w:r>
        <w:rPr>
          <w:rFonts w:ascii="Times New Roman" w:hAnsi="Times New Roman" w:cs="Times New Roman"/>
          <w:shadow/>
          <w:sz w:val="28"/>
          <w:szCs w:val="28"/>
        </w:rPr>
        <w:t xml:space="preserve"> </w:t>
      </w:r>
      <w:r w:rsidRPr="00D215D0">
        <w:rPr>
          <w:rFonts w:ascii="Times New Roman" w:hAnsi="Times New Roman" w:cs="Times New Roman"/>
          <w:shadow/>
          <w:sz w:val="28"/>
          <w:szCs w:val="28"/>
        </w:rPr>
        <w:t>его интересы при отсутствии правовых оснований для</w:t>
      </w:r>
      <w:r>
        <w:rPr>
          <w:rFonts w:ascii="Times New Roman" w:hAnsi="Times New Roman" w:cs="Times New Roman"/>
          <w:shadow/>
          <w:sz w:val="28"/>
          <w:szCs w:val="28"/>
        </w:rPr>
        <w:t xml:space="preserve"> </w:t>
      </w:r>
      <w:r w:rsidRPr="00D215D0">
        <w:rPr>
          <w:rFonts w:ascii="Times New Roman" w:hAnsi="Times New Roman" w:cs="Times New Roman"/>
          <w:shadow/>
          <w:sz w:val="28"/>
          <w:szCs w:val="28"/>
        </w:rPr>
        <w:t>предъявления соответствующих требований;</w:t>
      </w:r>
    </w:p>
    <w:p w:rsidR="00D215D0" w:rsidRPr="00D215D0" w:rsidRDefault="00D215D0" w:rsidP="00D215D0">
      <w:pPr>
        <w:rPr>
          <w:rFonts w:ascii="Times New Roman" w:hAnsi="Times New Roman" w:cs="Times New Roman"/>
          <w:shadow/>
          <w:sz w:val="28"/>
          <w:szCs w:val="28"/>
        </w:rPr>
      </w:pPr>
      <w:r w:rsidRPr="00D215D0">
        <w:rPr>
          <w:rFonts w:ascii="Times New Roman" w:hAnsi="Times New Roman" w:cs="Times New Roman"/>
          <w:shadow/>
          <w:sz w:val="28"/>
          <w:szCs w:val="28"/>
        </w:rPr>
        <w:t>- если в защиту прав, свобод и законных интересов</w:t>
      </w:r>
      <w:r>
        <w:rPr>
          <w:rFonts w:ascii="Times New Roman" w:hAnsi="Times New Roman" w:cs="Times New Roman"/>
          <w:shadow/>
          <w:sz w:val="28"/>
          <w:szCs w:val="28"/>
        </w:rPr>
        <w:t xml:space="preserve"> </w:t>
      </w:r>
      <w:r w:rsidRPr="00D215D0">
        <w:rPr>
          <w:rFonts w:ascii="Times New Roman" w:hAnsi="Times New Roman" w:cs="Times New Roman"/>
          <w:shadow/>
          <w:sz w:val="28"/>
          <w:szCs w:val="28"/>
        </w:rPr>
        <w:t>гражданина обратился прокурор.</w:t>
      </w:r>
    </w:p>
    <w:p w:rsidR="00D215D0" w:rsidRPr="00D215D0" w:rsidRDefault="00D215D0" w:rsidP="00D215D0">
      <w:pPr>
        <w:rPr>
          <w:rFonts w:ascii="Times New Roman" w:hAnsi="Times New Roman" w:cs="Times New Roman"/>
          <w:shadow/>
          <w:sz w:val="28"/>
          <w:szCs w:val="28"/>
        </w:rPr>
      </w:pPr>
      <w:r w:rsidRPr="00D215D0">
        <w:rPr>
          <w:rFonts w:ascii="Times New Roman" w:hAnsi="Times New Roman" w:cs="Times New Roman"/>
          <w:b/>
          <w:bCs/>
          <w:i/>
          <w:iCs/>
          <w:shadow/>
          <w:sz w:val="28"/>
          <w:szCs w:val="28"/>
        </w:rPr>
        <w:t xml:space="preserve">Решение об отказе оформляется заключением. </w:t>
      </w:r>
    </w:p>
    <w:p w:rsidR="00D215D0" w:rsidRPr="00D215D0" w:rsidRDefault="00D215D0" w:rsidP="00474334">
      <w:pPr>
        <w:rPr>
          <w:rFonts w:ascii="Times New Roman" w:hAnsi="Times New Roman" w:cs="Times New Roman"/>
          <w:b/>
          <w:shadow/>
          <w:sz w:val="28"/>
          <w:szCs w:val="28"/>
        </w:rPr>
      </w:pPr>
      <w:r w:rsidRPr="00D215D0">
        <w:rPr>
          <w:rFonts w:ascii="Times New Roman" w:hAnsi="Times New Roman" w:cs="Times New Roman"/>
          <w:b/>
          <w:shadow/>
          <w:sz w:val="28"/>
          <w:szCs w:val="28"/>
        </w:rPr>
        <w:t>ПРИМЕР.</w:t>
      </w:r>
    </w:p>
    <w:p w:rsidR="00D215D0" w:rsidRPr="00D215D0" w:rsidRDefault="00D215D0" w:rsidP="00D215D0">
      <w:pPr>
        <w:rPr>
          <w:rFonts w:ascii="Times New Roman" w:hAnsi="Times New Roman" w:cs="Times New Roman"/>
          <w:shadow/>
          <w:sz w:val="28"/>
          <w:szCs w:val="28"/>
        </w:rPr>
      </w:pPr>
      <w:r w:rsidRPr="00D215D0">
        <w:rPr>
          <w:rFonts w:ascii="Times New Roman" w:hAnsi="Times New Roman" w:cs="Times New Roman"/>
          <w:shadow/>
          <w:sz w:val="28"/>
          <w:szCs w:val="28"/>
        </w:rPr>
        <w:t xml:space="preserve">Юристы </w:t>
      </w:r>
      <w:r w:rsidRPr="00D215D0">
        <w:rPr>
          <w:rFonts w:ascii="Times New Roman" w:hAnsi="Times New Roman" w:cs="Times New Roman"/>
          <w:b/>
          <w:bCs/>
          <w:i/>
          <w:iCs/>
          <w:shadow/>
          <w:sz w:val="28"/>
          <w:szCs w:val="28"/>
          <w:u w:val="single"/>
        </w:rPr>
        <w:t>9111.ru</w:t>
      </w:r>
      <w:r w:rsidRPr="00D215D0">
        <w:rPr>
          <w:rFonts w:ascii="Times New Roman" w:hAnsi="Times New Roman" w:cs="Times New Roman"/>
          <w:shadow/>
          <w:sz w:val="28"/>
          <w:szCs w:val="28"/>
        </w:rPr>
        <w:t xml:space="preserve"> оказывают бесплатную юридическую помощь в формате онлайн-консультаций всем категориям граждан без</w:t>
      </w:r>
      <w:r>
        <w:rPr>
          <w:rFonts w:ascii="Times New Roman" w:hAnsi="Times New Roman" w:cs="Times New Roman"/>
          <w:shadow/>
          <w:sz w:val="28"/>
          <w:szCs w:val="28"/>
        </w:rPr>
        <w:t xml:space="preserve"> </w:t>
      </w:r>
      <w:r w:rsidRPr="00D215D0">
        <w:rPr>
          <w:rFonts w:ascii="Times New Roman" w:hAnsi="Times New Roman" w:cs="Times New Roman"/>
          <w:shadow/>
          <w:sz w:val="28"/>
          <w:szCs w:val="28"/>
        </w:rPr>
        <w:t>исключения.</w:t>
      </w:r>
    </w:p>
    <w:p w:rsidR="00D215D0" w:rsidRPr="00D215D0" w:rsidRDefault="00D215D0" w:rsidP="00D215D0">
      <w:pPr>
        <w:rPr>
          <w:rFonts w:ascii="Times New Roman" w:hAnsi="Times New Roman" w:cs="Times New Roman"/>
          <w:shadow/>
          <w:sz w:val="28"/>
          <w:szCs w:val="28"/>
        </w:rPr>
      </w:pPr>
      <w:r w:rsidRPr="00D215D0">
        <w:rPr>
          <w:rFonts w:ascii="Times New Roman" w:hAnsi="Times New Roman" w:cs="Times New Roman"/>
          <w:shadow/>
          <w:sz w:val="28"/>
          <w:szCs w:val="28"/>
        </w:rPr>
        <w:t>Юридическая консультация онлайн 9111.ru</w:t>
      </w:r>
      <w:r>
        <w:rPr>
          <w:rFonts w:ascii="Times New Roman" w:hAnsi="Times New Roman" w:cs="Times New Roman"/>
          <w:shadow/>
          <w:sz w:val="28"/>
          <w:szCs w:val="28"/>
        </w:rPr>
        <w:t xml:space="preserve"> </w:t>
      </w:r>
      <w:r w:rsidRPr="00D215D0">
        <w:rPr>
          <w:rFonts w:ascii="Times New Roman" w:hAnsi="Times New Roman" w:cs="Times New Roman"/>
          <w:shadow/>
          <w:sz w:val="28"/>
          <w:szCs w:val="28"/>
        </w:rPr>
        <w:t>работает с 2000 года.</w:t>
      </w:r>
    </w:p>
    <w:p w:rsidR="00D215D0" w:rsidRDefault="00D215D0" w:rsidP="00D215D0">
      <w:pPr>
        <w:rPr>
          <w:rFonts w:ascii="Times New Roman" w:hAnsi="Times New Roman" w:cs="Times New Roman"/>
          <w:shadow/>
          <w:sz w:val="28"/>
          <w:szCs w:val="28"/>
        </w:rPr>
      </w:pPr>
      <w:r w:rsidRPr="00D215D0">
        <w:rPr>
          <w:rFonts w:ascii="Times New Roman" w:hAnsi="Times New Roman" w:cs="Times New Roman"/>
          <w:shadow/>
          <w:sz w:val="28"/>
          <w:szCs w:val="28"/>
        </w:rPr>
        <w:t>Услугами сайта ежедневно пользуются более 250 тыс. пользователей.</w:t>
      </w:r>
    </w:p>
    <w:p w:rsidR="00D109AF" w:rsidRPr="00D109AF" w:rsidRDefault="00D109AF" w:rsidP="00B65677">
      <w:pPr>
        <w:rPr>
          <w:rFonts w:ascii="Verdana" w:hAnsi="Verdana"/>
          <w:b/>
          <w:shadow/>
          <w:color w:val="31849B" w:themeColor="accent5" w:themeShade="BF"/>
          <w:sz w:val="28"/>
          <w:szCs w:val="28"/>
          <w:shd w:val="clear" w:color="auto" w:fill="FFFFFF"/>
        </w:rPr>
      </w:pPr>
    </w:p>
    <w:p w:rsidR="00D109AF" w:rsidRDefault="00D109AF" w:rsidP="00B65677">
      <w:pPr>
        <w:rPr>
          <w:rFonts w:ascii="Verdana" w:hAnsi="Verdana"/>
          <w:b/>
          <w:color w:val="31849B" w:themeColor="accent5" w:themeShade="BF"/>
          <w:sz w:val="28"/>
          <w:szCs w:val="28"/>
          <w:shd w:val="clear" w:color="auto" w:fill="FFFFFF"/>
        </w:rPr>
      </w:pPr>
    </w:p>
    <w:p w:rsidR="00B65677" w:rsidRPr="00B65677" w:rsidRDefault="00B65677" w:rsidP="00D215D0">
      <w:pPr>
        <w:rPr>
          <w:rFonts w:ascii="Times New Roman" w:hAnsi="Times New Roman" w:cs="Times New Roman"/>
          <w:shadow/>
          <w:sz w:val="28"/>
          <w:szCs w:val="28"/>
        </w:rPr>
      </w:pPr>
    </w:p>
    <w:p w:rsidR="00B65677" w:rsidRDefault="00B65677" w:rsidP="00D215D0">
      <w:pPr>
        <w:rPr>
          <w:rFonts w:ascii="Times New Roman" w:hAnsi="Times New Roman" w:cs="Times New Roman"/>
          <w:shadow/>
          <w:sz w:val="28"/>
          <w:szCs w:val="28"/>
        </w:rPr>
      </w:pPr>
    </w:p>
    <w:p w:rsidR="00DB58CE" w:rsidRDefault="00DB58CE" w:rsidP="00D215D0">
      <w:pPr>
        <w:rPr>
          <w:rFonts w:ascii="Times New Roman" w:hAnsi="Times New Roman" w:cs="Times New Roman"/>
          <w:shadow/>
          <w:sz w:val="28"/>
          <w:szCs w:val="28"/>
        </w:rPr>
      </w:pPr>
    </w:p>
    <w:p w:rsidR="00DB58CE" w:rsidRDefault="00DB58CE" w:rsidP="00D215D0">
      <w:pPr>
        <w:rPr>
          <w:rFonts w:ascii="Times New Roman" w:hAnsi="Times New Roman" w:cs="Times New Roman"/>
          <w:shadow/>
          <w:sz w:val="28"/>
          <w:szCs w:val="28"/>
        </w:rPr>
      </w:pPr>
    </w:p>
    <w:p w:rsidR="00DB58CE" w:rsidRDefault="00DB58CE" w:rsidP="00D215D0">
      <w:pPr>
        <w:rPr>
          <w:rFonts w:ascii="Times New Roman" w:hAnsi="Times New Roman" w:cs="Times New Roman"/>
          <w:shadow/>
          <w:sz w:val="28"/>
          <w:szCs w:val="28"/>
        </w:rPr>
      </w:pPr>
    </w:p>
    <w:p w:rsidR="00DB58CE" w:rsidRDefault="00DB58CE" w:rsidP="00D215D0">
      <w:pPr>
        <w:rPr>
          <w:rFonts w:ascii="Times New Roman" w:hAnsi="Times New Roman" w:cs="Times New Roman"/>
          <w:shadow/>
          <w:sz w:val="28"/>
          <w:szCs w:val="28"/>
        </w:rPr>
      </w:pPr>
    </w:p>
    <w:p w:rsidR="00DB58CE" w:rsidRDefault="00DB58CE" w:rsidP="00D215D0">
      <w:pPr>
        <w:rPr>
          <w:rFonts w:ascii="Times New Roman" w:hAnsi="Times New Roman" w:cs="Times New Roman"/>
          <w:shadow/>
          <w:sz w:val="28"/>
          <w:szCs w:val="28"/>
        </w:rPr>
      </w:pPr>
    </w:p>
    <w:p w:rsidR="00B65677" w:rsidRDefault="00B65677" w:rsidP="00D215D0">
      <w:pPr>
        <w:rPr>
          <w:rFonts w:ascii="Times New Roman" w:hAnsi="Times New Roman" w:cs="Times New Roman"/>
          <w:shadow/>
          <w:sz w:val="28"/>
          <w:szCs w:val="28"/>
        </w:rPr>
      </w:pPr>
    </w:p>
    <w:p w:rsidR="00BC2159" w:rsidRPr="00BC2159" w:rsidRDefault="00BC2159" w:rsidP="00BC2159">
      <w:pPr>
        <w:pStyle w:val="2"/>
        <w:spacing w:before="0" w:beforeAutospacing="0" w:after="120" w:afterAutospacing="0"/>
        <w:jc w:val="right"/>
        <w:rPr>
          <w:sz w:val="28"/>
          <w:szCs w:val="28"/>
        </w:rPr>
      </w:pPr>
      <w:r w:rsidRPr="00BC2159">
        <w:rPr>
          <w:sz w:val="28"/>
          <w:szCs w:val="28"/>
        </w:rPr>
        <w:lastRenderedPageBreak/>
        <w:t>Приложение №1</w:t>
      </w:r>
    </w:p>
    <w:p w:rsidR="00810548" w:rsidRPr="00BC2159" w:rsidRDefault="00810548" w:rsidP="00BC2159">
      <w:pPr>
        <w:pStyle w:val="2"/>
        <w:spacing w:before="0" w:beforeAutospacing="0" w:after="120" w:afterAutospacing="0"/>
        <w:jc w:val="center"/>
        <w:rPr>
          <w:rFonts w:ascii="Verdana" w:hAnsi="Verdana"/>
          <w:color w:val="C00000"/>
        </w:rPr>
      </w:pPr>
      <w:r w:rsidRPr="00BC2159">
        <w:rPr>
          <w:rFonts w:ascii="Verdana" w:hAnsi="Verdana"/>
          <w:color w:val="C00000"/>
        </w:rPr>
        <w:t>Штрафные санкции к УК, ТСЖ, ЖК, ЖСК по КоАП РФ</w:t>
      </w:r>
    </w:p>
    <w:tbl>
      <w:tblPr>
        <w:tblW w:w="15735" w:type="dxa"/>
        <w:tblInd w:w="-293" w:type="dxa"/>
        <w:tblCellMar>
          <w:top w:w="67" w:type="dxa"/>
          <w:left w:w="133" w:type="dxa"/>
          <w:bottom w:w="67" w:type="dxa"/>
          <w:right w:w="133" w:type="dxa"/>
        </w:tblCellMar>
        <w:tblLook w:val="04A0"/>
      </w:tblPr>
      <w:tblGrid>
        <w:gridCol w:w="2836"/>
        <w:gridCol w:w="1985"/>
        <w:gridCol w:w="4677"/>
        <w:gridCol w:w="2694"/>
        <w:gridCol w:w="3543"/>
      </w:tblGrid>
      <w:tr w:rsidR="00810548" w:rsidTr="00BC2159">
        <w:trPr>
          <w:tblHeader/>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b/>
                <w:sz w:val="24"/>
                <w:szCs w:val="24"/>
              </w:rPr>
            </w:pPr>
            <w:r w:rsidRPr="00810548">
              <w:rPr>
                <w:rFonts w:ascii="Times New Roman" w:hAnsi="Times New Roman" w:cs="Times New Roman"/>
                <w:b/>
                <w:sz w:val="24"/>
                <w:szCs w:val="24"/>
              </w:rPr>
              <w:t>Направление работы</w:t>
            </w:r>
            <w:r w:rsidRPr="00810548">
              <w:rPr>
                <w:rFonts w:ascii="Times New Roman" w:hAnsi="Times New Roman" w:cs="Times New Roman"/>
                <w:b/>
                <w:sz w:val="24"/>
                <w:szCs w:val="24"/>
              </w:rPr>
              <w:br/>
              <w:t>УК, ТСЖ</w:t>
            </w:r>
          </w:p>
        </w:tc>
        <w:tc>
          <w:tcPr>
            <w:tcW w:w="1985" w:type="dxa"/>
            <w:vAlign w:val="center"/>
            <w:hideMark/>
          </w:tcPr>
          <w:p w:rsidR="00810548" w:rsidRPr="00810548" w:rsidRDefault="00810548" w:rsidP="00810548">
            <w:pPr>
              <w:spacing w:after="0"/>
              <w:ind w:firstLine="9"/>
              <w:jc w:val="left"/>
              <w:rPr>
                <w:rFonts w:ascii="Times New Roman" w:hAnsi="Times New Roman" w:cs="Times New Roman"/>
                <w:b/>
                <w:sz w:val="24"/>
                <w:szCs w:val="24"/>
              </w:rPr>
            </w:pPr>
            <w:r w:rsidRPr="00810548">
              <w:rPr>
                <w:rFonts w:ascii="Times New Roman" w:hAnsi="Times New Roman" w:cs="Times New Roman"/>
                <w:b/>
                <w:sz w:val="24"/>
                <w:szCs w:val="24"/>
              </w:rPr>
              <w:t>Пункт, статья</w:t>
            </w:r>
            <w:r w:rsidRPr="00810548">
              <w:rPr>
                <w:rFonts w:ascii="Times New Roman" w:hAnsi="Times New Roman" w:cs="Times New Roman"/>
                <w:b/>
                <w:sz w:val="24"/>
                <w:szCs w:val="24"/>
              </w:rPr>
              <w:br/>
              <w:t>КоАП РФ</w:t>
            </w:r>
          </w:p>
        </w:tc>
        <w:tc>
          <w:tcPr>
            <w:tcW w:w="4677" w:type="dxa"/>
            <w:vAlign w:val="center"/>
            <w:hideMark/>
          </w:tcPr>
          <w:p w:rsidR="00810548" w:rsidRPr="00810548" w:rsidRDefault="00810548" w:rsidP="00810548">
            <w:pPr>
              <w:spacing w:after="0"/>
              <w:ind w:firstLine="9"/>
              <w:jc w:val="left"/>
              <w:rPr>
                <w:rFonts w:ascii="Times New Roman" w:hAnsi="Times New Roman" w:cs="Times New Roman"/>
                <w:b/>
                <w:sz w:val="24"/>
                <w:szCs w:val="24"/>
              </w:rPr>
            </w:pPr>
            <w:r w:rsidRPr="00810548">
              <w:rPr>
                <w:rFonts w:ascii="Times New Roman" w:hAnsi="Times New Roman" w:cs="Times New Roman"/>
                <w:b/>
                <w:sz w:val="24"/>
                <w:szCs w:val="24"/>
              </w:rPr>
              <w:t>Формулировка нарушения</w:t>
            </w:r>
          </w:p>
        </w:tc>
        <w:tc>
          <w:tcPr>
            <w:tcW w:w="2694" w:type="dxa"/>
            <w:vAlign w:val="center"/>
            <w:hideMark/>
          </w:tcPr>
          <w:p w:rsidR="00810548" w:rsidRPr="00810548" w:rsidRDefault="00810548" w:rsidP="00810548">
            <w:pPr>
              <w:spacing w:after="0"/>
              <w:ind w:firstLine="9"/>
              <w:jc w:val="left"/>
              <w:rPr>
                <w:rFonts w:ascii="Times New Roman" w:hAnsi="Times New Roman" w:cs="Times New Roman"/>
                <w:b/>
                <w:sz w:val="24"/>
                <w:szCs w:val="24"/>
              </w:rPr>
            </w:pPr>
            <w:r w:rsidRPr="00810548">
              <w:rPr>
                <w:rFonts w:ascii="Times New Roman" w:hAnsi="Times New Roman" w:cs="Times New Roman"/>
                <w:b/>
                <w:sz w:val="24"/>
                <w:szCs w:val="24"/>
              </w:rPr>
              <w:t>Размер штрафа</w:t>
            </w:r>
          </w:p>
        </w:tc>
        <w:tc>
          <w:tcPr>
            <w:tcW w:w="3543" w:type="dxa"/>
            <w:vAlign w:val="center"/>
            <w:hideMark/>
          </w:tcPr>
          <w:p w:rsidR="00810548" w:rsidRPr="00810548" w:rsidRDefault="00810548" w:rsidP="00810548">
            <w:pPr>
              <w:spacing w:after="0"/>
              <w:ind w:firstLine="9"/>
              <w:jc w:val="left"/>
              <w:rPr>
                <w:rFonts w:ascii="Times New Roman" w:hAnsi="Times New Roman" w:cs="Times New Roman"/>
                <w:b/>
                <w:sz w:val="24"/>
                <w:szCs w:val="24"/>
              </w:rPr>
            </w:pPr>
            <w:r w:rsidRPr="00810548">
              <w:rPr>
                <w:rFonts w:ascii="Times New Roman" w:hAnsi="Times New Roman" w:cs="Times New Roman"/>
                <w:b/>
                <w:sz w:val="24"/>
                <w:szCs w:val="24"/>
              </w:rPr>
              <w:t>Другие санкции</w:t>
            </w:r>
          </w:p>
        </w:tc>
      </w:tr>
      <w:tr w:rsidR="00810548" w:rsidTr="00BC2159">
        <w:tc>
          <w:tcPr>
            <w:tcW w:w="2836" w:type="dxa"/>
            <w:tcBorders>
              <w:top w:val="single" w:sz="4" w:space="0" w:color="000000"/>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t>Расчеты УК, ТСЖ</w:t>
            </w:r>
            <w:r w:rsidRPr="00810548">
              <w:rPr>
                <w:rFonts w:ascii="Times New Roman" w:hAnsi="Times New Roman" w:cs="Times New Roman"/>
                <w:sz w:val="24"/>
                <w:szCs w:val="24"/>
              </w:rPr>
              <w:br/>
            </w:r>
            <w:r w:rsidRPr="00810548">
              <w:rPr>
                <w:rFonts w:ascii="Times New Roman" w:hAnsi="Times New Roman" w:cs="Times New Roman"/>
                <w:b/>
                <w:bCs/>
                <w:sz w:val="24"/>
                <w:szCs w:val="24"/>
              </w:rPr>
              <w:t>с населением за ЖКУ</w:t>
            </w:r>
          </w:p>
        </w:tc>
        <w:tc>
          <w:tcPr>
            <w:tcW w:w="1985" w:type="dxa"/>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33" w:anchor="/document/99/901807667/XA00M8O2MI/" w:history="1">
              <w:r w:rsidR="00810548" w:rsidRPr="00810548">
                <w:rPr>
                  <w:rStyle w:val="a6"/>
                  <w:rFonts w:ascii="Times New Roman" w:hAnsi="Times New Roman" w:cs="Times New Roman"/>
                  <w:sz w:val="24"/>
                  <w:szCs w:val="24"/>
                </w:rPr>
                <w:t>Пункт 1 ст. 14.6</w:t>
              </w:r>
            </w:hyperlink>
          </w:p>
        </w:tc>
        <w:tc>
          <w:tcPr>
            <w:tcW w:w="4677" w:type="dxa"/>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Завышение регулируемых государством цен (тарифов, расценок, ставок и т.п.) влечет наложение административного штрафа на юридических лиц</w:t>
            </w:r>
          </w:p>
        </w:tc>
        <w:tc>
          <w:tcPr>
            <w:tcW w:w="6237" w:type="dxa"/>
            <w:gridSpan w:val="2"/>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Штраф в двукратном размере излишне полученной выручки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tc>
      </w:tr>
      <w:tr w:rsidR="00810548" w:rsidTr="00BC2159">
        <w:tc>
          <w:tcPr>
            <w:tcW w:w="2836" w:type="dxa"/>
            <w:tcBorders>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t>Энергосбережение МКД</w:t>
            </w:r>
            <w:r w:rsidRPr="00810548">
              <w:rPr>
                <w:rFonts w:ascii="Times New Roman" w:hAnsi="Times New Roman" w:cs="Times New Roman"/>
                <w:sz w:val="24"/>
                <w:szCs w:val="24"/>
              </w:rPr>
              <w:br/>
            </w:r>
            <w:r w:rsidRPr="00810548">
              <w:rPr>
                <w:rFonts w:ascii="Times New Roman" w:hAnsi="Times New Roman" w:cs="Times New Roman"/>
                <w:b/>
                <w:bCs/>
                <w:sz w:val="24"/>
                <w:szCs w:val="24"/>
              </w:rPr>
              <w:t>(энергоэффективность)</w:t>
            </w:r>
          </w:p>
        </w:tc>
        <w:tc>
          <w:tcPr>
            <w:tcW w:w="1985" w:type="dxa"/>
            <w:tcBorders>
              <w:bottom w:val="single" w:sz="4" w:space="0" w:color="000000"/>
              <w:right w:val="single" w:sz="4" w:space="0" w:color="000000"/>
            </w:tcBorders>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34" w:anchor="/document/99/901807667/XA00MC22NK/" w:history="1">
              <w:r w:rsidR="00810548" w:rsidRPr="00810548">
                <w:rPr>
                  <w:rStyle w:val="a6"/>
                  <w:rFonts w:ascii="Times New Roman" w:hAnsi="Times New Roman" w:cs="Times New Roman"/>
                  <w:sz w:val="24"/>
                  <w:szCs w:val="24"/>
                </w:rPr>
                <w:t xml:space="preserve">Пункт 4 ст. 9.16 </w:t>
              </w:r>
            </w:hyperlink>
          </w:p>
        </w:tc>
        <w:tc>
          <w:tcPr>
            <w:tcW w:w="4677"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Несоблюдение лицами, ответственными за содержание МКД, требований энергетической эффективности, предъявляемых к МКД,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МКД</w:t>
            </w:r>
          </w:p>
        </w:tc>
        <w:tc>
          <w:tcPr>
            <w:tcW w:w="6237" w:type="dxa"/>
            <w:gridSpan w:val="2"/>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Штраф на должностных лиц в размере от 5 тыс. до 10 тыс. руб., на юридических лиц – от 20 тыс. до 30 тыс. руб.</w:t>
            </w:r>
          </w:p>
        </w:tc>
      </w:tr>
      <w:tr w:rsidR="00810548" w:rsidTr="00BC2159">
        <w:tc>
          <w:tcPr>
            <w:tcW w:w="2836" w:type="dxa"/>
            <w:tcBorders>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t>Энергосбережение МКД</w:t>
            </w:r>
            <w:r w:rsidRPr="00810548">
              <w:rPr>
                <w:rFonts w:ascii="Times New Roman" w:hAnsi="Times New Roman" w:cs="Times New Roman"/>
                <w:sz w:val="24"/>
                <w:szCs w:val="24"/>
              </w:rPr>
              <w:br/>
            </w:r>
            <w:r w:rsidRPr="00810548">
              <w:rPr>
                <w:rFonts w:ascii="Times New Roman" w:hAnsi="Times New Roman" w:cs="Times New Roman"/>
                <w:b/>
                <w:bCs/>
                <w:sz w:val="24"/>
                <w:szCs w:val="24"/>
              </w:rPr>
              <w:t>(информирование)</w:t>
            </w:r>
          </w:p>
        </w:tc>
        <w:tc>
          <w:tcPr>
            <w:tcW w:w="1985" w:type="dxa"/>
            <w:tcBorders>
              <w:bottom w:val="single" w:sz="4" w:space="0" w:color="000000"/>
              <w:right w:val="single" w:sz="4" w:space="0" w:color="000000"/>
            </w:tcBorders>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35" w:anchor="/document/99/901807667/XA00M362MH/" w:history="1">
              <w:r w:rsidR="00810548" w:rsidRPr="00810548">
                <w:rPr>
                  <w:rStyle w:val="a6"/>
                  <w:rFonts w:ascii="Times New Roman" w:hAnsi="Times New Roman" w:cs="Times New Roman"/>
                  <w:sz w:val="24"/>
                  <w:szCs w:val="24"/>
                </w:rPr>
                <w:t>Пункт 5 ст. 9.16</w:t>
              </w:r>
            </w:hyperlink>
          </w:p>
        </w:tc>
        <w:tc>
          <w:tcPr>
            <w:tcW w:w="4677"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Несоблюдение лицами, ответственными за содержание МКД, требований о разработке и доведении до сведения собственников помещений в МКД предложений о мероприятиях по энергосбережению и повышению энергетической эффективности в МКД</w:t>
            </w:r>
          </w:p>
        </w:tc>
        <w:tc>
          <w:tcPr>
            <w:tcW w:w="6237" w:type="dxa"/>
            <w:gridSpan w:val="2"/>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Штраф на должностных лиц в размере от 5 тыс. до 10 тыс. руб., на юридических лиц – от 20 тыс. до 30 тыс. руб.</w:t>
            </w:r>
          </w:p>
        </w:tc>
      </w:tr>
      <w:tr w:rsidR="00810548" w:rsidTr="00BC2159">
        <w:tc>
          <w:tcPr>
            <w:tcW w:w="2836" w:type="dxa"/>
            <w:tcBorders>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t>Правила содержания</w:t>
            </w:r>
            <w:r w:rsidRPr="00810548">
              <w:rPr>
                <w:rFonts w:ascii="Times New Roman" w:hAnsi="Times New Roman" w:cs="Times New Roman"/>
                <w:sz w:val="24"/>
                <w:szCs w:val="24"/>
              </w:rPr>
              <w:br/>
            </w:r>
            <w:r w:rsidRPr="00810548">
              <w:rPr>
                <w:rFonts w:ascii="Times New Roman" w:hAnsi="Times New Roman" w:cs="Times New Roman"/>
                <w:b/>
                <w:bCs/>
                <w:sz w:val="24"/>
                <w:szCs w:val="24"/>
              </w:rPr>
              <w:t>и ремонта жилых домов</w:t>
            </w:r>
          </w:p>
        </w:tc>
        <w:tc>
          <w:tcPr>
            <w:tcW w:w="1985" w:type="dxa"/>
            <w:tcBorders>
              <w:bottom w:val="single" w:sz="4" w:space="0" w:color="000000"/>
              <w:right w:val="single" w:sz="4" w:space="0" w:color="000000"/>
            </w:tcBorders>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36" w:anchor="/document/99/901807667/XA00MDI2NA/" w:history="1">
              <w:r w:rsidR="00810548" w:rsidRPr="00810548">
                <w:rPr>
                  <w:rStyle w:val="a6"/>
                  <w:rFonts w:ascii="Times New Roman" w:hAnsi="Times New Roman" w:cs="Times New Roman"/>
                  <w:sz w:val="24"/>
                  <w:szCs w:val="24"/>
                </w:rPr>
                <w:t>Статья 7.22</w:t>
              </w:r>
            </w:hyperlink>
          </w:p>
        </w:tc>
        <w:tc>
          <w:tcPr>
            <w:tcW w:w="4677"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proofErr w:type="gramStart"/>
            <w:r w:rsidRPr="00810548">
              <w:rPr>
                <w:rFonts w:ascii="Times New Roman" w:hAnsi="Times New Roman" w:cs="Times New Roman"/>
                <w:sz w:val="24"/>
                <w:szCs w:val="24"/>
              </w:rPr>
              <w:t xml:space="preserve">Нарушение лицами, ответственными за содержание МКД и (или) жилых помещений, правил содержания и ремонта МКД и (или) жилых помещений либо порядка и правил признания их </w:t>
            </w:r>
            <w:r w:rsidRPr="00810548">
              <w:rPr>
                <w:rFonts w:ascii="Times New Roman" w:hAnsi="Times New Roman" w:cs="Times New Roman"/>
                <w:sz w:val="24"/>
                <w:szCs w:val="24"/>
              </w:rPr>
              <w:lastRenderedPageBreak/>
              <w:t>непригодными для постоянного проживания и перевода их в нежилые, а равно переустройство и (или) перепланировка МКД и (или) жилых помещений без согласия нанимателя (собственника)</w:t>
            </w:r>
            <w:proofErr w:type="gramEnd"/>
          </w:p>
        </w:tc>
        <w:tc>
          <w:tcPr>
            <w:tcW w:w="6237" w:type="dxa"/>
            <w:gridSpan w:val="2"/>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lastRenderedPageBreak/>
              <w:t>Штраф на должностных лиц в размере от 4 тыс. до 5 тыс. руб., на юридических лиц – от 40 тыс. до 50 тыс. руб.</w:t>
            </w:r>
          </w:p>
        </w:tc>
      </w:tr>
      <w:tr w:rsidR="00810548" w:rsidTr="00BC2159">
        <w:tc>
          <w:tcPr>
            <w:tcW w:w="2836" w:type="dxa"/>
            <w:tcBorders>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lastRenderedPageBreak/>
              <w:t>Санитарно-</w:t>
            </w:r>
            <w:r w:rsidRPr="00810548">
              <w:rPr>
                <w:rFonts w:ascii="Times New Roman" w:hAnsi="Times New Roman" w:cs="Times New Roman"/>
                <w:sz w:val="24"/>
                <w:szCs w:val="24"/>
              </w:rPr>
              <w:br/>
            </w:r>
            <w:r w:rsidRPr="00810548">
              <w:rPr>
                <w:rFonts w:ascii="Times New Roman" w:hAnsi="Times New Roman" w:cs="Times New Roman"/>
                <w:b/>
                <w:bCs/>
                <w:sz w:val="24"/>
                <w:szCs w:val="24"/>
              </w:rPr>
              <w:t>эпидемиологические</w:t>
            </w:r>
            <w:r w:rsidRPr="00810548">
              <w:rPr>
                <w:rFonts w:ascii="Times New Roman" w:hAnsi="Times New Roman" w:cs="Times New Roman"/>
                <w:sz w:val="24"/>
                <w:szCs w:val="24"/>
              </w:rPr>
              <w:br/>
            </w:r>
            <w:r w:rsidRPr="00810548">
              <w:rPr>
                <w:rFonts w:ascii="Times New Roman" w:hAnsi="Times New Roman" w:cs="Times New Roman"/>
                <w:b/>
                <w:bCs/>
                <w:sz w:val="24"/>
                <w:szCs w:val="24"/>
              </w:rPr>
              <w:t>требования</w:t>
            </w:r>
            <w:r w:rsidRPr="00810548">
              <w:rPr>
                <w:rFonts w:ascii="Times New Roman" w:hAnsi="Times New Roman" w:cs="Times New Roman"/>
                <w:sz w:val="24"/>
                <w:szCs w:val="24"/>
              </w:rPr>
              <w:br/>
            </w:r>
            <w:r w:rsidRPr="00810548">
              <w:rPr>
                <w:rFonts w:ascii="Times New Roman" w:hAnsi="Times New Roman" w:cs="Times New Roman"/>
                <w:b/>
                <w:bCs/>
                <w:sz w:val="24"/>
                <w:szCs w:val="24"/>
              </w:rPr>
              <w:t>к эксплуатации</w:t>
            </w:r>
          </w:p>
        </w:tc>
        <w:tc>
          <w:tcPr>
            <w:tcW w:w="1985" w:type="dxa"/>
            <w:tcBorders>
              <w:bottom w:val="single" w:sz="4" w:space="0" w:color="000000"/>
              <w:right w:val="single" w:sz="4" w:space="0" w:color="000000"/>
            </w:tcBorders>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37" w:anchor="/document/99/901807667/XA00MC42N5/" w:history="1">
              <w:r w:rsidR="00810548" w:rsidRPr="00810548">
                <w:rPr>
                  <w:rStyle w:val="a6"/>
                  <w:rFonts w:ascii="Times New Roman" w:hAnsi="Times New Roman" w:cs="Times New Roman"/>
                  <w:sz w:val="24"/>
                  <w:szCs w:val="24"/>
                </w:rPr>
                <w:t xml:space="preserve">Статья 6.4 </w:t>
              </w:r>
            </w:hyperlink>
          </w:p>
        </w:tc>
        <w:tc>
          <w:tcPr>
            <w:tcW w:w="4677"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Нарушение санитарно-эпидемиологических требований к эксплуатации жилых помещений и общественных помещений, зданий, сооружений и транспорта</w:t>
            </w:r>
          </w:p>
        </w:tc>
        <w:tc>
          <w:tcPr>
            <w:tcW w:w="2694"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Штраф на должностных лиц – от 1 тыс. до 2 тыс. руб.; на юридических лиц – от 10 тыс. до 25 тыс. руб.</w:t>
            </w:r>
          </w:p>
        </w:tc>
        <w:tc>
          <w:tcPr>
            <w:tcW w:w="3543"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Или административное приостановление деятельности на срок до 90 суток</w:t>
            </w:r>
          </w:p>
        </w:tc>
      </w:tr>
      <w:tr w:rsidR="00810548" w:rsidTr="00BC2159">
        <w:tc>
          <w:tcPr>
            <w:tcW w:w="2836" w:type="dxa"/>
            <w:tcBorders>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t>Экологические</w:t>
            </w:r>
            <w:r w:rsidRPr="00810548">
              <w:rPr>
                <w:rFonts w:ascii="Times New Roman" w:hAnsi="Times New Roman" w:cs="Times New Roman"/>
                <w:sz w:val="24"/>
                <w:szCs w:val="24"/>
              </w:rPr>
              <w:br/>
            </w:r>
            <w:r w:rsidRPr="00810548">
              <w:rPr>
                <w:rFonts w:ascii="Times New Roman" w:hAnsi="Times New Roman" w:cs="Times New Roman"/>
                <w:b/>
                <w:bCs/>
                <w:sz w:val="24"/>
                <w:szCs w:val="24"/>
              </w:rPr>
              <w:t>требования</w:t>
            </w:r>
          </w:p>
        </w:tc>
        <w:tc>
          <w:tcPr>
            <w:tcW w:w="1985" w:type="dxa"/>
            <w:tcBorders>
              <w:bottom w:val="single" w:sz="4" w:space="0" w:color="000000"/>
              <w:right w:val="single" w:sz="4" w:space="0" w:color="000000"/>
            </w:tcBorders>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38" w:anchor="/document/99/901807667/XA00RRI2OU/" w:history="1">
              <w:r w:rsidR="00810548" w:rsidRPr="00810548">
                <w:rPr>
                  <w:rStyle w:val="a6"/>
                  <w:rFonts w:ascii="Times New Roman" w:hAnsi="Times New Roman" w:cs="Times New Roman"/>
                  <w:sz w:val="24"/>
                  <w:szCs w:val="24"/>
                </w:rPr>
                <w:t xml:space="preserve">Статья 8.1 </w:t>
              </w:r>
            </w:hyperlink>
          </w:p>
        </w:tc>
        <w:tc>
          <w:tcPr>
            <w:tcW w:w="4677"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tc>
        <w:tc>
          <w:tcPr>
            <w:tcW w:w="6237" w:type="dxa"/>
            <w:gridSpan w:val="2"/>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Штраф на должностных лиц – от 2 тыс. до 5 тыс. руб.; на юридических лиц – от 20 тыс. до 100 тыс. руб.</w:t>
            </w:r>
          </w:p>
        </w:tc>
      </w:tr>
      <w:tr w:rsidR="00810548" w:rsidTr="00BC2159">
        <w:tc>
          <w:tcPr>
            <w:tcW w:w="2836" w:type="dxa"/>
            <w:tcBorders>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t>Нормативы обеспечения</w:t>
            </w:r>
            <w:r w:rsidRPr="00810548">
              <w:rPr>
                <w:rFonts w:ascii="Times New Roman" w:hAnsi="Times New Roman" w:cs="Times New Roman"/>
                <w:sz w:val="24"/>
                <w:szCs w:val="24"/>
              </w:rPr>
              <w:br/>
            </w:r>
            <w:r w:rsidRPr="00810548">
              <w:rPr>
                <w:rFonts w:ascii="Times New Roman" w:hAnsi="Times New Roman" w:cs="Times New Roman"/>
                <w:b/>
                <w:bCs/>
                <w:sz w:val="24"/>
                <w:szCs w:val="24"/>
              </w:rPr>
              <w:t>коммунальными</w:t>
            </w:r>
            <w:r w:rsidRPr="00810548">
              <w:rPr>
                <w:rFonts w:ascii="Times New Roman" w:hAnsi="Times New Roman" w:cs="Times New Roman"/>
                <w:sz w:val="24"/>
                <w:szCs w:val="24"/>
              </w:rPr>
              <w:br/>
            </w:r>
            <w:r w:rsidRPr="00810548">
              <w:rPr>
                <w:rFonts w:ascii="Times New Roman" w:hAnsi="Times New Roman" w:cs="Times New Roman"/>
                <w:b/>
                <w:bCs/>
                <w:sz w:val="24"/>
                <w:szCs w:val="24"/>
              </w:rPr>
              <w:t>услугами в МКД</w:t>
            </w:r>
          </w:p>
        </w:tc>
        <w:tc>
          <w:tcPr>
            <w:tcW w:w="1985" w:type="dxa"/>
            <w:tcBorders>
              <w:bottom w:val="single" w:sz="4" w:space="0" w:color="000000"/>
              <w:right w:val="single" w:sz="4" w:space="0" w:color="000000"/>
            </w:tcBorders>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39" w:anchor="/document/99/901807667/XA00ME42ND/" w:history="1">
              <w:r w:rsidR="00810548" w:rsidRPr="00810548">
                <w:rPr>
                  <w:rStyle w:val="a6"/>
                  <w:rFonts w:ascii="Times New Roman" w:hAnsi="Times New Roman" w:cs="Times New Roman"/>
                  <w:sz w:val="24"/>
                  <w:szCs w:val="24"/>
                </w:rPr>
                <w:t>Статья 7.23</w:t>
              </w:r>
            </w:hyperlink>
          </w:p>
        </w:tc>
        <w:tc>
          <w:tcPr>
            <w:tcW w:w="4677"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Нарушение нормативов обеспечения населения коммунальными услугами</w:t>
            </w:r>
          </w:p>
        </w:tc>
        <w:tc>
          <w:tcPr>
            <w:tcW w:w="6237" w:type="dxa"/>
            <w:gridSpan w:val="2"/>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Штраф на должностных лиц в размере от 500 до 1 тыс. руб.; на юридических лиц – от 5 тыс. до 10 тыс. руб.</w:t>
            </w:r>
          </w:p>
        </w:tc>
      </w:tr>
      <w:tr w:rsidR="00810548" w:rsidTr="00BC2159">
        <w:tc>
          <w:tcPr>
            <w:tcW w:w="2836" w:type="dxa"/>
            <w:tcBorders>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t>Невыполнение предписания</w:t>
            </w:r>
            <w:r w:rsidRPr="00810548">
              <w:rPr>
                <w:rFonts w:ascii="Times New Roman" w:hAnsi="Times New Roman" w:cs="Times New Roman"/>
                <w:sz w:val="24"/>
                <w:szCs w:val="24"/>
              </w:rPr>
              <w:br/>
            </w:r>
            <w:r w:rsidRPr="00810548">
              <w:rPr>
                <w:rFonts w:ascii="Times New Roman" w:hAnsi="Times New Roman" w:cs="Times New Roman"/>
                <w:b/>
                <w:bCs/>
                <w:sz w:val="24"/>
                <w:szCs w:val="24"/>
              </w:rPr>
              <w:t>органа</w:t>
            </w:r>
            <w:r w:rsidRPr="00810548">
              <w:rPr>
                <w:rFonts w:ascii="Times New Roman" w:hAnsi="Times New Roman" w:cs="Times New Roman"/>
                <w:sz w:val="24"/>
                <w:szCs w:val="24"/>
              </w:rPr>
              <w:br/>
            </w:r>
            <w:r w:rsidRPr="00810548">
              <w:rPr>
                <w:rFonts w:ascii="Times New Roman" w:hAnsi="Times New Roman" w:cs="Times New Roman"/>
                <w:b/>
                <w:bCs/>
                <w:sz w:val="24"/>
                <w:szCs w:val="24"/>
              </w:rPr>
              <w:t>государственного</w:t>
            </w:r>
            <w:r w:rsidRPr="00810548">
              <w:rPr>
                <w:rFonts w:ascii="Times New Roman" w:hAnsi="Times New Roman" w:cs="Times New Roman"/>
                <w:sz w:val="24"/>
                <w:szCs w:val="24"/>
              </w:rPr>
              <w:br/>
            </w:r>
            <w:r w:rsidRPr="00810548">
              <w:rPr>
                <w:rFonts w:ascii="Times New Roman" w:hAnsi="Times New Roman" w:cs="Times New Roman"/>
                <w:b/>
                <w:bCs/>
                <w:sz w:val="24"/>
                <w:szCs w:val="24"/>
              </w:rPr>
              <w:t>жилищного надзора</w:t>
            </w:r>
          </w:p>
        </w:tc>
        <w:tc>
          <w:tcPr>
            <w:tcW w:w="1985" w:type="dxa"/>
            <w:tcBorders>
              <w:bottom w:val="single" w:sz="4" w:space="0" w:color="000000"/>
              <w:right w:val="single" w:sz="4" w:space="0" w:color="000000"/>
            </w:tcBorders>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40" w:anchor="/document/99/901807667/XA00MEA2NO/" w:history="1">
              <w:r w:rsidR="00810548" w:rsidRPr="00810548">
                <w:rPr>
                  <w:rStyle w:val="a6"/>
                  <w:rFonts w:ascii="Times New Roman" w:hAnsi="Times New Roman" w:cs="Times New Roman"/>
                  <w:sz w:val="24"/>
                  <w:szCs w:val="24"/>
                </w:rPr>
                <w:t>Часть 1 ст. 19.5</w:t>
              </w:r>
            </w:hyperlink>
          </w:p>
        </w:tc>
        <w:tc>
          <w:tcPr>
            <w:tcW w:w="4677"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proofErr w:type="gramStart"/>
            <w:r w:rsidRPr="00810548">
              <w:rPr>
                <w:rFonts w:ascii="Times New Roman" w:hAnsi="Times New Roman" w:cs="Times New Roman"/>
                <w:sz w:val="24"/>
                <w:szCs w:val="24"/>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roofErr w:type="gramEnd"/>
          </w:p>
        </w:tc>
        <w:tc>
          <w:tcPr>
            <w:tcW w:w="6237" w:type="dxa"/>
            <w:gridSpan w:val="2"/>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Штраф на должностных лиц - от 1 тыс. до 2 тыс. руб. или дисквалификацию на срок до трех лет; на юридических лиц – 10 тыс. до 20 тыс. руб.</w:t>
            </w:r>
          </w:p>
        </w:tc>
      </w:tr>
      <w:tr w:rsidR="00810548" w:rsidTr="00BC2159">
        <w:tc>
          <w:tcPr>
            <w:tcW w:w="2836" w:type="dxa"/>
            <w:tcBorders>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t>Невыполнение</w:t>
            </w:r>
            <w:r w:rsidRPr="00810548">
              <w:rPr>
                <w:rFonts w:ascii="Times New Roman" w:hAnsi="Times New Roman" w:cs="Times New Roman"/>
                <w:sz w:val="24"/>
                <w:szCs w:val="24"/>
              </w:rPr>
              <w:br/>
            </w:r>
            <w:r w:rsidRPr="00810548">
              <w:rPr>
                <w:rFonts w:ascii="Times New Roman" w:hAnsi="Times New Roman" w:cs="Times New Roman"/>
                <w:b/>
                <w:bCs/>
                <w:sz w:val="24"/>
                <w:szCs w:val="24"/>
              </w:rPr>
              <w:t>предписания</w:t>
            </w:r>
            <w:r w:rsidRPr="00810548">
              <w:rPr>
                <w:rFonts w:ascii="Times New Roman" w:hAnsi="Times New Roman" w:cs="Times New Roman"/>
                <w:sz w:val="24"/>
                <w:szCs w:val="24"/>
              </w:rPr>
              <w:br/>
            </w:r>
            <w:r w:rsidRPr="00810548">
              <w:rPr>
                <w:rFonts w:ascii="Times New Roman" w:hAnsi="Times New Roman" w:cs="Times New Roman"/>
                <w:b/>
                <w:bCs/>
                <w:sz w:val="24"/>
                <w:szCs w:val="24"/>
              </w:rPr>
              <w:lastRenderedPageBreak/>
              <w:t>органа государственного</w:t>
            </w:r>
            <w:r w:rsidRPr="00810548">
              <w:rPr>
                <w:rFonts w:ascii="Times New Roman" w:hAnsi="Times New Roman" w:cs="Times New Roman"/>
                <w:sz w:val="24"/>
                <w:szCs w:val="24"/>
              </w:rPr>
              <w:br/>
            </w:r>
            <w:r w:rsidRPr="00810548">
              <w:rPr>
                <w:rFonts w:ascii="Times New Roman" w:hAnsi="Times New Roman" w:cs="Times New Roman"/>
                <w:b/>
                <w:bCs/>
                <w:sz w:val="24"/>
                <w:szCs w:val="24"/>
              </w:rPr>
              <w:t>жилищного надзора</w:t>
            </w:r>
            <w:r w:rsidRPr="00810548">
              <w:rPr>
                <w:rFonts w:ascii="Times New Roman" w:hAnsi="Times New Roman" w:cs="Times New Roman"/>
                <w:sz w:val="24"/>
                <w:szCs w:val="24"/>
              </w:rPr>
              <w:br/>
            </w:r>
            <w:r w:rsidRPr="00810548">
              <w:rPr>
                <w:rFonts w:ascii="Times New Roman" w:hAnsi="Times New Roman" w:cs="Times New Roman"/>
                <w:b/>
                <w:bCs/>
                <w:sz w:val="24"/>
                <w:szCs w:val="24"/>
              </w:rPr>
              <w:t>об устранении</w:t>
            </w:r>
            <w:r w:rsidRPr="00810548">
              <w:rPr>
                <w:rFonts w:ascii="Times New Roman" w:hAnsi="Times New Roman" w:cs="Times New Roman"/>
                <w:sz w:val="24"/>
                <w:szCs w:val="24"/>
              </w:rPr>
              <w:br/>
            </w:r>
            <w:r w:rsidRPr="00810548">
              <w:rPr>
                <w:rFonts w:ascii="Times New Roman" w:hAnsi="Times New Roman" w:cs="Times New Roman"/>
                <w:b/>
                <w:bCs/>
                <w:sz w:val="24"/>
                <w:szCs w:val="24"/>
              </w:rPr>
              <w:t>лицензионных</w:t>
            </w:r>
            <w:r w:rsidRPr="00810548">
              <w:rPr>
                <w:rFonts w:ascii="Times New Roman" w:hAnsi="Times New Roman" w:cs="Times New Roman"/>
                <w:sz w:val="24"/>
                <w:szCs w:val="24"/>
              </w:rPr>
              <w:br/>
            </w:r>
            <w:r w:rsidRPr="00810548">
              <w:rPr>
                <w:rFonts w:ascii="Times New Roman" w:hAnsi="Times New Roman" w:cs="Times New Roman"/>
                <w:b/>
                <w:bCs/>
                <w:sz w:val="24"/>
                <w:szCs w:val="24"/>
              </w:rPr>
              <w:t>требований</w:t>
            </w:r>
          </w:p>
        </w:tc>
        <w:tc>
          <w:tcPr>
            <w:tcW w:w="1985" w:type="dxa"/>
            <w:tcBorders>
              <w:bottom w:val="single" w:sz="4" w:space="0" w:color="000000"/>
              <w:right w:val="single" w:sz="4" w:space="0" w:color="000000"/>
            </w:tcBorders>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41" w:anchor="/document/99/901807667/XA00RTS2PH/" w:history="1">
              <w:r w:rsidR="00810548" w:rsidRPr="00810548">
                <w:rPr>
                  <w:rStyle w:val="a6"/>
                  <w:rFonts w:ascii="Times New Roman" w:hAnsi="Times New Roman" w:cs="Times New Roman"/>
                  <w:sz w:val="24"/>
                  <w:szCs w:val="24"/>
                </w:rPr>
                <w:t>Часть 24 ст. 19.5</w:t>
              </w:r>
            </w:hyperlink>
          </w:p>
        </w:tc>
        <w:tc>
          <w:tcPr>
            <w:tcW w:w="4677"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 xml:space="preserve">Невыполнение или ненадлежащее выполнение в установленный срок </w:t>
            </w:r>
            <w:r w:rsidRPr="00810548">
              <w:rPr>
                <w:rFonts w:ascii="Times New Roman" w:hAnsi="Times New Roman" w:cs="Times New Roman"/>
                <w:sz w:val="24"/>
                <w:szCs w:val="24"/>
              </w:rPr>
              <w:lastRenderedPageBreak/>
              <w:t>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МКД, об устранении нарушений лицензионных требований</w:t>
            </w:r>
          </w:p>
        </w:tc>
        <w:tc>
          <w:tcPr>
            <w:tcW w:w="6237" w:type="dxa"/>
            <w:gridSpan w:val="2"/>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lastRenderedPageBreak/>
              <w:t xml:space="preserve">Штраф на должностных лиц в размере от 50 тыс. до 100 тыс. руб. или дисквалификацию на срок до 3-х лет; на </w:t>
            </w:r>
            <w:r w:rsidRPr="00810548">
              <w:rPr>
                <w:rFonts w:ascii="Times New Roman" w:hAnsi="Times New Roman" w:cs="Times New Roman"/>
                <w:sz w:val="24"/>
                <w:szCs w:val="24"/>
              </w:rPr>
              <w:lastRenderedPageBreak/>
              <w:t>юридических лиц - от 200 тыс. до 300 тыс</w:t>
            </w:r>
            <w:proofErr w:type="gramStart"/>
            <w:r w:rsidRPr="00810548">
              <w:rPr>
                <w:rFonts w:ascii="Times New Roman" w:hAnsi="Times New Roman" w:cs="Times New Roman"/>
                <w:sz w:val="24"/>
                <w:szCs w:val="24"/>
              </w:rPr>
              <w:t>.р</w:t>
            </w:r>
            <w:proofErr w:type="gramEnd"/>
            <w:r w:rsidRPr="00810548">
              <w:rPr>
                <w:rFonts w:ascii="Times New Roman" w:hAnsi="Times New Roman" w:cs="Times New Roman"/>
                <w:sz w:val="24"/>
                <w:szCs w:val="24"/>
              </w:rPr>
              <w:t>уб.</w:t>
            </w:r>
          </w:p>
        </w:tc>
      </w:tr>
      <w:tr w:rsidR="00810548" w:rsidTr="00BC2159">
        <w:tc>
          <w:tcPr>
            <w:tcW w:w="2836" w:type="dxa"/>
            <w:tcBorders>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lastRenderedPageBreak/>
              <w:t>Нарушение требований</w:t>
            </w:r>
            <w:r w:rsidRPr="00810548">
              <w:rPr>
                <w:rFonts w:ascii="Times New Roman" w:hAnsi="Times New Roman" w:cs="Times New Roman"/>
                <w:sz w:val="24"/>
                <w:szCs w:val="24"/>
              </w:rPr>
              <w:br/>
            </w:r>
            <w:r w:rsidRPr="00810548">
              <w:rPr>
                <w:rFonts w:ascii="Times New Roman" w:hAnsi="Times New Roman" w:cs="Times New Roman"/>
                <w:b/>
                <w:bCs/>
                <w:sz w:val="24"/>
                <w:szCs w:val="24"/>
              </w:rPr>
              <w:t>о передаче технической</w:t>
            </w:r>
            <w:r w:rsidRPr="00810548">
              <w:rPr>
                <w:rFonts w:ascii="Times New Roman" w:hAnsi="Times New Roman" w:cs="Times New Roman"/>
                <w:sz w:val="24"/>
                <w:szCs w:val="24"/>
              </w:rPr>
              <w:br/>
            </w:r>
            <w:r w:rsidRPr="00810548">
              <w:rPr>
                <w:rFonts w:ascii="Times New Roman" w:hAnsi="Times New Roman" w:cs="Times New Roman"/>
                <w:b/>
                <w:bCs/>
                <w:sz w:val="24"/>
                <w:szCs w:val="24"/>
              </w:rPr>
              <w:t>документации на МКД</w:t>
            </w:r>
          </w:p>
        </w:tc>
        <w:tc>
          <w:tcPr>
            <w:tcW w:w="1985" w:type="dxa"/>
            <w:tcBorders>
              <w:bottom w:val="single" w:sz="4" w:space="0" w:color="000000"/>
              <w:right w:val="single" w:sz="4" w:space="0" w:color="000000"/>
            </w:tcBorders>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42" w:anchor="/document/99/901807667/XA00RUS2P4/" w:history="1">
              <w:r w:rsidR="00810548" w:rsidRPr="00810548">
                <w:rPr>
                  <w:rStyle w:val="a6"/>
                  <w:rFonts w:ascii="Times New Roman" w:hAnsi="Times New Roman" w:cs="Times New Roman"/>
                  <w:sz w:val="24"/>
                  <w:szCs w:val="24"/>
                </w:rPr>
                <w:t>Статья 7.23.2</w:t>
              </w:r>
            </w:hyperlink>
          </w:p>
        </w:tc>
        <w:tc>
          <w:tcPr>
            <w:tcW w:w="4677"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Нарушение требований законодательства о передаче технической документации на МКД и иных связанных с управлением таким МКД документов</w:t>
            </w:r>
          </w:p>
        </w:tc>
        <w:tc>
          <w:tcPr>
            <w:tcW w:w="2694"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Штраф на должностных лиц - от 30 тыс. до 40 тыс. руб.; на юридических лиц - от 150 тыс. до 250 тыс</w:t>
            </w:r>
            <w:proofErr w:type="gramStart"/>
            <w:r w:rsidRPr="00810548">
              <w:rPr>
                <w:rFonts w:ascii="Times New Roman" w:hAnsi="Times New Roman" w:cs="Times New Roman"/>
                <w:sz w:val="24"/>
                <w:szCs w:val="24"/>
              </w:rPr>
              <w:t>.р</w:t>
            </w:r>
            <w:proofErr w:type="gramEnd"/>
            <w:r w:rsidRPr="00810548">
              <w:rPr>
                <w:rFonts w:ascii="Times New Roman" w:hAnsi="Times New Roman" w:cs="Times New Roman"/>
                <w:sz w:val="24"/>
                <w:szCs w:val="24"/>
              </w:rPr>
              <w:t>уб.</w:t>
            </w:r>
          </w:p>
        </w:tc>
        <w:tc>
          <w:tcPr>
            <w:tcW w:w="3543"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Совершение такого административного правонарушения должностным лицом, ранее подвергнутым административному наказанию за аналогичное административное правонарушение, - влечет дисквалификацию на срок от 1 года до 3-х лет</w:t>
            </w:r>
          </w:p>
        </w:tc>
      </w:tr>
      <w:tr w:rsidR="00810548" w:rsidTr="00BC2159">
        <w:tc>
          <w:tcPr>
            <w:tcW w:w="2836" w:type="dxa"/>
            <w:tcBorders>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t>Нарушение правил</w:t>
            </w:r>
            <w:r w:rsidRPr="00810548">
              <w:rPr>
                <w:rFonts w:ascii="Times New Roman" w:hAnsi="Times New Roman" w:cs="Times New Roman"/>
                <w:sz w:val="24"/>
                <w:szCs w:val="24"/>
              </w:rPr>
              <w:br/>
            </w:r>
            <w:r w:rsidRPr="00810548">
              <w:rPr>
                <w:rFonts w:ascii="Times New Roman" w:hAnsi="Times New Roman" w:cs="Times New Roman"/>
                <w:b/>
                <w:bCs/>
                <w:sz w:val="24"/>
                <w:szCs w:val="24"/>
              </w:rPr>
              <w:t>по управлению</w:t>
            </w:r>
            <w:r w:rsidRPr="00810548">
              <w:rPr>
                <w:rFonts w:ascii="Times New Roman" w:hAnsi="Times New Roman" w:cs="Times New Roman"/>
                <w:sz w:val="24"/>
                <w:szCs w:val="24"/>
              </w:rPr>
              <w:br/>
            </w:r>
            <w:r w:rsidRPr="00810548">
              <w:rPr>
                <w:rFonts w:ascii="Times New Roman" w:hAnsi="Times New Roman" w:cs="Times New Roman"/>
                <w:b/>
                <w:bCs/>
                <w:sz w:val="24"/>
                <w:szCs w:val="24"/>
              </w:rPr>
              <w:t>многоквартирными</w:t>
            </w:r>
            <w:r w:rsidRPr="00810548">
              <w:rPr>
                <w:rFonts w:ascii="Times New Roman" w:hAnsi="Times New Roman" w:cs="Times New Roman"/>
                <w:sz w:val="24"/>
                <w:szCs w:val="24"/>
              </w:rPr>
              <w:br/>
            </w:r>
            <w:r w:rsidRPr="00810548">
              <w:rPr>
                <w:rFonts w:ascii="Times New Roman" w:hAnsi="Times New Roman" w:cs="Times New Roman"/>
                <w:b/>
                <w:bCs/>
                <w:sz w:val="24"/>
                <w:szCs w:val="24"/>
              </w:rPr>
              <w:t>домами</w:t>
            </w:r>
          </w:p>
        </w:tc>
        <w:tc>
          <w:tcPr>
            <w:tcW w:w="1985" w:type="dxa"/>
            <w:tcBorders>
              <w:bottom w:val="single" w:sz="4" w:space="0" w:color="000000"/>
              <w:right w:val="single" w:sz="4" w:space="0" w:color="000000"/>
            </w:tcBorders>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43" w:anchor="/document/99/901807667/XA00RTO2PD/" w:history="1">
              <w:r w:rsidR="00810548" w:rsidRPr="00810548">
                <w:rPr>
                  <w:rStyle w:val="a6"/>
                  <w:rFonts w:ascii="Times New Roman" w:hAnsi="Times New Roman" w:cs="Times New Roman"/>
                  <w:sz w:val="24"/>
                  <w:szCs w:val="24"/>
                </w:rPr>
                <w:t>Часть 1 ст. 7.23.3</w:t>
              </w:r>
            </w:hyperlink>
          </w:p>
        </w:tc>
        <w:tc>
          <w:tcPr>
            <w:tcW w:w="4677"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Нарушение организациями и ИП, осуществляющими предпринимательскую деятельность по управлению МКД на основании договоров управления МКД, правил осуществления предпринимательской деятельности по управлению МКД</w:t>
            </w:r>
          </w:p>
        </w:tc>
        <w:tc>
          <w:tcPr>
            <w:tcW w:w="6237" w:type="dxa"/>
            <w:gridSpan w:val="2"/>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Штраф на должностных лиц в размере от 50 тыс. до 100 тыс. руб. или дисквалификацию на срок до 3-х лет; на юридических лиц - от 150 тыс. до 250 тыс. руб.</w:t>
            </w:r>
          </w:p>
        </w:tc>
      </w:tr>
      <w:tr w:rsidR="00810548" w:rsidTr="00BC2159">
        <w:tc>
          <w:tcPr>
            <w:tcW w:w="2836" w:type="dxa"/>
            <w:tcBorders>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t>Нарушение правил</w:t>
            </w:r>
            <w:r w:rsidRPr="00810548">
              <w:rPr>
                <w:rFonts w:ascii="Times New Roman" w:hAnsi="Times New Roman" w:cs="Times New Roman"/>
                <w:sz w:val="24"/>
                <w:szCs w:val="24"/>
              </w:rPr>
              <w:br/>
            </w:r>
            <w:r w:rsidRPr="00810548">
              <w:rPr>
                <w:rFonts w:ascii="Times New Roman" w:hAnsi="Times New Roman" w:cs="Times New Roman"/>
                <w:b/>
                <w:bCs/>
                <w:sz w:val="24"/>
                <w:szCs w:val="24"/>
              </w:rPr>
              <w:t>по управлению МКД</w:t>
            </w:r>
            <w:r w:rsidRPr="00810548">
              <w:rPr>
                <w:rFonts w:ascii="Times New Roman" w:hAnsi="Times New Roman" w:cs="Times New Roman"/>
                <w:sz w:val="24"/>
                <w:szCs w:val="24"/>
              </w:rPr>
              <w:br/>
            </w:r>
            <w:r w:rsidRPr="00810548">
              <w:rPr>
                <w:rFonts w:ascii="Times New Roman" w:hAnsi="Times New Roman" w:cs="Times New Roman"/>
                <w:b/>
                <w:bCs/>
                <w:sz w:val="24"/>
                <w:szCs w:val="24"/>
              </w:rPr>
              <w:t>в период прекращения</w:t>
            </w:r>
            <w:r w:rsidRPr="00810548">
              <w:rPr>
                <w:rFonts w:ascii="Times New Roman" w:hAnsi="Times New Roman" w:cs="Times New Roman"/>
                <w:sz w:val="24"/>
                <w:szCs w:val="24"/>
              </w:rPr>
              <w:br/>
            </w:r>
            <w:r w:rsidRPr="00810548">
              <w:rPr>
                <w:rFonts w:ascii="Times New Roman" w:hAnsi="Times New Roman" w:cs="Times New Roman"/>
                <w:b/>
                <w:bCs/>
                <w:sz w:val="24"/>
                <w:szCs w:val="24"/>
              </w:rPr>
              <w:t>действия лицензии</w:t>
            </w:r>
          </w:p>
        </w:tc>
        <w:tc>
          <w:tcPr>
            <w:tcW w:w="1985" w:type="dxa"/>
            <w:tcBorders>
              <w:bottom w:val="single" w:sz="4" w:space="0" w:color="000000"/>
              <w:right w:val="single" w:sz="4" w:space="0" w:color="000000"/>
            </w:tcBorders>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44" w:anchor="/document/99/901807667/XA00MGO2O3/" w:history="1">
              <w:r w:rsidR="00810548" w:rsidRPr="00810548">
                <w:rPr>
                  <w:rStyle w:val="a6"/>
                  <w:rFonts w:ascii="Times New Roman" w:hAnsi="Times New Roman" w:cs="Times New Roman"/>
                  <w:sz w:val="24"/>
                  <w:szCs w:val="24"/>
                </w:rPr>
                <w:t>Часть 2 ст. 7.23.3</w:t>
              </w:r>
            </w:hyperlink>
          </w:p>
        </w:tc>
        <w:tc>
          <w:tcPr>
            <w:tcW w:w="4677"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Невыполнение УО или ИП в период прекращения действия лицензии на осуществление предпринимательской деятельности по управлению МКД или ее аннулирования</w:t>
            </w:r>
          </w:p>
        </w:tc>
        <w:tc>
          <w:tcPr>
            <w:tcW w:w="6237" w:type="dxa"/>
            <w:gridSpan w:val="2"/>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 xml:space="preserve">Штраф на должностных лиц в размере от 100 тыс. до 200 тыс. руб. или дисквалификацию на срок до 3-х лет; на индивидуальных предпринимателей - от 150 тыс. до 500 тыс. руб. или дисквалификацию на срок до 3-х лет; на юридических лиц - </w:t>
            </w:r>
            <w:proofErr w:type="gramStart"/>
            <w:r w:rsidRPr="00810548">
              <w:rPr>
                <w:rFonts w:ascii="Times New Roman" w:hAnsi="Times New Roman" w:cs="Times New Roman"/>
                <w:sz w:val="24"/>
                <w:szCs w:val="24"/>
              </w:rPr>
              <w:t>от</w:t>
            </w:r>
            <w:proofErr w:type="gramEnd"/>
            <w:r w:rsidRPr="00810548">
              <w:rPr>
                <w:rFonts w:ascii="Times New Roman" w:hAnsi="Times New Roman" w:cs="Times New Roman"/>
                <w:sz w:val="24"/>
                <w:szCs w:val="24"/>
              </w:rPr>
              <w:t> 150 тыс. до 500 тыс. руб.</w:t>
            </w:r>
          </w:p>
        </w:tc>
      </w:tr>
      <w:tr w:rsidR="00810548" w:rsidTr="00BC2159">
        <w:tc>
          <w:tcPr>
            <w:tcW w:w="2836" w:type="dxa"/>
            <w:tcBorders>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t>Управление МКД</w:t>
            </w:r>
            <w:r w:rsidRPr="00810548">
              <w:rPr>
                <w:rFonts w:ascii="Times New Roman" w:hAnsi="Times New Roman" w:cs="Times New Roman"/>
                <w:sz w:val="24"/>
                <w:szCs w:val="24"/>
              </w:rPr>
              <w:br/>
            </w:r>
            <w:r w:rsidRPr="00810548">
              <w:rPr>
                <w:rFonts w:ascii="Times New Roman" w:hAnsi="Times New Roman" w:cs="Times New Roman"/>
                <w:b/>
                <w:bCs/>
                <w:sz w:val="24"/>
                <w:szCs w:val="24"/>
              </w:rPr>
              <w:lastRenderedPageBreak/>
              <w:t>без лицензии</w:t>
            </w:r>
          </w:p>
        </w:tc>
        <w:tc>
          <w:tcPr>
            <w:tcW w:w="1985" w:type="dxa"/>
            <w:tcBorders>
              <w:bottom w:val="single" w:sz="4" w:space="0" w:color="000000"/>
              <w:right w:val="single" w:sz="4" w:space="0" w:color="000000"/>
            </w:tcBorders>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45" w:anchor="/document/99/901807667/XA00RP02OS/" w:history="1">
              <w:r w:rsidR="00810548" w:rsidRPr="00810548">
                <w:rPr>
                  <w:rStyle w:val="a6"/>
                  <w:rFonts w:ascii="Times New Roman" w:hAnsi="Times New Roman" w:cs="Times New Roman"/>
                  <w:sz w:val="24"/>
                  <w:szCs w:val="24"/>
                </w:rPr>
                <w:t xml:space="preserve">Часть 1 </w:t>
              </w:r>
              <w:r w:rsidR="00810548" w:rsidRPr="00810548">
                <w:rPr>
                  <w:rStyle w:val="a6"/>
                  <w:rFonts w:ascii="Times New Roman" w:hAnsi="Times New Roman" w:cs="Times New Roman"/>
                  <w:sz w:val="24"/>
                  <w:szCs w:val="24"/>
                </w:rPr>
                <w:lastRenderedPageBreak/>
                <w:t>ст. 14.1.3</w:t>
              </w:r>
            </w:hyperlink>
          </w:p>
        </w:tc>
        <w:tc>
          <w:tcPr>
            <w:tcW w:w="4677"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lastRenderedPageBreak/>
              <w:t xml:space="preserve">Осуществление предпринимательской </w:t>
            </w:r>
            <w:r w:rsidRPr="00810548">
              <w:rPr>
                <w:rFonts w:ascii="Times New Roman" w:hAnsi="Times New Roman" w:cs="Times New Roman"/>
                <w:sz w:val="24"/>
                <w:szCs w:val="24"/>
              </w:rPr>
              <w:lastRenderedPageBreak/>
              <w:t>деятельности по управлению МКД без лицензии на ее осуществление, если такая лицензия обязательна</w:t>
            </w:r>
          </w:p>
        </w:tc>
        <w:tc>
          <w:tcPr>
            <w:tcW w:w="6237" w:type="dxa"/>
            <w:gridSpan w:val="2"/>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lastRenderedPageBreak/>
              <w:t xml:space="preserve">Штраф на должностных лиц в размере от 50 тыс. до 100 </w:t>
            </w:r>
            <w:r w:rsidRPr="00810548">
              <w:rPr>
                <w:rFonts w:ascii="Times New Roman" w:hAnsi="Times New Roman" w:cs="Times New Roman"/>
                <w:sz w:val="24"/>
                <w:szCs w:val="24"/>
              </w:rPr>
              <w:lastRenderedPageBreak/>
              <w:t xml:space="preserve">тыс. руб. или дисквалификацию на срок до 3-х лет; на индивидуальных предпринимателей - от 150 тыс. до 250 тыс. руб. или дисквалификацию на срок до 3-х лет; на юридических лиц - </w:t>
            </w:r>
            <w:proofErr w:type="gramStart"/>
            <w:r w:rsidRPr="00810548">
              <w:rPr>
                <w:rFonts w:ascii="Times New Roman" w:hAnsi="Times New Roman" w:cs="Times New Roman"/>
                <w:sz w:val="24"/>
                <w:szCs w:val="24"/>
              </w:rPr>
              <w:t>от</w:t>
            </w:r>
            <w:proofErr w:type="gramEnd"/>
            <w:r w:rsidRPr="00810548">
              <w:rPr>
                <w:rFonts w:ascii="Times New Roman" w:hAnsi="Times New Roman" w:cs="Times New Roman"/>
                <w:sz w:val="24"/>
                <w:szCs w:val="24"/>
              </w:rPr>
              <w:t> 150 тыс. до 250 тыс. руб.</w:t>
            </w:r>
          </w:p>
        </w:tc>
      </w:tr>
      <w:tr w:rsidR="00810548" w:rsidTr="00BC2159">
        <w:tc>
          <w:tcPr>
            <w:tcW w:w="2836" w:type="dxa"/>
            <w:tcBorders>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lastRenderedPageBreak/>
              <w:t>Управление МКД</w:t>
            </w:r>
            <w:r w:rsidRPr="00810548">
              <w:rPr>
                <w:rFonts w:ascii="Times New Roman" w:hAnsi="Times New Roman" w:cs="Times New Roman"/>
                <w:sz w:val="24"/>
                <w:szCs w:val="24"/>
              </w:rPr>
              <w:br/>
            </w:r>
            <w:r w:rsidRPr="00810548">
              <w:rPr>
                <w:rFonts w:ascii="Times New Roman" w:hAnsi="Times New Roman" w:cs="Times New Roman"/>
                <w:b/>
                <w:bCs/>
                <w:sz w:val="24"/>
                <w:szCs w:val="24"/>
              </w:rPr>
              <w:t>с нарушением</w:t>
            </w:r>
            <w:r w:rsidRPr="00810548">
              <w:rPr>
                <w:rFonts w:ascii="Times New Roman" w:hAnsi="Times New Roman" w:cs="Times New Roman"/>
                <w:sz w:val="24"/>
                <w:szCs w:val="24"/>
              </w:rPr>
              <w:br/>
            </w:r>
            <w:r w:rsidRPr="00810548">
              <w:rPr>
                <w:rFonts w:ascii="Times New Roman" w:hAnsi="Times New Roman" w:cs="Times New Roman"/>
                <w:b/>
                <w:bCs/>
                <w:sz w:val="24"/>
                <w:szCs w:val="24"/>
              </w:rPr>
              <w:t>лицензионных</w:t>
            </w:r>
            <w:r w:rsidRPr="00810548">
              <w:rPr>
                <w:rFonts w:ascii="Times New Roman" w:hAnsi="Times New Roman" w:cs="Times New Roman"/>
                <w:sz w:val="24"/>
                <w:szCs w:val="24"/>
              </w:rPr>
              <w:br/>
            </w:r>
            <w:r w:rsidRPr="00810548">
              <w:rPr>
                <w:rFonts w:ascii="Times New Roman" w:hAnsi="Times New Roman" w:cs="Times New Roman"/>
                <w:b/>
                <w:bCs/>
                <w:sz w:val="24"/>
                <w:szCs w:val="24"/>
              </w:rPr>
              <w:t>требований</w:t>
            </w:r>
          </w:p>
        </w:tc>
        <w:tc>
          <w:tcPr>
            <w:tcW w:w="1985" w:type="dxa"/>
            <w:tcBorders>
              <w:bottom w:val="single" w:sz="4" w:space="0" w:color="000000"/>
              <w:right w:val="single" w:sz="4" w:space="0" w:color="000000"/>
            </w:tcBorders>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46" w:anchor="/document/99/901807667/XA00RVS2PB/" w:history="1">
              <w:r w:rsidR="00810548" w:rsidRPr="00810548">
                <w:rPr>
                  <w:rStyle w:val="a6"/>
                  <w:rFonts w:ascii="Times New Roman" w:hAnsi="Times New Roman" w:cs="Times New Roman"/>
                  <w:sz w:val="24"/>
                  <w:szCs w:val="24"/>
                </w:rPr>
                <w:t>Часть 2 ст. 14.1.3</w:t>
              </w:r>
            </w:hyperlink>
          </w:p>
        </w:tc>
        <w:tc>
          <w:tcPr>
            <w:tcW w:w="4677"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Осуществление предпринимательской деятельности по управлению МКД с нарушением лицензионных требований</w:t>
            </w:r>
          </w:p>
        </w:tc>
        <w:tc>
          <w:tcPr>
            <w:tcW w:w="6237" w:type="dxa"/>
            <w:gridSpan w:val="2"/>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 xml:space="preserve">Штраф на должностных лиц в размере от 50 тыс. до 100 тыс. руб. или дисквалификацию на срок до 3-х лет; на индивидуальных предпринимателей - от 250 тыс. до 300 тыс. руб. или дисквалификацию на срок до 3-х лет; на юридических лиц - </w:t>
            </w:r>
            <w:proofErr w:type="gramStart"/>
            <w:r w:rsidRPr="00810548">
              <w:rPr>
                <w:rFonts w:ascii="Times New Roman" w:hAnsi="Times New Roman" w:cs="Times New Roman"/>
                <w:sz w:val="24"/>
                <w:szCs w:val="24"/>
              </w:rPr>
              <w:t>от</w:t>
            </w:r>
            <w:proofErr w:type="gramEnd"/>
            <w:r w:rsidRPr="00810548">
              <w:rPr>
                <w:rFonts w:ascii="Times New Roman" w:hAnsi="Times New Roman" w:cs="Times New Roman"/>
                <w:sz w:val="24"/>
                <w:szCs w:val="24"/>
              </w:rPr>
              <w:t> 250 тыс. до 300 тыс. руб.</w:t>
            </w:r>
          </w:p>
        </w:tc>
      </w:tr>
      <w:tr w:rsidR="00810548" w:rsidTr="00BC2159">
        <w:tc>
          <w:tcPr>
            <w:tcW w:w="2836" w:type="dxa"/>
            <w:tcBorders>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t>Нарушение порядка</w:t>
            </w:r>
            <w:r w:rsidRPr="00810548">
              <w:rPr>
                <w:rFonts w:ascii="Times New Roman" w:hAnsi="Times New Roman" w:cs="Times New Roman"/>
                <w:sz w:val="24"/>
                <w:szCs w:val="24"/>
              </w:rPr>
              <w:br/>
            </w:r>
            <w:r w:rsidRPr="00810548">
              <w:rPr>
                <w:rFonts w:ascii="Times New Roman" w:hAnsi="Times New Roman" w:cs="Times New Roman"/>
                <w:b/>
                <w:bCs/>
                <w:sz w:val="24"/>
                <w:szCs w:val="24"/>
              </w:rPr>
              <w:t>размещения</w:t>
            </w:r>
            <w:r w:rsidRPr="00810548">
              <w:rPr>
                <w:rFonts w:ascii="Times New Roman" w:hAnsi="Times New Roman" w:cs="Times New Roman"/>
                <w:sz w:val="24"/>
                <w:szCs w:val="24"/>
              </w:rPr>
              <w:br/>
            </w:r>
            <w:r w:rsidRPr="00810548">
              <w:rPr>
                <w:rFonts w:ascii="Times New Roman" w:hAnsi="Times New Roman" w:cs="Times New Roman"/>
                <w:b/>
                <w:bCs/>
                <w:sz w:val="24"/>
                <w:szCs w:val="24"/>
              </w:rPr>
              <w:t>информации</w:t>
            </w:r>
            <w:r w:rsidRPr="00810548">
              <w:rPr>
                <w:rFonts w:ascii="Times New Roman" w:hAnsi="Times New Roman" w:cs="Times New Roman"/>
                <w:sz w:val="24"/>
                <w:szCs w:val="24"/>
              </w:rPr>
              <w:br/>
            </w:r>
            <w:r w:rsidRPr="00810548">
              <w:rPr>
                <w:rFonts w:ascii="Times New Roman" w:hAnsi="Times New Roman" w:cs="Times New Roman"/>
                <w:b/>
                <w:bCs/>
                <w:sz w:val="24"/>
                <w:szCs w:val="24"/>
              </w:rPr>
              <w:t>в ГИС ЖКХ</w:t>
            </w:r>
            <w:hyperlink r:id="rId47" w:anchor="/document/117/27168/r1/" w:history="1">
              <w:r w:rsidRPr="00810548">
                <w:rPr>
                  <w:rStyle w:val="a6"/>
                  <w:rFonts w:ascii="Times New Roman" w:hAnsi="Times New Roman" w:cs="Times New Roman"/>
                  <w:sz w:val="24"/>
                  <w:szCs w:val="24"/>
                  <w:vertAlign w:val="superscript"/>
                </w:rPr>
                <w:t>1</w:t>
              </w:r>
            </w:hyperlink>
          </w:p>
        </w:tc>
        <w:tc>
          <w:tcPr>
            <w:tcW w:w="1985" w:type="dxa"/>
            <w:tcBorders>
              <w:bottom w:val="single" w:sz="4" w:space="0" w:color="000000"/>
              <w:right w:val="single" w:sz="4" w:space="0" w:color="000000"/>
            </w:tcBorders>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48" w:anchor="/document/99/901807667/XA00RNS2OK/" w:history="1">
              <w:r w:rsidR="00810548" w:rsidRPr="00810548">
                <w:rPr>
                  <w:rStyle w:val="a6"/>
                  <w:rFonts w:ascii="Times New Roman" w:hAnsi="Times New Roman" w:cs="Times New Roman"/>
                  <w:sz w:val="24"/>
                  <w:szCs w:val="24"/>
                </w:rPr>
                <w:t>Статья 13.19.2</w:t>
              </w:r>
            </w:hyperlink>
          </w:p>
        </w:tc>
        <w:tc>
          <w:tcPr>
            <w:tcW w:w="4677"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Неразмещение информации в соответствии с законодательством РФ в ГИС ЖКХ или нарушение установленных законодательством РФ порядка, способов и (или) сроков размещения информации либо размещение информации не в полном объеме, размещение заведомо искаженной информации</w:t>
            </w:r>
          </w:p>
        </w:tc>
        <w:tc>
          <w:tcPr>
            <w:tcW w:w="2694"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Штраф на юридических лиц, осуществляющих деятельность по управлению МКД в размере 30 тыс. руб.; на иных юридических лиц - 30 тыс. руб.</w:t>
            </w:r>
          </w:p>
        </w:tc>
        <w:tc>
          <w:tcPr>
            <w:tcW w:w="3543"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Совершение такого административного правонарушения должностным лицом, ранее подвергнутым административному наказанию за аналогичное административное правонарушение, - влечет дисквалификацию на срок от 1 года до 3-х лет</w:t>
            </w:r>
          </w:p>
        </w:tc>
      </w:tr>
      <w:tr w:rsidR="00810548" w:rsidTr="00BC2159">
        <w:tc>
          <w:tcPr>
            <w:tcW w:w="2836" w:type="dxa"/>
            <w:vMerge w:val="restart"/>
            <w:tcBorders>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t>Нарушение порядка</w:t>
            </w:r>
            <w:r w:rsidRPr="00810548">
              <w:rPr>
                <w:rFonts w:ascii="Times New Roman" w:hAnsi="Times New Roman" w:cs="Times New Roman"/>
                <w:sz w:val="24"/>
                <w:szCs w:val="24"/>
              </w:rPr>
              <w:br/>
            </w:r>
            <w:r w:rsidRPr="00810548">
              <w:rPr>
                <w:rFonts w:ascii="Times New Roman" w:hAnsi="Times New Roman" w:cs="Times New Roman"/>
                <w:b/>
                <w:bCs/>
                <w:sz w:val="24"/>
                <w:szCs w:val="24"/>
              </w:rPr>
              <w:t>полного и (или)</w:t>
            </w:r>
            <w:r w:rsidRPr="00810548">
              <w:rPr>
                <w:rFonts w:ascii="Times New Roman" w:hAnsi="Times New Roman" w:cs="Times New Roman"/>
                <w:sz w:val="24"/>
                <w:szCs w:val="24"/>
              </w:rPr>
              <w:br/>
            </w:r>
            <w:r w:rsidRPr="00810548">
              <w:rPr>
                <w:rFonts w:ascii="Times New Roman" w:hAnsi="Times New Roman" w:cs="Times New Roman"/>
                <w:b/>
                <w:bCs/>
                <w:sz w:val="24"/>
                <w:szCs w:val="24"/>
              </w:rPr>
              <w:t>частичного</w:t>
            </w:r>
            <w:r w:rsidRPr="00810548">
              <w:rPr>
                <w:rFonts w:ascii="Times New Roman" w:hAnsi="Times New Roman" w:cs="Times New Roman"/>
                <w:sz w:val="24"/>
                <w:szCs w:val="24"/>
              </w:rPr>
              <w:br/>
            </w:r>
            <w:r w:rsidRPr="00810548">
              <w:rPr>
                <w:rFonts w:ascii="Times New Roman" w:hAnsi="Times New Roman" w:cs="Times New Roman"/>
                <w:b/>
                <w:bCs/>
                <w:sz w:val="24"/>
                <w:szCs w:val="24"/>
              </w:rPr>
              <w:t>ограничения режима</w:t>
            </w:r>
            <w:r w:rsidRPr="00810548">
              <w:rPr>
                <w:rFonts w:ascii="Times New Roman" w:hAnsi="Times New Roman" w:cs="Times New Roman"/>
                <w:sz w:val="24"/>
                <w:szCs w:val="24"/>
              </w:rPr>
              <w:br/>
            </w:r>
            <w:r w:rsidRPr="00810548">
              <w:rPr>
                <w:rFonts w:ascii="Times New Roman" w:hAnsi="Times New Roman" w:cs="Times New Roman"/>
                <w:b/>
                <w:bCs/>
                <w:sz w:val="24"/>
                <w:szCs w:val="24"/>
              </w:rPr>
              <w:t>потребления</w:t>
            </w:r>
            <w:r w:rsidRPr="00810548">
              <w:rPr>
                <w:rFonts w:ascii="Times New Roman" w:hAnsi="Times New Roman" w:cs="Times New Roman"/>
                <w:sz w:val="24"/>
                <w:szCs w:val="24"/>
              </w:rPr>
              <w:br/>
            </w:r>
            <w:r w:rsidRPr="00810548">
              <w:rPr>
                <w:rFonts w:ascii="Times New Roman" w:hAnsi="Times New Roman" w:cs="Times New Roman"/>
                <w:b/>
                <w:bCs/>
                <w:sz w:val="24"/>
                <w:szCs w:val="24"/>
              </w:rPr>
              <w:t>коммунальных</w:t>
            </w:r>
            <w:r w:rsidRPr="00810548">
              <w:rPr>
                <w:rFonts w:ascii="Times New Roman" w:hAnsi="Times New Roman" w:cs="Times New Roman"/>
                <w:sz w:val="24"/>
                <w:szCs w:val="24"/>
              </w:rPr>
              <w:br/>
            </w:r>
            <w:r w:rsidRPr="00810548">
              <w:rPr>
                <w:rFonts w:ascii="Times New Roman" w:hAnsi="Times New Roman" w:cs="Times New Roman"/>
                <w:b/>
                <w:bCs/>
                <w:sz w:val="24"/>
                <w:szCs w:val="24"/>
              </w:rPr>
              <w:t>услуг</w:t>
            </w:r>
          </w:p>
        </w:tc>
        <w:tc>
          <w:tcPr>
            <w:tcW w:w="1985" w:type="dxa"/>
            <w:tcBorders>
              <w:bottom w:val="single" w:sz="4" w:space="0" w:color="000000"/>
              <w:right w:val="single" w:sz="4" w:space="0" w:color="000000"/>
            </w:tcBorders>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49" w:anchor="/document/99/901807667/XA00S4G2PM/" w:history="1">
              <w:r w:rsidR="00810548" w:rsidRPr="00810548">
                <w:rPr>
                  <w:rStyle w:val="a6"/>
                  <w:rFonts w:ascii="Times New Roman" w:hAnsi="Times New Roman" w:cs="Times New Roman"/>
                  <w:sz w:val="24"/>
                  <w:szCs w:val="24"/>
                </w:rPr>
                <w:t>ч.ч. 1, 5, 7, 8 ст. 9.22</w:t>
              </w:r>
            </w:hyperlink>
          </w:p>
        </w:tc>
        <w:tc>
          <w:tcPr>
            <w:tcW w:w="4677"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proofErr w:type="gramStart"/>
            <w:r w:rsidRPr="00810548">
              <w:rPr>
                <w:rFonts w:ascii="Times New Roman" w:hAnsi="Times New Roman" w:cs="Times New Roman"/>
                <w:sz w:val="24"/>
                <w:szCs w:val="24"/>
              </w:rPr>
              <w:t>Нарушение потребителем введенного в отношении его полного или частичного ограничения режима потребления электрической энергии, тепловой энергии (мощности) и (или) теплоносителя, газа, водоснабжения, водоотведения, транспортировки воды и (или) сточных вод</w:t>
            </w:r>
            <w:proofErr w:type="gramEnd"/>
          </w:p>
        </w:tc>
        <w:tc>
          <w:tcPr>
            <w:tcW w:w="6237" w:type="dxa"/>
            <w:gridSpan w:val="2"/>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Штраф на должностных лиц в размере от 10 000 до 100 000 рублей или дисквалификацию на срок от 2 до 3 лет; на юридических лиц - от 100 000 до 200 000 рублей.</w:t>
            </w:r>
          </w:p>
        </w:tc>
      </w:tr>
      <w:tr w:rsidR="00810548" w:rsidTr="00BC2159">
        <w:tc>
          <w:tcPr>
            <w:tcW w:w="2836" w:type="dxa"/>
            <w:vMerge/>
            <w:tcBorders>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p>
        </w:tc>
        <w:tc>
          <w:tcPr>
            <w:tcW w:w="1985" w:type="dxa"/>
            <w:tcBorders>
              <w:right w:val="single" w:sz="4" w:space="0" w:color="000000"/>
            </w:tcBorders>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50" w:anchor="/document/99/901807667/XA00RTE2PI/" w:history="1">
              <w:r w:rsidR="00810548" w:rsidRPr="00810548">
                <w:rPr>
                  <w:rStyle w:val="a6"/>
                  <w:rFonts w:ascii="Times New Roman" w:hAnsi="Times New Roman" w:cs="Times New Roman"/>
                  <w:sz w:val="24"/>
                  <w:szCs w:val="24"/>
                </w:rPr>
                <w:t>ч.ч. 2, 6, 9 ст. 9.22</w:t>
              </w:r>
            </w:hyperlink>
          </w:p>
        </w:tc>
        <w:tc>
          <w:tcPr>
            <w:tcW w:w="4677" w:type="dxa"/>
            <w:tcBorders>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 xml:space="preserve">Невыполнение сетевой организацией или иным лицом, обязанным осуществлять действия по введению ограничения или возобновлению режима потребления </w:t>
            </w:r>
            <w:r w:rsidRPr="00810548">
              <w:rPr>
                <w:rFonts w:ascii="Times New Roman" w:hAnsi="Times New Roman" w:cs="Times New Roman"/>
                <w:sz w:val="24"/>
                <w:szCs w:val="24"/>
              </w:rPr>
              <w:lastRenderedPageBreak/>
              <w:t>электрической энергии, тепловой энергии (мощности) и (или) теплоносителя, водоснабжения, водоотведения, транспортировки воды и (или) сточных вод в отношении потребителя</w:t>
            </w:r>
          </w:p>
        </w:tc>
        <w:tc>
          <w:tcPr>
            <w:tcW w:w="6237" w:type="dxa"/>
            <w:gridSpan w:val="2"/>
            <w:tcBorders>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lastRenderedPageBreak/>
              <w:t>Штраф на должностных лиц в размере от 10 000 до 100 000 рублей или дисквалификация на срок от 2 до 3 лет; на юридических лиц - от 100 000 до 200 000 рублей</w:t>
            </w:r>
          </w:p>
        </w:tc>
      </w:tr>
      <w:tr w:rsidR="00810548" w:rsidTr="00BC2159">
        <w:tc>
          <w:tcPr>
            <w:tcW w:w="2836" w:type="dxa"/>
            <w:vMerge w:val="restart"/>
            <w:tcBorders>
              <w:top w:val="single" w:sz="4" w:space="0" w:color="000000"/>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b/>
                <w:bCs/>
                <w:sz w:val="24"/>
                <w:szCs w:val="24"/>
              </w:rPr>
              <w:lastRenderedPageBreak/>
              <w:t>Нарушение правил обеспечения безопасного использования и содержания внутридомового и внутриквартирного газового оборудования</w:t>
            </w:r>
          </w:p>
        </w:tc>
        <w:tc>
          <w:tcPr>
            <w:tcW w:w="1985" w:type="dxa"/>
            <w:vMerge w:val="restart"/>
            <w:vAlign w:val="center"/>
            <w:hideMark/>
          </w:tcPr>
          <w:p w:rsidR="00810548" w:rsidRPr="00810548" w:rsidRDefault="00E834DE" w:rsidP="00810548">
            <w:pPr>
              <w:spacing w:after="0"/>
              <w:ind w:firstLine="9"/>
              <w:jc w:val="left"/>
              <w:rPr>
                <w:rFonts w:ascii="Times New Roman" w:hAnsi="Times New Roman" w:cs="Times New Roman"/>
                <w:sz w:val="24"/>
                <w:szCs w:val="24"/>
              </w:rPr>
            </w:pPr>
            <w:hyperlink r:id="rId51" w:anchor="/document/99/901807667/XA00MF62NN/" w:history="1">
              <w:r w:rsidR="00810548" w:rsidRPr="00810548">
                <w:rPr>
                  <w:rStyle w:val="a6"/>
                  <w:rFonts w:ascii="Times New Roman" w:hAnsi="Times New Roman" w:cs="Times New Roman"/>
                  <w:sz w:val="24"/>
                  <w:szCs w:val="24"/>
                </w:rPr>
                <w:t>Статья 9.23</w:t>
              </w:r>
            </w:hyperlink>
          </w:p>
        </w:tc>
        <w:tc>
          <w:tcPr>
            <w:tcW w:w="4677" w:type="dxa"/>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w:t>
            </w:r>
          </w:p>
        </w:tc>
        <w:tc>
          <w:tcPr>
            <w:tcW w:w="2694" w:type="dxa"/>
            <w:vMerge w:val="restart"/>
            <w:vAlign w:val="center"/>
            <w:hideMark/>
          </w:tcPr>
          <w:p w:rsidR="00810548" w:rsidRPr="00810548" w:rsidRDefault="00810548" w:rsidP="00810548">
            <w:pPr>
              <w:pStyle w:val="a4"/>
              <w:spacing w:before="0" w:beforeAutospacing="0" w:after="0" w:afterAutospacing="0"/>
              <w:ind w:firstLine="9"/>
            </w:pPr>
            <w:r w:rsidRPr="00810548">
              <w:t>Штраф:</w:t>
            </w:r>
          </w:p>
          <w:p w:rsidR="00810548" w:rsidRPr="00810548" w:rsidRDefault="00810548" w:rsidP="00810548">
            <w:pPr>
              <w:pStyle w:val="a4"/>
              <w:spacing w:before="0" w:beforeAutospacing="0" w:after="0" w:afterAutospacing="0"/>
              <w:ind w:firstLine="9"/>
            </w:pPr>
            <w:r w:rsidRPr="00810548">
              <w:t>– для граждан – от 1000 до 2000 руб.;</w:t>
            </w:r>
            <w:r w:rsidRPr="00810548">
              <w:br/>
              <w:t>– для должностных лиц – от 5000 до 20 000 руб.;</w:t>
            </w:r>
            <w:r w:rsidRPr="00810548">
              <w:br/>
              <w:t xml:space="preserve">– для юридических лиц – от 40 000 </w:t>
            </w:r>
            <w:proofErr w:type="gramStart"/>
            <w:r w:rsidRPr="00810548">
              <w:t>до</w:t>
            </w:r>
            <w:proofErr w:type="gramEnd"/>
            <w:r w:rsidRPr="00810548">
              <w:t> 100 000 руб.</w:t>
            </w:r>
          </w:p>
        </w:tc>
        <w:tc>
          <w:tcPr>
            <w:tcW w:w="3543" w:type="dxa"/>
            <w:vMerge w:val="restart"/>
            <w:vAlign w:val="center"/>
            <w:hideMark/>
          </w:tcPr>
          <w:p w:rsidR="00810548" w:rsidRPr="00810548" w:rsidRDefault="00810548" w:rsidP="00810548">
            <w:pPr>
              <w:pStyle w:val="a4"/>
              <w:spacing w:before="0" w:beforeAutospacing="0" w:after="0" w:afterAutospacing="0"/>
              <w:ind w:firstLine="9"/>
            </w:pPr>
            <w:r w:rsidRPr="00810548">
              <w:t>Наказания при повторном совершении правонарушения:</w:t>
            </w:r>
          </w:p>
          <w:p w:rsidR="00810548" w:rsidRPr="00810548" w:rsidRDefault="00810548" w:rsidP="00810548">
            <w:pPr>
              <w:pStyle w:val="a4"/>
              <w:spacing w:before="0" w:beforeAutospacing="0" w:after="0" w:afterAutospacing="0"/>
              <w:ind w:firstLine="9"/>
            </w:pPr>
            <w:r w:rsidRPr="00810548">
              <w:t>– для граждан – штраф от 2000 до 5000 руб.;</w:t>
            </w:r>
            <w:r w:rsidRPr="00810548">
              <w:br/>
              <w:t>– для должностных лиц – штраф от 10 000 до 40 000 руб. или дисквалификация на срок от одного года до трех лет;</w:t>
            </w:r>
            <w:r w:rsidRPr="00810548">
              <w:br/>
              <w:t xml:space="preserve">– для юридических лиц – штраф от 80 000 </w:t>
            </w:r>
            <w:proofErr w:type="gramStart"/>
            <w:r w:rsidRPr="00810548">
              <w:t>до</w:t>
            </w:r>
            <w:proofErr w:type="gramEnd"/>
            <w:r w:rsidRPr="00810548">
              <w:t> 200 000 </w:t>
            </w:r>
            <w:proofErr w:type="gramStart"/>
            <w:r w:rsidRPr="00810548">
              <w:t>руб</w:t>
            </w:r>
            <w:proofErr w:type="gramEnd"/>
            <w:r w:rsidRPr="00810548">
              <w:t>. или административное приостановление деятельности на срок до 90 суток</w:t>
            </w:r>
          </w:p>
        </w:tc>
      </w:tr>
      <w:tr w:rsidR="00810548" w:rsidTr="00BC2159">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p>
        </w:tc>
        <w:tc>
          <w:tcPr>
            <w:tcW w:w="1985" w:type="dxa"/>
            <w:vMerge/>
            <w:vAlign w:val="center"/>
            <w:hideMark/>
          </w:tcPr>
          <w:p w:rsidR="00810548" w:rsidRPr="00810548" w:rsidRDefault="00810548" w:rsidP="00810548">
            <w:pPr>
              <w:spacing w:after="0"/>
              <w:ind w:firstLine="9"/>
              <w:jc w:val="left"/>
              <w:rPr>
                <w:rFonts w:ascii="Times New Roman" w:hAnsi="Times New Roman" w:cs="Times New Roman"/>
                <w:sz w:val="24"/>
                <w:szCs w:val="24"/>
              </w:rPr>
            </w:pPr>
          </w:p>
        </w:tc>
        <w:tc>
          <w:tcPr>
            <w:tcW w:w="4677" w:type="dxa"/>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Невыполнение работ (неоказание услуг) по техническому обслуживанию и ремонту внутридомового и (или) внутриквартирного газового оборудования</w:t>
            </w:r>
          </w:p>
        </w:tc>
        <w:tc>
          <w:tcPr>
            <w:tcW w:w="2694" w:type="dxa"/>
            <w:vMerge/>
            <w:hideMark/>
          </w:tcPr>
          <w:p w:rsidR="00810548" w:rsidRPr="00810548" w:rsidRDefault="00810548" w:rsidP="00810548">
            <w:pPr>
              <w:spacing w:after="0"/>
              <w:ind w:firstLine="9"/>
              <w:jc w:val="left"/>
              <w:rPr>
                <w:rFonts w:ascii="Times New Roman" w:hAnsi="Times New Roman" w:cs="Times New Roman"/>
                <w:sz w:val="24"/>
                <w:szCs w:val="24"/>
              </w:rPr>
            </w:pPr>
          </w:p>
        </w:tc>
        <w:tc>
          <w:tcPr>
            <w:tcW w:w="3543" w:type="dxa"/>
            <w:vMerge/>
            <w:hideMark/>
          </w:tcPr>
          <w:p w:rsidR="00810548" w:rsidRPr="00810548" w:rsidRDefault="00810548" w:rsidP="00810548">
            <w:pPr>
              <w:spacing w:after="0"/>
              <w:ind w:firstLine="9"/>
              <w:jc w:val="left"/>
              <w:rPr>
                <w:rFonts w:ascii="Times New Roman" w:hAnsi="Times New Roman" w:cs="Times New Roman"/>
                <w:sz w:val="24"/>
                <w:szCs w:val="24"/>
              </w:rPr>
            </w:pPr>
          </w:p>
        </w:tc>
      </w:tr>
      <w:tr w:rsidR="00810548" w:rsidTr="00BC2159">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p>
        </w:tc>
        <w:tc>
          <w:tcPr>
            <w:tcW w:w="1985" w:type="dxa"/>
            <w:vMerge/>
            <w:vAlign w:val="center"/>
            <w:hideMark/>
          </w:tcPr>
          <w:p w:rsidR="00810548" w:rsidRPr="00810548" w:rsidRDefault="00810548" w:rsidP="00810548">
            <w:pPr>
              <w:spacing w:after="0"/>
              <w:ind w:firstLine="9"/>
              <w:jc w:val="left"/>
              <w:rPr>
                <w:rFonts w:ascii="Times New Roman" w:hAnsi="Times New Roman" w:cs="Times New Roman"/>
                <w:sz w:val="24"/>
                <w:szCs w:val="24"/>
              </w:rPr>
            </w:pPr>
          </w:p>
        </w:tc>
        <w:tc>
          <w:tcPr>
            <w:tcW w:w="4677" w:type="dxa"/>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обязательно</w:t>
            </w:r>
          </w:p>
        </w:tc>
        <w:tc>
          <w:tcPr>
            <w:tcW w:w="2694" w:type="dxa"/>
            <w:vMerge/>
            <w:hideMark/>
          </w:tcPr>
          <w:p w:rsidR="00810548" w:rsidRPr="00810548" w:rsidRDefault="00810548" w:rsidP="00810548">
            <w:pPr>
              <w:spacing w:after="0"/>
              <w:ind w:firstLine="9"/>
              <w:jc w:val="left"/>
              <w:rPr>
                <w:rFonts w:ascii="Times New Roman" w:hAnsi="Times New Roman" w:cs="Times New Roman"/>
                <w:sz w:val="24"/>
                <w:szCs w:val="24"/>
              </w:rPr>
            </w:pPr>
          </w:p>
        </w:tc>
        <w:tc>
          <w:tcPr>
            <w:tcW w:w="3543" w:type="dxa"/>
            <w:vMerge/>
            <w:hideMark/>
          </w:tcPr>
          <w:p w:rsidR="00810548" w:rsidRPr="00810548" w:rsidRDefault="00810548" w:rsidP="00810548">
            <w:pPr>
              <w:spacing w:after="0"/>
              <w:ind w:firstLine="9"/>
              <w:jc w:val="left"/>
              <w:rPr>
                <w:rFonts w:ascii="Times New Roman" w:hAnsi="Times New Roman" w:cs="Times New Roman"/>
                <w:sz w:val="24"/>
                <w:szCs w:val="24"/>
              </w:rPr>
            </w:pPr>
          </w:p>
        </w:tc>
      </w:tr>
      <w:tr w:rsidR="00810548" w:rsidTr="00BC2159">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p>
        </w:tc>
        <w:tc>
          <w:tcPr>
            <w:tcW w:w="1985" w:type="dxa"/>
            <w:vMerge/>
            <w:vAlign w:val="center"/>
            <w:hideMark/>
          </w:tcPr>
          <w:p w:rsidR="00810548" w:rsidRPr="00810548" w:rsidRDefault="00810548" w:rsidP="00810548">
            <w:pPr>
              <w:spacing w:after="0"/>
              <w:ind w:firstLine="9"/>
              <w:jc w:val="left"/>
              <w:rPr>
                <w:rFonts w:ascii="Times New Roman" w:hAnsi="Times New Roman" w:cs="Times New Roman"/>
                <w:sz w:val="24"/>
                <w:szCs w:val="24"/>
              </w:rPr>
            </w:pPr>
          </w:p>
        </w:tc>
        <w:tc>
          <w:tcPr>
            <w:tcW w:w="4677" w:type="dxa"/>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 xml:space="preserve">Уклонение от замены оборудования, входящего в состав внутридомового и (или) внутриквартирного газового оборудования, если такая замена обязательна в соответствии с </w:t>
            </w:r>
            <w:hyperlink r:id="rId52" w:anchor="/document/99/499021521/XA00M3A2MS/" w:history="1">
              <w:r w:rsidRPr="00810548">
                <w:rPr>
                  <w:rStyle w:val="a6"/>
                  <w:rFonts w:ascii="Times New Roman" w:hAnsi="Times New Roman" w:cs="Times New Roman"/>
                  <w:sz w:val="24"/>
                  <w:szCs w:val="24"/>
                </w:rPr>
                <w:t>правилами</w:t>
              </w:r>
            </w:hyperlink>
            <w:r w:rsidRPr="00810548">
              <w:rPr>
                <w:rFonts w:ascii="Times New Roman" w:hAnsi="Times New Roman" w:cs="Times New Roman"/>
                <w:sz w:val="24"/>
                <w:szCs w:val="24"/>
              </w:rPr>
              <w:t xml:space="preserve"> обеспечения безопасного использования и содержания внутридомового и внутриквартирного газового оборудования</w:t>
            </w:r>
          </w:p>
        </w:tc>
        <w:tc>
          <w:tcPr>
            <w:tcW w:w="2694" w:type="dxa"/>
            <w:vMerge/>
            <w:hideMark/>
          </w:tcPr>
          <w:p w:rsidR="00810548" w:rsidRPr="00810548" w:rsidRDefault="00810548" w:rsidP="00810548">
            <w:pPr>
              <w:spacing w:after="0"/>
              <w:ind w:firstLine="9"/>
              <w:jc w:val="left"/>
              <w:rPr>
                <w:rFonts w:ascii="Times New Roman" w:hAnsi="Times New Roman" w:cs="Times New Roman"/>
                <w:sz w:val="24"/>
                <w:szCs w:val="24"/>
              </w:rPr>
            </w:pPr>
          </w:p>
        </w:tc>
        <w:tc>
          <w:tcPr>
            <w:tcW w:w="3543" w:type="dxa"/>
            <w:vMerge/>
            <w:hideMark/>
          </w:tcPr>
          <w:p w:rsidR="00810548" w:rsidRPr="00810548" w:rsidRDefault="00810548" w:rsidP="00810548">
            <w:pPr>
              <w:spacing w:after="0"/>
              <w:ind w:firstLine="9"/>
              <w:jc w:val="left"/>
              <w:rPr>
                <w:rFonts w:ascii="Times New Roman" w:hAnsi="Times New Roman" w:cs="Times New Roman"/>
                <w:sz w:val="24"/>
                <w:szCs w:val="24"/>
              </w:rPr>
            </w:pPr>
          </w:p>
        </w:tc>
      </w:tr>
      <w:tr w:rsidR="00810548" w:rsidTr="00BC2159">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p>
        </w:tc>
        <w:tc>
          <w:tcPr>
            <w:tcW w:w="1985" w:type="dxa"/>
            <w:vMerge/>
            <w:vAlign w:val="center"/>
            <w:hideMark/>
          </w:tcPr>
          <w:p w:rsidR="00810548" w:rsidRPr="00810548" w:rsidRDefault="00810548" w:rsidP="00810548">
            <w:pPr>
              <w:spacing w:after="0"/>
              <w:ind w:firstLine="9"/>
              <w:jc w:val="left"/>
              <w:rPr>
                <w:rFonts w:ascii="Times New Roman" w:hAnsi="Times New Roman" w:cs="Times New Roman"/>
                <w:sz w:val="24"/>
                <w:szCs w:val="24"/>
              </w:rPr>
            </w:pPr>
          </w:p>
        </w:tc>
        <w:tc>
          <w:tcPr>
            <w:tcW w:w="4677" w:type="dxa"/>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обязательно</w:t>
            </w:r>
          </w:p>
        </w:tc>
        <w:tc>
          <w:tcPr>
            <w:tcW w:w="2694" w:type="dxa"/>
            <w:vMerge/>
            <w:hideMark/>
          </w:tcPr>
          <w:p w:rsidR="00810548" w:rsidRPr="00810548" w:rsidRDefault="00810548" w:rsidP="00810548">
            <w:pPr>
              <w:spacing w:after="0"/>
              <w:ind w:firstLine="9"/>
              <w:jc w:val="left"/>
              <w:rPr>
                <w:rFonts w:ascii="Times New Roman" w:hAnsi="Times New Roman" w:cs="Times New Roman"/>
                <w:sz w:val="24"/>
                <w:szCs w:val="24"/>
              </w:rPr>
            </w:pPr>
          </w:p>
        </w:tc>
        <w:tc>
          <w:tcPr>
            <w:tcW w:w="3543" w:type="dxa"/>
            <w:vMerge/>
            <w:hideMark/>
          </w:tcPr>
          <w:p w:rsidR="00810548" w:rsidRPr="00810548" w:rsidRDefault="00810548" w:rsidP="00810548">
            <w:pPr>
              <w:spacing w:after="0"/>
              <w:ind w:firstLine="9"/>
              <w:jc w:val="left"/>
              <w:rPr>
                <w:rFonts w:ascii="Times New Roman" w:hAnsi="Times New Roman" w:cs="Times New Roman"/>
                <w:sz w:val="24"/>
                <w:szCs w:val="24"/>
              </w:rPr>
            </w:pPr>
          </w:p>
        </w:tc>
      </w:tr>
      <w:tr w:rsidR="00810548" w:rsidTr="00BC2159">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p>
        </w:tc>
        <w:tc>
          <w:tcPr>
            <w:tcW w:w="1985" w:type="dxa"/>
            <w:vMerge/>
            <w:vAlign w:val="center"/>
            <w:hideMark/>
          </w:tcPr>
          <w:p w:rsidR="00810548" w:rsidRPr="00810548" w:rsidRDefault="00810548" w:rsidP="00810548">
            <w:pPr>
              <w:spacing w:after="0"/>
              <w:ind w:firstLine="9"/>
              <w:jc w:val="left"/>
              <w:rPr>
                <w:rFonts w:ascii="Times New Roman" w:hAnsi="Times New Roman" w:cs="Times New Roman"/>
                <w:sz w:val="24"/>
                <w:szCs w:val="24"/>
              </w:rPr>
            </w:pPr>
          </w:p>
        </w:tc>
        <w:tc>
          <w:tcPr>
            <w:tcW w:w="4677" w:type="dxa"/>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Отказ в допуске специализированной организации для выполнения работ в случае уведомления об их выполнении</w:t>
            </w:r>
          </w:p>
        </w:tc>
        <w:tc>
          <w:tcPr>
            <w:tcW w:w="2694" w:type="dxa"/>
            <w:vMerge/>
            <w:hideMark/>
          </w:tcPr>
          <w:p w:rsidR="00810548" w:rsidRPr="00810548" w:rsidRDefault="00810548" w:rsidP="00810548">
            <w:pPr>
              <w:spacing w:after="0"/>
              <w:ind w:firstLine="9"/>
              <w:jc w:val="left"/>
              <w:rPr>
                <w:rFonts w:ascii="Times New Roman" w:hAnsi="Times New Roman" w:cs="Times New Roman"/>
                <w:sz w:val="24"/>
                <w:szCs w:val="24"/>
              </w:rPr>
            </w:pPr>
          </w:p>
        </w:tc>
        <w:tc>
          <w:tcPr>
            <w:tcW w:w="3543" w:type="dxa"/>
            <w:vMerge/>
            <w:hideMark/>
          </w:tcPr>
          <w:p w:rsidR="00810548" w:rsidRPr="00810548" w:rsidRDefault="00810548" w:rsidP="00810548">
            <w:pPr>
              <w:spacing w:after="0"/>
              <w:ind w:firstLine="9"/>
              <w:jc w:val="left"/>
              <w:rPr>
                <w:rFonts w:ascii="Times New Roman" w:hAnsi="Times New Roman" w:cs="Times New Roman"/>
                <w:sz w:val="24"/>
                <w:szCs w:val="24"/>
              </w:rPr>
            </w:pPr>
          </w:p>
        </w:tc>
      </w:tr>
      <w:tr w:rsidR="00810548" w:rsidTr="00BC2159">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810548" w:rsidRPr="00810548" w:rsidRDefault="00810548" w:rsidP="00810548">
            <w:pPr>
              <w:spacing w:after="0"/>
              <w:ind w:firstLine="9"/>
              <w:jc w:val="left"/>
              <w:rPr>
                <w:rFonts w:ascii="Times New Roman" w:hAnsi="Times New Roman" w:cs="Times New Roman"/>
                <w:sz w:val="24"/>
                <w:szCs w:val="24"/>
              </w:rPr>
            </w:pPr>
          </w:p>
        </w:tc>
        <w:tc>
          <w:tcPr>
            <w:tcW w:w="1985" w:type="dxa"/>
            <w:vMerge/>
            <w:vAlign w:val="center"/>
            <w:hideMark/>
          </w:tcPr>
          <w:p w:rsidR="00810548" w:rsidRPr="00810548" w:rsidRDefault="00810548" w:rsidP="00810548">
            <w:pPr>
              <w:spacing w:after="0"/>
              <w:ind w:firstLine="9"/>
              <w:jc w:val="left"/>
              <w:rPr>
                <w:rFonts w:ascii="Times New Roman" w:hAnsi="Times New Roman" w:cs="Times New Roman"/>
                <w:sz w:val="24"/>
                <w:szCs w:val="24"/>
              </w:rPr>
            </w:pPr>
          </w:p>
        </w:tc>
        <w:tc>
          <w:tcPr>
            <w:tcW w:w="4677" w:type="dxa"/>
            <w:vAlign w:val="center"/>
            <w:hideMark/>
          </w:tcPr>
          <w:p w:rsidR="00810548" w:rsidRPr="00810548" w:rsidRDefault="00810548" w:rsidP="00810548">
            <w:pPr>
              <w:spacing w:after="0"/>
              <w:ind w:firstLine="9"/>
              <w:jc w:val="left"/>
              <w:rPr>
                <w:rFonts w:ascii="Times New Roman" w:hAnsi="Times New Roman" w:cs="Times New Roman"/>
                <w:sz w:val="24"/>
                <w:szCs w:val="24"/>
              </w:rPr>
            </w:pPr>
            <w:r w:rsidRPr="00810548">
              <w:rPr>
                <w:rFonts w:ascii="Times New Roman" w:hAnsi="Times New Roman" w:cs="Times New Roman"/>
                <w:sz w:val="24"/>
                <w:szCs w:val="24"/>
              </w:rPr>
              <w:t>Действия (бездействие) по указанным выше нарушениям, которые привели к аварии либо возникновению непосредственной угрозы причинения вреда жизни или здоровью людей</w:t>
            </w:r>
          </w:p>
        </w:tc>
        <w:tc>
          <w:tcPr>
            <w:tcW w:w="6237" w:type="dxa"/>
            <w:gridSpan w:val="2"/>
            <w:vAlign w:val="center"/>
            <w:hideMark/>
          </w:tcPr>
          <w:p w:rsidR="00810548" w:rsidRPr="00810548" w:rsidRDefault="00810548" w:rsidP="00810548">
            <w:pPr>
              <w:pStyle w:val="a4"/>
              <w:spacing w:before="0" w:beforeAutospacing="0" w:after="0" w:afterAutospacing="0"/>
              <w:ind w:firstLine="9"/>
            </w:pPr>
            <w:r w:rsidRPr="00810548">
              <w:t>Штраф:</w:t>
            </w:r>
          </w:p>
          <w:p w:rsidR="00810548" w:rsidRPr="00810548" w:rsidRDefault="00810548" w:rsidP="00810548">
            <w:pPr>
              <w:pStyle w:val="a4"/>
              <w:spacing w:before="0" w:beforeAutospacing="0" w:after="0" w:afterAutospacing="0"/>
              <w:ind w:firstLine="9"/>
            </w:pPr>
            <w:r w:rsidRPr="00810548">
              <w:t>– для граждан – от 10 000 до 30 000 руб.;</w:t>
            </w:r>
          </w:p>
          <w:p w:rsidR="00810548" w:rsidRPr="00810548" w:rsidRDefault="00810548" w:rsidP="00810548">
            <w:pPr>
              <w:pStyle w:val="a4"/>
              <w:spacing w:before="0" w:beforeAutospacing="0" w:after="0" w:afterAutospacing="0"/>
              <w:ind w:firstLine="9"/>
            </w:pPr>
            <w:r w:rsidRPr="00810548">
              <w:t>– для должностных лиц – от 50 000 до 100 000 руб.;</w:t>
            </w:r>
          </w:p>
          <w:p w:rsidR="00810548" w:rsidRPr="00810548" w:rsidRDefault="00810548" w:rsidP="00810548">
            <w:pPr>
              <w:pStyle w:val="a4"/>
              <w:spacing w:before="0" w:beforeAutospacing="0" w:after="0" w:afterAutospacing="0"/>
              <w:ind w:firstLine="9"/>
            </w:pPr>
            <w:r w:rsidRPr="00810548">
              <w:t>– для юридических лиц – от 100 000 до 400 000 руб.</w:t>
            </w:r>
          </w:p>
        </w:tc>
      </w:tr>
    </w:tbl>
    <w:p w:rsidR="00810548" w:rsidRPr="00BC2159" w:rsidRDefault="00E834DE" w:rsidP="00BC2159">
      <w:pPr>
        <w:pStyle w:val="a4"/>
        <w:ind w:firstLine="567"/>
        <w:jc w:val="both"/>
        <w:rPr>
          <w:sz w:val="28"/>
          <w:szCs w:val="28"/>
        </w:rPr>
      </w:pPr>
      <w:hyperlink r:id="rId53" w:anchor="/document/117/27168/vr1/" w:history="1">
        <w:r w:rsidR="00810548" w:rsidRPr="00BC2159">
          <w:rPr>
            <w:rStyle w:val="a6"/>
            <w:sz w:val="28"/>
            <w:szCs w:val="28"/>
            <w:vertAlign w:val="superscript"/>
          </w:rPr>
          <w:t>1</w:t>
        </w:r>
      </w:hyperlink>
      <w:r w:rsidR="00810548" w:rsidRPr="00BC2159">
        <w:rPr>
          <w:sz w:val="28"/>
          <w:szCs w:val="28"/>
        </w:rPr>
        <w:t xml:space="preserve"> Штрафные санкции в отношении УО, ТСЖ, ЖСК за неразмещение или несвоевременное размещение информации в ГИС ЖКХ применяются с 1 января 2018 года, а для УО, ТСЖ, ЖСК, осуществляющих деятельность по управлению МКД на территории Москвы, Санкт-Петербурга и Севастополя, – с 1 июля 2019 года. </w:t>
      </w:r>
      <w:proofErr w:type="gramStart"/>
      <w:r w:rsidR="00810548" w:rsidRPr="00BC2159">
        <w:rPr>
          <w:sz w:val="28"/>
          <w:szCs w:val="28"/>
        </w:rPr>
        <w:t>До 1 января 2018 года штрафы возможны в отношении УО, если в ГИС ЖКХ не будут размещены сведения о МКД (</w:t>
      </w:r>
      <w:hyperlink r:id="rId54" w:anchor="/document/99/420208916/XA00M8Q2N7/" w:history="1">
        <w:r w:rsidR="00810548" w:rsidRPr="00BC2159">
          <w:rPr>
            <w:rStyle w:val="a6"/>
            <w:sz w:val="28"/>
            <w:szCs w:val="28"/>
          </w:rPr>
          <w:t>ч. 2.2 ст. 6 Закона от 21 июля 2014 г. № 263-ФЗ</w:t>
        </w:r>
      </w:hyperlink>
      <w:r w:rsidR="00810548" w:rsidRPr="00BC2159">
        <w:rPr>
          <w:sz w:val="28"/>
          <w:szCs w:val="28"/>
        </w:rPr>
        <w:t xml:space="preserve"> «О внесении изменений в отдельные законодательные акты Российской Федерации в связи с принятием Федерального закона "О государственной информационной системе жилищно-коммунального хозяйства"»).</w:t>
      </w:r>
      <w:proofErr w:type="gramEnd"/>
    </w:p>
    <w:p w:rsidR="00810548" w:rsidRPr="00BC2159" w:rsidRDefault="00810548" w:rsidP="00BC2159">
      <w:pPr>
        <w:ind w:firstLine="0"/>
        <w:jc w:val="left"/>
        <w:rPr>
          <w:rFonts w:ascii="Times New Roman" w:hAnsi="Times New Roman" w:cs="Times New Roman"/>
          <w:sz w:val="24"/>
          <w:szCs w:val="24"/>
        </w:rPr>
      </w:pPr>
      <w:r w:rsidRPr="00BC2159">
        <w:rPr>
          <w:rFonts w:ascii="Times New Roman" w:hAnsi="Times New Roman" w:cs="Times New Roman"/>
          <w:sz w:val="24"/>
          <w:szCs w:val="24"/>
        </w:rPr>
        <w:t>© Управление многоквартирным домом</w:t>
      </w:r>
      <w:r w:rsidRPr="00BC2159">
        <w:rPr>
          <w:rFonts w:ascii="Times New Roman" w:hAnsi="Times New Roman" w:cs="Times New Roman"/>
          <w:sz w:val="24"/>
          <w:szCs w:val="24"/>
        </w:rPr>
        <w:br/>
        <w:t>mini.1umd.ru</w:t>
      </w:r>
      <w:r w:rsidRPr="00BC2159">
        <w:rPr>
          <w:rFonts w:ascii="Times New Roman" w:hAnsi="Times New Roman" w:cs="Times New Roman"/>
          <w:sz w:val="24"/>
          <w:szCs w:val="24"/>
        </w:rPr>
        <w:br/>
        <w:t>Дата копирования: 07.04.2017</w:t>
      </w:r>
    </w:p>
    <w:p w:rsidR="00D215D0" w:rsidRDefault="00D215D0" w:rsidP="00474334">
      <w:pPr>
        <w:rPr>
          <w:rFonts w:ascii="Times New Roman" w:hAnsi="Times New Roman" w:cs="Times New Roman"/>
          <w:shadow/>
          <w:sz w:val="28"/>
          <w:szCs w:val="28"/>
        </w:rPr>
      </w:pPr>
    </w:p>
    <w:p w:rsidR="00760A7B" w:rsidRDefault="00760A7B" w:rsidP="00474334">
      <w:pPr>
        <w:rPr>
          <w:rFonts w:ascii="Times New Roman" w:hAnsi="Times New Roman" w:cs="Times New Roman"/>
          <w:shadow/>
          <w:sz w:val="28"/>
          <w:szCs w:val="28"/>
        </w:rPr>
      </w:pPr>
    </w:p>
    <w:p w:rsidR="00760A7B" w:rsidRDefault="00760A7B" w:rsidP="00474334">
      <w:pPr>
        <w:rPr>
          <w:rFonts w:ascii="Times New Roman" w:hAnsi="Times New Roman" w:cs="Times New Roman"/>
          <w:shadow/>
          <w:sz w:val="28"/>
          <w:szCs w:val="28"/>
        </w:rPr>
      </w:pPr>
    </w:p>
    <w:p w:rsidR="00760A7B" w:rsidRDefault="00BC2159" w:rsidP="00BC2159">
      <w:pPr>
        <w:jc w:val="right"/>
        <w:rPr>
          <w:rFonts w:ascii="Times New Roman" w:hAnsi="Times New Roman" w:cs="Times New Roman"/>
          <w:b/>
          <w:shadow/>
          <w:sz w:val="28"/>
          <w:szCs w:val="28"/>
        </w:rPr>
      </w:pPr>
      <w:r w:rsidRPr="00BC2159">
        <w:rPr>
          <w:rFonts w:ascii="Times New Roman" w:hAnsi="Times New Roman" w:cs="Times New Roman"/>
          <w:b/>
          <w:shadow/>
          <w:sz w:val="28"/>
          <w:szCs w:val="28"/>
        </w:rPr>
        <w:lastRenderedPageBreak/>
        <w:t>Приложение №2</w:t>
      </w:r>
    </w:p>
    <w:p w:rsidR="00BC2159" w:rsidRDefault="00BC2159" w:rsidP="00BC2159">
      <w:pPr>
        <w:pStyle w:val="2"/>
        <w:spacing w:before="0" w:beforeAutospacing="0" w:after="0" w:afterAutospacing="0"/>
        <w:ind w:firstLine="0"/>
        <w:jc w:val="center"/>
        <w:rPr>
          <w:rFonts w:ascii="Verdana" w:hAnsi="Verdana"/>
          <w:color w:val="2649B8"/>
        </w:rPr>
      </w:pPr>
      <w:r w:rsidRPr="00BC2159">
        <w:rPr>
          <w:rFonts w:ascii="Verdana" w:hAnsi="Verdana"/>
          <w:color w:val="2649B8"/>
        </w:rPr>
        <w:t xml:space="preserve">Виды уголовных преступлений, наиболее часто встречающихся </w:t>
      </w:r>
    </w:p>
    <w:p w:rsidR="00BC2159" w:rsidRPr="00BC2159" w:rsidRDefault="00BC2159" w:rsidP="00BC2159">
      <w:pPr>
        <w:pStyle w:val="2"/>
        <w:spacing w:before="0" w:beforeAutospacing="0" w:after="120" w:afterAutospacing="0"/>
        <w:ind w:firstLine="0"/>
        <w:jc w:val="center"/>
        <w:rPr>
          <w:rFonts w:ascii="Verdana" w:hAnsi="Verdana"/>
          <w:color w:val="2649B8"/>
        </w:rPr>
      </w:pPr>
      <w:r w:rsidRPr="00BC2159">
        <w:rPr>
          <w:rFonts w:ascii="Verdana" w:hAnsi="Verdana"/>
          <w:color w:val="2649B8"/>
        </w:rPr>
        <w:t>в деятельности УО, ТСЖ, ЖСК</w:t>
      </w:r>
    </w:p>
    <w:p w:rsidR="00BC2159" w:rsidRPr="00BC2159" w:rsidRDefault="00BC2159" w:rsidP="00BC2159">
      <w:pPr>
        <w:pStyle w:val="a4"/>
        <w:rPr>
          <w:sz w:val="28"/>
          <w:szCs w:val="28"/>
        </w:rPr>
      </w:pPr>
      <w:r w:rsidRPr="00BC2159">
        <w:rPr>
          <w:sz w:val="28"/>
          <w:szCs w:val="28"/>
        </w:rPr>
        <w:t>В таблице рассмотрены виды уголовных преступлений, с которыми УО, ТСЖ, ЖК, ЖСК могут столкнуться при осуществлении деятельности по управлению МКД. Это могут быть преступления:</w:t>
      </w:r>
    </w:p>
    <w:p w:rsidR="00BC2159" w:rsidRPr="00BC2159" w:rsidRDefault="00BC2159" w:rsidP="00BC2159">
      <w:pPr>
        <w:numPr>
          <w:ilvl w:val="0"/>
          <w:numId w:val="1"/>
        </w:numPr>
        <w:spacing w:after="103"/>
        <w:ind w:left="686"/>
        <w:jc w:val="left"/>
        <w:rPr>
          <w:rFonts w:ascii="Times New Roman" w:hAnsi="Times New Roman" w:cs="Times New Roman"/>
          <w:sz w:val="28"/>
          <w:szCs w:val="28"/>
        </w:rPr>
      </w:pPr>
      <w:r w:rsidRPr="00BC2159">
        <w:rPr>
          <w:rFonts w:ascii="Times New Roman" w:hAnsi="Times New Roman" w:cs="Times New Roman"/>
          <w:sz w:val="28"/>
          <w:szCs w:val="28"/>
        </w:rPr>
        <w:t>по общим основаниям уголовной ответственности;</w:t>
      </w:r>
    </w:p>
    <w:p w:rsidR="00BC2159" w:rsidRPr="00BC2159" w:rsidRDefault="00BC2159" w:rsidP="00BC2159">
      <w:pPr>
        <w:numPr>
          <w:ilvl w:val="0"/>
          <w:numId w:val="1"/>
        </w:numPr>
        <w:spacing w:after="103"/>
        <w:ind w:left="686"/>
        <w:jc w:val="left"/>
        <w:rPr>
          <w:rFonts w:ascii="Times New Roman" w:hAnsi="Times New Roman" w:cs="Times New Roman"/>
          <w:sz w:val="28"/>
          <w:szCs w:val="28"/>
        </w:rPr>
      </w:pPr>
      <w:proofErr w:type="gramStart"/>
      <w:r w:rsidRPr="00BC2159">
        <w:rPr>
          <w:rFonts w:ascii="Times New Roman" w:hAnsi="Times New Roman" w:cs="Times New Roman"/>
          <w:sz w:val="28"/>
          <w:szCs w:val="28"/>
        </w:rPr>
        <w:t>связанные</w:t>
      </w:r>
      <w:proofErr w:type="gramEnd"/>
      <w:r w:rsidRPr="00BC2159">
        <w:rPr>
          <w:rFonts w:ascii="Times New Roman" w:hAnsi="Times New Roman" w:cs="Times New Roman"/>
          <w:sz w:val="28"/>
          <w:szCs w:val="28"/>
        </w:rPr>
        <w:t xml:space="preserve"> с деятельностью по управлению МКД.</w:t>
      </w:r>
    </w:p>
    <w:tbl>
      <w:tblPr>
        <w:tblW w:w="15735" w:type="dxa"/>
        <w:tblInd w:w="-317" w:type="dxa"/>
        <w:tblCellMar>
          <w:top w:w="55" w:type="dxa"/>
          <w:left w:w="109" w:type="dxa"/>
          <w:bottom w:w="55" w:type="dxa"/>
          <w:right w:w="109" w:type="dxa"/>
        </w:tblCellMar>
        <w:tblLook w:val="04A0"/>
      </w:tblPr>
      <w:tblGrid>
        <w:gridCol w:w="3970"/>
        <w:gridCol w:w="7513"/>
        <w:gridCol w:w="2551"/>
        <w:gridCol w:w="1701"/>
      </w:tblGrid>
      <w:tr w:rsidR="00BC2159" w:rsidRPr="00BC2159" w:rsidTr="00BC2159">
        <w:trPr>
          <w:tblHeader/>
        </w:trPr>
        <w:tc>
          <w:tcPr>
            <w:tcW w:w="3970"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b/>
                <w:sz w:val="24"/>
                <w:szCs w:val="24"/>
              </w:rPr>
            </w:pPr>
            <w:r w:rsidRPr="00BC2159">
              <w:rPr>
                <w:rFonts w:ascii="Times New Roman" w:hAnsi="Times New Roman" w:cs="Times New Roman"/>
                <w:b/>
                <w:sz w:val="24"/>
                <w:szCs w:val="24"/>
              </w:rPr>
              <w:t>Состав преступления</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b/>
                <w:sz w:val="24"/>
                <w:szCs w:val="24"/>
              </w:rPr>
            </w:pPr>
            <w:r w:rsidRPr="00BC2159">
              <w:rPr>
                <w:rFonts w:ascii="Times New Roman" w:hAnsi="Times New Roman" w:cs="Times New Roman"/>
                <w:b/>
                <w:sz w:val="24"/>
                <w:szCs w:val="24"/>
              </w:rPr>
              <w:t>Наказание</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b/>
                <w:sz w:val="24"/>
                <w:szCs w:val="24"/>
              </w:rPr>
            </w:pPr>
            <w:r w:rsidRPr="00BC2159">
              <w:rPr>
                <w:rFonts w:ascii="Times New Roman" w:hAnsi="Times New Roman" w:cs="Times New Roman"/>
                <w:b/>
                <w:sz w:val="24"/>
                <w:szCs w:val="24"/>
              </w:rPr>
              <w:t>Примечание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b/>
                <w:sz w:val="24"/>
                <w:szCs w:val="24"/>
              </w:rPr>
            </w:pPr>
            <w:r w:rsidRPr="00BC2159">
              <w:rPr>
                <w:rFonts w:ascii="Times New Roman" w:hAnsi="Times New Roman" w:cs="Times New Roman"/>
                <w:b/>
                <w:sz w:val="24"/>
                <w:szCs w:val="24"/>
              </w:rPr>
              <w:t>Нормативное обоснование</w:t>
            </w:r>
          </w:p>
        </w:tc>
      </w:tr>
      <w:tr w:rsidR="00BC2159" w:rsidRPr="00BC2159" w:rsidTr="00BC2159">
        <w:tc>
          <w:tcPr>
            <w:tcW w:w="3970"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Причинение смерти по неосторожности вследствие ненадлежащего исполнения лицом своих профессиональных обязанностей</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roofErr w:type="gramEnd"/>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Падение снега и льда с крыш, разрушение несущих и ненесущих конструкций МКД и т. 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55" w:anchor="/document/99/9017477/XA00M1M2LT/"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2</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109 Уголовного кодекса РФ</w:t>
            </w:r>
          </w:p>
        </w:tc>
      </w:tr>
      <w:tr w:rsidR="00BC2159" w:rsidRPr="00BC2159" w:rsidTr="00BC2159">
        <w:tc>
          <w:tcPr>
            <w:tcW w:w="3970"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Причинение тяжкого вреда здоровью по неосторожности вследствие ненадлежащего исполнения лицом своих профессиональных обязанностей</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roofErr w:type="gramEnd"/>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xml:space="preserve">Падение снега и льда с крыш, разрушение несущих и ненесущих конструкций МКД, ненадлежащее содержание придомовой территории и т. п.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56" w:anchor="/document/99/9017477/XA00M9C2N7/"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2</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118 Уголовного кодекса РФ</w:t>
            </w:r>
          </w:p>
        </w:tc>
      </w:tr>
      <w:tr w:rsidR="00BC2159" w:rsidRPr="00BC2159" w:rsidTr="00BC2159">
        <w:tc>
          <w:tcPr>
            <w:tcW w:w="3970"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Незаконное проникновение в жилище, совершенное против воли проживающего в нем лица</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Наказывается штрафом в размере до 40 000 руб. или в размере зарплаты или иного дохода осужденного за период до трех месяцев, либо обязательными работами на срок до 360 часов, либо исправительными работами на срок до одного года, либо арестом на срок до трех месяцев</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57" w:anchor="/document/99/9017477/XA00MAM2NA/"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1</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139 Уголовного кодекса РФ</w:t>
            </w:r>
          </w:p>
        </w:tc>
      </w:tr>
      <w:tr w:rsidR="00BC2159" w:rsidRPr="00BC2159" w:rsidTr="00BC2159">
        <w:tc>
          <w:tcPr>
            <w:tcW w:w="3970"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lastRenderedPageBreak/>
              <w:t>Незаконное проникновение в жилище, совершенное против воли проживающего в нем лица, совершенное лицом с использованием своего служебного положения</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t>Наказывается штрафом в размере от 100 000 до 300 000 руб. или в размере зарплаты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четырех месяцев, либо</w:t>
            </w:r>
            <w:proofErr w:type="gramEnd"/>
            <w:r w:rsidRPr="00BC2159">
              <w:rPr>
                <w:rFonts w:ascii="Times New Roman" w:hAnsi="Times New Roman" w:cs="Times New Roman"/>
                <w:sz w:val="24"/>
                <w:szCs w:val="24"/>
              </w:rPr>
              <w:t xml:space="preserve"> лишением свободы на срок до трех лет</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58" w:anchor="/document/99/9017477/XA00M3C2ME/"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3</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139 Уголовного кодекса РФ</w:t>
            </w:r>
          </w:p>
        </w:tc>
      </w:tr>
      <w:tr w:rsidR="00BC2159" w:rsidRPr="00BC2159" w:rsidTr="00BC2159">
        <w:tc>
          <w:tcPr>
            <w:tcW w:w="3970"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Мошенничество (хищение чужого имущества или приобретение права на чужое имущество путем обмана или злоупотребления доверием), совершенное лицом с использованием своего служебного положения</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t>Наказывается штрафом в размере от 100 000 до 500 000 руб. или в размере зарплаты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80</w:t>
            </w:r>
            <w:proofErr w:type="gramEnd"/>
            <w:r w:rsidRPr="00BC2159">
              <w:rPr>
                <w:rFonts w:ascii="Times New Roman" w:hAnsi="Times New Roman" w:cs="Times New Roman"/>
                <w:sz w:val="24"/>
                <w:szCs w:val="24"/>
              </w:rPr>
              <w:t xml:space="preserve"> 000 руб. или в размере зарплаты или иного дохода осужденного за период до шести месяцев либо без такового и с ограничением свободы на срок до полутора лет либо без такового</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Действия, связанные с проведением ремонтных работ общего имущества собственников помещений в МКД, благоустройства территории МКД и т. 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59" w:anchor="/document/99/9017477/XA00MCO2NR/"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3</w:t>
              </w:r>
            </w:hyperlink>
            <w:r w:rsidR="00BC2159" w:rsidRPr="00BC2159">
              <w:rPr>
                <w:rFonts w:ascii="Times New Roman" w:hAnsi="Times New Roman" w:cs="Times New Roman"/>
                <w:sz w:val="24"/>
                <w:szCs w:val="24"/>
              </w:rPr>
              <w:t xml:space="preserve"> с</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159 Уголовного кодекса РФ</w:t>
            </w:r>
          </w:p>
        </w:tc>
      </w:tr>
      <w:tr w:rsidR="00BC2159" w:rsidRPr="00BC2159" w:rsidTr="00BC2159">
        <w:tc>
          <w:tcPr>
            <w:tcW w:w="3970"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(стоимость имущества, превышающая 3 </w:t>
            </w:r>
            <w:proofErr w:type="gramStart"/>
            <w:r w:rsidRPr="00BC2159">
              <w:rPr>
                <w:rFonts w:ascii="Times New Roman" w:hAnsi="Times New Roman" w:cs="Times New Roman"/>
                <w:sz w:val="24"/>
                <w:szCs w:val="24"/>
              </w:rPr>
              <w:t>млн</w:t>
            </w:r>
            <w:proofErr w:type="gramEnd"/>
            <w:r w:rsidRPr="00BC2159">
              <w:rPr>
                <w:rFonts w:ascii="Times New Roman" w:hAnsi="Times New Roman" w:cs="Times New Roman"/>
                <w:sz w:val="24"/>
                <w:szCs w:val="24"/>
              </w:rPr>
              <w:t xml:space="preserve"> руб.)</w:t>
            </w:r>
          </w:p>
        </w:tc>
        <w:tc>
          <w:tcPr>
            <w:tcW w:w="7513"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t>Наказывается штрафом в размере до 300 000 руб. или в размере зарплаты или иного дохода осужденного за период до двух лет, либо обязательными работами на срок до 480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w:t>
            </w:r>
            <w:proofErr w:type="gramEnd"/>
            <w:r w:rsidRPr="00BC2159">
              <w:rPr>
                <w:rFonts w:ascii="Times New Roman" w:hAnsi="Times New Roman" w:cs="Times New Roman"/>
                <w:sz w:val="24"/>
                <w:szCs w:val="24"/>
              </w:rPr>
              <w:t xml:space="preserve"> срок до пяти лет с ограничением свободы на срок до одного года или без такового</w:t>
            </w:r>
          </w:p>
        </w:tc>
        <w:tc>
          <w:tcPr>
            <w:tcW w:w="2551"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Распространяется на случаи преднамеренного неисполнения договорных обязатель</w:t>
            </w:r>
            <w:proofErr w:type="gramStart"/>
            <w:r w:rsidRPr="00BC2159">
              <w:rPr>
                <w:rFonts w:ascii="Times New Roman" w:hAnsi="Times New Roman" w:cs="Times New Roman"/>
                <w:sz w:val="24"/>
                <w:szCs w:val="24"/>
              </w:rPr>
              <w:t>ств в сф</w:t>
            </w:r>
            <w:proofErr w:type="gramEnd"/>
            <w:r w:rsidRPr="00BC2159">
              <w:rPr>
                <w:rFonts w:ascii="Times New Roman" w:hAnsi="Times New Roman" w:cs="Times New Roman"/>
                <w:sz w:val="24"/>
                <w:szCs w:val="24"/>
              </w:rPr>
              <w:t>ере предпринимательской деятельности, когда сторонами договора являются ИП или коммерческие организации</w:t>
            </w:r>
          </w:p>
        </w:tc>
        <w:tc>
          <w:tcPr>
            <w:tcW w:w="1701" w:type="dxa"/>
            <w:tcBorders>
              <w:top w:val="single" w:sz="4" w:space="0" w:color="000000"/>
              <w:left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60" w:anchor="/document/99/9017477/XA00MGG2NS/"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5</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159 Уголовного кодекса РФ</w:t>
            </w:r>
          </w:p>
        </w:tc>
      </w:tr>
      <w:tr w:rsidR="00BC2159" w:rsidRPr="00BC2159" w:rsidTr="00BC2159">
        <w:tc>
          <w:tcPr>
            <w:tcW w:w="3970" w:type="dxa"/>
            <w:tcBorders>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xml:space="preserve">Совершенное в крупном размере (стоимость имущества, превышающая 3 </w:t>
            </w:r>
            <w:proofErr w:type="gramStart"/>
            <w:r w:rsidRPr="00BC2159">
              <w:rPr>
                <w:rFonts w:ascii="Times New Roman" w:hAnsi="Times New Roman" w:cs="Times New Roman"/>
                <w:sz w:val="24"/>
                <w:szCs w:val="24"/>
              </w:rPr>
              <w:t>млн</w:t>
            </w:r>
            <w:proofErr w:type="gramEnd"/>
            <w:r w:rsidRPr="00BC2159">
              <w:rPr>
                <w:rFonts w:ascii="Times New Roman" w:hAnsi="Times New Roman" w:cs="Times New Roman"/>
                <w:sz w:val="24"/>
                <w:szCs w:val="24"/>
              </w:rPr>
              <w:t xml:space="preserve"> руб.)</w:t>
            </w:r>
          </w:p>
        </w:tc>
        <w:tc>
          <w:tcPr>
            <w:tcW w:w="7513" w:type="dxa"/>
            <w:tcBorders>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t xml:space="preserve">Наказывается штрафом в размере от 100 000 до 500 000 руб. или в размере зарплаты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w:t>
            </w:r>
            <w:r w:rsidRPr="00BC2159">
              <w:rPr>
                <w:rFonts w:ascii="Times New Roman" w:hAnsi="Times New Roman" w:cs="Times New Roman"/>
                <w:sz w:val="24"/>
                <w:szCs w:val="24"/>
              </w:rPr>
              <w:lastRenderedPageBreak/>
              <w:t>лишением свободы на срок до шести лет со штрафом в размере до 80</w:t>
            </w:r>
            <w:proofErr w:type="gramEnd"/>
            <w:r w:rsidRPr="00BC2159">
              <w:rPr>
                <w:rFonts w:ascii="Times New Roman" w:hAnsi="Times New Roman" w:cs="Times New Roman"/>
                <w:sz w:val="24"/>
                <w:szCs w:val="24"/>
              </w:rPr>
              <w:t xml:space="preserve"> 000 руб. или в размере зарплаты или иного дохода осужденного за период до шести месяцев либо без такового и с ограничением свободы на срок до полутора лет либо без такового</w:t>
            </w:r>
          </w:p>
        </w:tc>
        <w:tc>
          <w:tcPr>
            <w:tcW w:w="2551" w:type="dxa"/>
            <w:tcBorders>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lastRenderedPageBreak/>
              <w:t> </w:t>
            </w:r>
          </w:p>
        </w:tc>
        <w:tc>
          <w:tcPr>
            <w:tcW w:w="1701" w:type="dxa"/>
            <w:tcBorders>
              <w:left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61" w:anchor="/document/99/9017477/XA00MHI2O1/"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6</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159 Уголовного кодекса РФ</w:t>
            </w:r>
          </w:p>
        </w:tc>
      </w:tr>
      <w:tr w:rsidR="00BC2159" w:rsidRPr="00BC2159" w:rsidTr="00BC2159">
        <w:tc>
          <w:tcPr>
            <w:tcW w:w="3970"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lastRenderedPageBreak/>
              <w:t xml:space="preserve">Совершенное в особо крупном размере (стоимость имущества, превышающая 12 </w:t>
            </w:r>
            <w:proofErr w:type="gramStart"/>
            <w:r w:rsidRPr="00BC2159">
              <w:rPr>
                <w:rFonts w:ascii="Times New Roman" w:hAnsi="Times New Roman" w:cs="Times New Roman"/>
                <w:sz w:val="24"/>
                <w:szCs w:val="24"/>
              </w:rPr>
              <w:t>млн</w:t>
            </w:r>
            <w:proofErr w:type="gramEnd"/>
            <w:r w:rsidRPr="00BC2159">
              <w:rPr>
                <w:rFonts w:ascii="Times New Roman" w:hAnsi="Times New Roman" w:cs="Times New Roman"/>
                <w:sz w:val="24"/>
                <w:szCs w:val="24"/>
              </w:rPr>
              <w:t xml:space="preserve"> руб.)</w:t>
            </w:r>
          </w:p>
        </w:tc>
        <w:tc>
          <w:tcPr>
            <w:tcW w:w="7513"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Наказывается лишением свободы на срок до 10 лет со штрафом в размере до 1 </w:t>
            </w:r>
            <w:proofErr w:type="gramStart"/>
            <w:r w:rsidRPr="00BC2159">
              <w:rPr>
                <w:rFonts w:ascii="Times New Roman" w:hAnsi="Times New Roman" w:cs="Times New Roman"/>
                <w:sz w:val="24"/>
                <w:szCs w:val="24"/>
              </w:rPr>
              <w:t>млн</w:t>
            </w:r>
            <w:proofErr w:type="gramEnd"/>
            <w:r w:rsidRPr="00BC2159">
              <w:rPr>
                <w:rFonts w:ascii="Times New Roman" w:hAnsi="Times New Roman" w:cs="Times New Roman"/>
                <w:sz w:val="24"/>
                <w:szCs w:val="24"/>
              </w:rPr>
              <w:t xml:space="preserve"> руб. или в размере зарплаты или иного дохода осужденного за период до трех лет либо без такового и с ограничением свободы на срок до двух лет либо без такового</w:t>
            </w:r>
          </w:p>
        </w:tc>
        <w:tc>
          <w:tcPr>
            <w:tcW w:w="2551"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w:t>
            </w:r>
          </w:p>
        </w:tc>
        <w:tc>
          <w:tcPr>
            <w:tcW w:w="1701" w:type="dxa"/>
            <w:tcBorders>
              <w:left w:val="single" w:sz="4" w:space="0" w:color="000000"/>
              <w:bottom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62" w:anchor="/document/99/9017477/XA00MIK2O6/"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7</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159 Уголовного кодекса РФ</w:t>
            </w:r>
          </w:p>
        </w:tc>
      </w:tr>
      <w:tr w:rsidR="00BC2159" w:rsidRPr="00BC2159" w:rsidTr="00BC2159">
        <w:tc>
          <w:tcPr>
            <w:tcW w:w="3970"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Присвоение или растрата (хищение чужого имущества, вверенного виновному), совершенная лицом с использованием своего служебного положения</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t>Наказывается штрафом в размере от 100 000 до 500 000 руб. или в размере зарплаты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w:t>
            </w:r>
            <w:proofErr w:type="gramEnd"/>
            <w:r w:rsidRPr="00BC2159">
              <w:rPr>
                <w:rFonts w:ascii="Times New Roman" w:hAnsi="Times New Roman" w:cs="Times New Roman"/>
                <w:sz w:val="24"/>
                <w:szCs w:val="24"/>
              </w:rPr>
              <w:t xml:space="preserve"> такового, либо лишением свободы на срок до шести лет со штрафом в размере до 10 000 руб. или в размере зарплаты или иного дохода осужденного за период до одного месяца либо без такового и с ограничением свободы на срок до полутора лет либо без такового</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Продажа элементов общего имущества собственников помещений в МКД, в том числе взносов на капитальный ремонт, платежей за ЖКУ и т. п.</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63" w:anchor="/document/99/9017477/XA00MB02NH/"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3</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160 Уголовного кодекса РФ</w:t>
            </w:r>
          </w:p>
        </w:tc>
      </w:tr>
      <w:tr w:rsidR="00BC2159" w:rsidRPr="00BC2159" w:rsidTr="00BC2159">
        <w:tc>
          <w:tcPr>
            <w:tcW w:w="3970"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xml:space="preserve">Осуществление предпринимательской деятельности без лицензии в случаях, когда такая лицензия обязательна, если это деяние причинило крупный ущерб гражданам, организациям или </w:t>
            </w:r>
            <w:proofErr w:type="gramStart"/>
            <w:r w:rsidRPr="00BC2159">
              <w:rPr>
                <w:rFonts w:ascii="Times New Roman" w:hAnsi="Times New Roman" w:cs="Times New Roman"/>
                <w:sz w:val="24"/>
                <w:szCs w:val="24"/>
              </w:rPr>
              <w:t>государству</w:t>
            </w:r>
            <w:proofErr w:type="gramEnd"/>
            <w:r w:rsidRPr="00BC2159">
              <w:rPr>
                <w:rFonts w:ascii="Times New Roman" w:hAnsi="Times New Roman" w:cs="Times New Roman"/>
                <w:sz w:val="24"/>
                <w:szCs w:val="24"/>
              </w:rPr>
              <w:t xml:space="preserve"> либо сопряжено с извлечением дохода в крупном размере (ущерб, доход либо задолженность в сумме, превышающей 2 250 000 руб.)</w:t>
            </w:r>
          </w:p>
        </w:tc>
        <w:tc>
          <w:tcPr>
            <w:tcW w:w="7513"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Наказывается штрафом в размере до 300 000 руб. или в размере зарплаты или иного дохода осужденного за период до двух лет, либо обязательными работами на срок до 480 часов, либо арестом на срок до шести месяцев</w:t>
            </w:r>
          </w:p>
        </w:tc>
        <w:tc>
          <w:tcPr>
            <w:tcW w:w="2551" w:type="dxa"/>
            <w:tcBorders>
              <w:top w:val="single" w:sz="4" w:space="0" w:color="000000"/>
              <w:left w:val="single" w:sz="4" w:space="0" w:color="000000"/>
              <w:right w:val="single" w:sz="4" w:space="0" w:color="000000"/>
            </w:tcBorders>
            <w:vAlign w:val="center"/>
            <w:hideMark/>
          </w:tcPr>
          <w:p w:rsidR="00BC2159" w:rsidRPr="00BC2159" w:rsidRDefault="00BC2159" w:rsidP="00BC2159">
            <w:pPr>
              <w:pStyle w:val="a4"/>
              <w:spacing w:before="0" w:beforeAutospacing="0" w:after="0" w:afterAutospacing="0"/>
            </w:pPr>
            <w:r w:rsidRPr="00BC2159">
              <w:t>Отсутствие лицензии на осуществление предпринимательской деятельности по управлению МКД;</w:t>
            </w:r>
          </w:p>
          <w:p w:rsidR="00BC2159" w:rsidRPr="00BC2159" w:rsidRDefault="00BC2159" w:rsidP="00BC2159">
            <w:pPr>
              <w:pStyle w:val="a4"/>
              <w:spacing w:before="0" w:beforeAutospacing="0" w:after="0" w:afterAutospacing="0"/>
            </w:pPr>
            <w:r w:rsidRPr="00BC2159">
              <w:t>отсутствие лицензии на сбор и транспортировку ТБО</w:t>
            </w:r>
          </w:p>
        </w:tc>
        <w:tc>
          <w:tcPr>
            <w:tcW w:w="1701" w:type="dxa"/>
            <w:tcBorders>
              <w:top w:val="single" w:sz="4" w:space="0" w:color="000000"/>
              <w:left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64" w:anchor="/document/99/9017477/XA00M982N7/"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1</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171 Уголовного кодекса РФ</w:t>
            </w:r>
          </w:p>
        </w:tc>
      </w:tr>
      <w:tr w:rsidR="00BC2159" w:rsidRPr="00BC2159" w:rsidTr="00BC2159">
        <w:tc>
          <w:tcPr>
            <w:tcW w:w="3970"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xml:space="preserve">Сопряженное с извлечением дохода в особо крупном размере (ущерб, </w:t>
            </w:r>
            <w:r w:rsidRPr="00BC2159">
              <w:rPr>
                <w:rFonts w:ascii="Times New Roman" w:hAnsi="Times New Roman" w:cs="Times New Roman"/>
                <w:sz w:val="24"/>
                <w:szCs w:val="24"/>
              </w:rPr>
              <w:lastRenderedPageBreak/>
              <w:t xml:space="preserve">доход либо задолженность в сумме, превышающей 9 </w:t>
            </w:r>
            <w:proofErr w:type="gramStart"/>
            <w:r w:rsidRPr="00BC2159">
              <w:rPr>
                <w:rFonts w:ascii="Times New Roman" w:hAnsi="Times New Roman" w:cs="Times New Roman"/>
                <w:sz w:val="24"/>
                <w:szCs w:val="24"/>
              </w:rPr>
              <w:t>млн</w:t>
            </w:r>
            <w:proofErr w:type="gramEnd"/>
            <w:r w:rsidRPr="00BC2159">
              <w:rPr>
                <w:rFonts w:ascii="Times New Roman" w:hAnsi="Times New Roman" w:cs="Times New Roman"/>
                <w:sz w:val="24"/>
                <w:szCs w:val="24"/>
              </w:rPr>
              <w:t xml:space="preserve"> руб.)</w:t>
            </w:r>
          </w:p>
        </w:tc>
        <w:tc>
          <w:tcPr>
            <w:tcW w:w="7513"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lastRenderedPageBreak/>
              <w:t xml:space="preserve">Наказывается штрафом в размере от 100 000 до 500 000 руб. или в размере зарплаты или иного дохода осужденного за период от одного </w:t>
            </w:r>
            <w:r w:rsidRPr="00BC2159">
              <w:rPr>
                <w:rFonts w:ascii="Times New Roman" w:hAnsi="Times New Roman" w:cs="Times New Roman"/>
                <w:sz w:val="24"/>
                <w:szCs w:val="24"/>
              </w:rPr>
              <w:lastRenderedPageBreak/>
              <w:t>года до трех лет, либо принудительными работами на срок до пяти лет, либо лишением свободы на срок до пяти лет со штрафом в размере до 80 000 руб. или в размере зарплаты или иного дохода осужденного за</w:t>
            </w:r>
            <w:proofErr w:type="gramEnd"/>
            <w:r w:rsidRPr="00BC2159">
              <w:rPr>
                <w:rFonts w:ascii="Times New Roman" w:hAnsi="Times New Roman" w:cs="Times New Roman"/>
                <w:sz w:val="24"/>
                <w:szCs w:val="24"/>
              </w:rPr>
              <w:t xml:space="preserve"> период до шести месяцев либо без такового</w:t>
            </w:r>
          </w:p>
        </w:tc>
        <w:tc>
          <w:tcPr>
            <w:tcW w:w="2551"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lastRenderedPageBreak/>
              <w:t> </w:t>
            </w:r>
          </w:p>
        </w:tc>
        <w:tc>
          <w:tcPr>
            <w:tcW w:w="1701" w:type="dxa"/>
            <w:tcBorders>
              <w:left w:val="single" w:sz="4" w:space="0" w:color="000000"/>
              <w:bottom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65" w:anchor="/document/99/9017477/XA00MAA2NC/"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2</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171 Уголовного </w:t>
            </w:r>
            <w:r w:rsidR="00BC2159" w:rsidRPr="00BC2159">
              <w:rPr>
                <w:rFonts w:ascii="Times New Roman" w:hAnsi="Times New Roman" w:cs="Times New Roman"/>
                <w:sz w:val="24"/>
                <w:szCs w:val="24"/>
              </w:rPr>
              <w:lastRenderedPageBreak/>
              <w:t>кодекса РФ</w:t>
            </w:r>
          </w:p>
        </w:tc>
      </w:tr>
      <w:tr w:rsidR="00BC2159" w:rsidRPr="00BC2159" w:rsidTr="00BC2159">
        <w:tc>
          <w:tcPr>
            <w:tcW w:w="3970"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lastRenderedPageBreak/>
              <w:t xml:space="preserve">Злостное уклонение руководителя организации от погашения кредиторской задолженности в крупном размере или от оплаты ценных бумаг после вступления в законную силу соответствующего судебного акта </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t>Наказывается штрафом в размере до 200 000 руб. или в размере зарплаты или иного дохода осужденного за период до 18 месяцев, либо обязательными работами на срок до 480 часов, либо принудительными работами на срок до двух лет, либо арестом на срок до шести месяцев, либо лишением свободы на срок до двух лет</w:t>
            </w:r>
            <w:proofErr w:type="gramEnd"/>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pStyle w:val="a4"/>
              <w:spacing w:before="0" w:beforeAutospacing="0" w:after="0" w:afterAutospacing="0"/>
            </w:pPr>
            <w:r w:rsidRPr="00BC2159">
              <w:t>Задолженность перед РСО.</w:t>
            </w:r>
          </w:p>
          <w:p w:rsidR="00BC2159" w:rsidRPr="00BC2159" w:rsidRDefault="00BC2159" w:rsidP="00BC2159">
            <w:pPr>
              <w:pStyle w:val="a4"/>
              <w:spacing w:before="0" w:beforeAutospacing="0" w:after="0" w:afterAutospacing="0"/>
            </w:pPr>
            <w:r w:rsidRPr="00BC2159">
              <w:t>Задолженностью в крупном размере признается сумма, превышающая 2 250 000 руб. (</w:t>
            </w:r>
            <w:hyperlink r:id="rId66" w:anchor="/document/99/9017477/XA00MJE2O5/" w:history="1">
              <w:r w:rsidRPr="00BC2159">
                <w:rPr>
                  <w:rStyle w:val="a6"/>
                </w:rPr>
                <w:t>ч. 2 ст. 170.2 УК РФ</w:t>
              </w:r>
            </w:hyperlink>
            <w:r w:rsidRPr="00BC2159">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67" w:anchor="/document/99/9017477/XA00M7K2MV/" w:history="1">
              <w:r w:rsidR="00BC2159" w:rsidRPr="00BC2159">
                <w:rPr>
                  <w:rStyle w:val="a6"/>
                  <w:rFonts w:ascii="Times New Roman" w:hAnsi="Times New Roman" w:cs="Times New Roman"/>
                  <w:sz w:val="24"/>
                  <w:szCs w:val="24"/>
                </w:rPr>
                <w:t>ст</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177</w:t>
              </w:r>
            </w:hyperlink>
            <w:r w:rsidR="00BC2159" w:rsidRPr="00BC2159">
              <w:rPr>
                <w:rFonts w:ascii="Times New Roman" w:hAnsi="Times New Roman" w:cs="Times New Roman"/>
                <w:sz w:val="24"/>
                <w:szCs w:val="24"/>
              </w:rPr>
              <w:t xml:space="preserve"> Уголовного кодекса РФ</w:t>
            </w:r>
          </w:p>
        </w:tc>
      </w:tr>
      <w:tr w:rsidR="00BC2159" w:rsidRPr="00BC2159" w:rsidTr="00BC2159">
        <w:tc>
          <w:tcPr>
            <w:tcW w:w="3970"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Незаконное прекращение или ограничение подачи потребителям электрической энергии либо отключение их от других источников жизнеобеспечения, совершенное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крупного ущерба, тяжкого вреда здоровью или иные тяжкие последствия</w:t>
            </w:r>
          </w:p>
        </w:tc>
        <w:tc>
          <w:tcPr>
            <w:tcW w:w="7513"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Наказывается штрафом в размере до 200 000 руб. или в размере зарплаты или иного дохода осужденного за период до 18 месяцев, либо ограничением свободы на срок до трех лет, либо принудительными работами на срок до двух лет, либо лишением свободы на тот же срок</w:t>
            </w:r>
          </w:p>
        </w:tc>
        <w:tc>
          <w:tcPr>
            <w:tcW w:w="2551"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w:t>
            </w:r>
          </w:p>
        </w:tc>
        <w:tc>
          <w:tcPr>
            <w:tcW w:w="1701" w:type="dxa"/>
            <w:tcBorders>
              <w:top w:val="single" w:sz="4" w:space="0" w:color="000000"/>
              <w:left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68" w:anchor="/document/99/9017477/XA00M702N4/"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1</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215.1 Уголовного кодекса РФ</w:t>
            </w:r>
          </w:p>
        </w:tc>
      </w:tr>
      <w:tr w:rsidR="00BC2159" w:rsidRPr="00BC2159" w:rsidTr="00BC2159">
        <w:tc>
          <w:tcPr>
            <w:tcW w:w="3970"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Те же деяния, повлекшие по неосторожности смерть человека</w:t>
            </w:r>
          </w:p>
        </w:tc>
        <w:tc>
          <w:tcPr>
            <w:tcW w:w="7513"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tc>
        <w:tc>
          <w:tcPr>
            <w:tcW w:w="2551"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w:t>
            </w:r>
          </w:p>
        </w:tc>
        <w:tc>
          <w:tcPr>
            <w:tcW w:w="1701" w:type="dxa"/>
            <w:tcBorders>
              <w:left w:val="single" w:sz="4" w:space="0" w:color="000000"/>
              <w:bottom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69" w:anchor="/document/99/9017477/XA00M7I2N7/"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2</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215.1 Уголовного кодекса РФ</w:t>
            </w:r>
          </w:p>
        </w:tc>
      </w:tr>
      <w:tr w:rsidR="00BC2159" w:rsidRPr="00BC2159" w:rsidTr="00BC2159">
        <w:tc>
          <w:tcPr>
            <w:tcW w:w="3970"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lastRenderedPageBreak/>
              <w:t xml:space="preserve">Нарушение правил безопасности при ведении горных, строительных или иных работ, если это повлекло по неосторожности причинение тяжкого вреда здоровью </w:t>
            </w:r>
            <w:proofErr w:type="gramStart"/>
            <w:r w:rsidRPr="00BC2159">
              <w:rPr>
                <w:rFonts w:ascii="Times New Roman" w:hAnsi="Times New Roman" w:cs="Times New Roman"/>
                <w:sz w:val="24"/>
                <w:szCs w:val="24"/>
              </w:rPr>
              <w:t>человека</w:t>
            </w:r>
            <w:proofErr w:type="gramEnd"/>
            <w:r w:rsidRPr="00BC2159">
              <w:rPr>
                <w:rFonts w:ascii="Times New Roman" w:hAnsi="Times New Roman" w:cs="Times New Roman"/>
                <w:sz w:val="24"/>
                <w:szCs w:val="24"/>
              </w:rPr>
              <w:t xml:space="preserve"> либо крупного ущерба (свыше 500 000 руб.)</w:t>
            </w:r>
          </w:p>
        </w:tc>
        <w:tc>
          <w:tcPr>
            <w:tcW w:w="7513"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t>Наказывается штрафом в размере до 800 000 руб. или в размере зарплаты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w:t>
            </w:r>
            <w:proofErr w:type="gramEnd"/>
            <w:r w:rsidRPr="00BC2159">
              <w:rPr>
                <w:rFonts w:ascii="Times New Roman" w:hAnsi="Times New Roman" w:cs="Times New Roman"/>
                <w:sz w:val="24"/>
                <w:szCs w:val="24"/>
              </w:rPr>
              <w:t xml:space="preserve"> </w:t>
            </w:r>
            <w:proofErr w:type="gramStart"/>
            <w:r w:rsidRPr="00BC2159">
              <w:rPr>
                <w:rFonts w:ascii="Times New Roman" w:hAnsi="Times New Roman" w:cs="Times New Roman"/>
                <w:sz w:val="24"/>
                <w:szCs w:val="24"/>
              </w:rPr>
              <w:t>же</w:t>
            </w:r>
            <w:proofErr w:type="gramEnd"/>
            <w:r w:rsidRPr="00BC2159">
              <w:rPr>
                <w:rFonts w:ascii="Times New Roman" w:hAnsi="Times New Roman" w:cs="Times New Roman"/>
                <w:sz w:val="24"/>
                <w:szCs w:val="24"/>
              </w:rPr>
              <w:t xml:space="preserve"> срок с лишением права занимать определенные должности или заниматься определенной деятельностью на срок до трех лет или без такового</w:t>
            </w:r>
          </w:p>
        </w:tc>
        <w:tc>
          <w:tcPr>
            <w:tcW w:w="2551" w:type="dxa"/>
            <w:tcBorders>
              <w:top w:val="single" w:sz="4" w:space="0" w:color="000000"/>
              <w:left w:val="single" w:sz="4" w:space="0" w:color="000000"/>
              <w:right w:val="single" w:sz="4" w:space="0" w:color="000000"/>
            </w:tcBorders>
            <w:vAlign w:val="center"/>
            <w:hideMark/>
          </w:tcPr>
          <w:p w:rsidR="00BC2159" w:rsidRPr="00BC2159" w:rsidRDefault="00BC2159" w:rsidP="00BC2159">
            <w:pPr>
              <w:pStyle w:val="a4"/>
              <w:spacing w:before="0" w:beforeAutospacing="0" w:after="0" w:afterAutospacing="0"/>
            </w:pPr>
            <w:r w:rsidRPr="00BC2159">
              <w:t>Тяжкий вред здоровью:</w:t>
            </w:r>
          </w:p>
          <w:p w:rsidR="00BC2159" w:rsidRPr="00BC2159" w:rsidRDefault="00BC2159" w:rsidP="00BC2159">
            <w:pPr>
              <w:pStyle w:val="a4"/>
              <w:spacing w:before="0" w:beforeAutospacing="0" w:after="0" w:afterAutospacing="0"/>
            </w:pPr>
            <w:r w:rsidRPr="00BC2159">
              <w:t>вред, опасный для жизни человека;</w:t>
            </w:r>
          </w:p>
          <w:p w:rsidR="00BC2159" w:rsidRPr="00BC2159" w:rsidRDefault="00BC2159" w:rsidP="00BC2159">
            <w:pPr>
              <w:pStyle w:val="a4"/>
              <w:spacing w:before="0" w:beforeAutospacing="0" w:after="0" w:afterAutospacing="0"/>
            </w:pPr>
            <w:r w:rsidRPr="00BC2159">
              <w:t>потеря зрения, речи, слуха либо какого-либо органа или утрата органом его функций;</w:t>
            </w:r>
          </w:p>
          <w:p w:rsidR="00BC2159" w:rsidRPr="00BC2159" w:rsidRDefault="00BC2159" w:rsidP="00BC2159">
            <w:pPr>
              <w:pStyle w:val="a4"/>
              <w:spacing w:before="0" w:beforeAutospacing="0" w:after="0" w:afterAutospacing="0"/>
            </w:pPr>
            <w:r w:rsidRPr="00BC2159">
              <w:t>прерывание беременности;</w:t>
            </w:r>
          </w:p>
          <w:p w:rsidR="00BC2159" w:rsidRPr="00BC2159" w:rsidRDefault="00BC2159" w:rsidP="00BC2159">
            <w:pPr>
              <w:pStyle w:val="a4"/>
              <w:spacing w:before="0" w:beforeAutospacing="0" w:after="0" w:afterAutospacing="0"/>
            </w:pPr>
            <w:r w:rsidRPr="00BC2159">
              <w:t>психическое расстройство;</w:t>
            </w:r>
          </w:p>
          <w:p w:rsidR="00BC2159" w:rsidRPr="00BC2159" w:rsidRDefault="00BC2159" w:rsidP="00BC2159">
            <w:pPr>
              <w:pStyle w:val="a4"/>
              <w:spacing w:before="0" w:beforeAutospacing="0" w:after="0" w:afterAutospacing="0"/>
            </w:pPr>
            <w:r w:rsidRPr="00BC2159">
              <w:t>заболевание наркоманией либо токсикоманией;</w:t>
            </w:r>
          </w:p>
          <w:p w:rsidR="00BC2159" w:rsidRPr="00BC2159" w:rsidRDefault="00BC2159" w:rsidP="00BC2159">
            <w:pPr>
              <w:pStyle w:val="a4"/>
              <w:spacing w:before="0" w:beforeAutospacing="0" w:after="0" w:afterAutospacing="0"/>
            </w:pPr>
            <w:r w:rsidRPr="00BC2159">
              <w:t>неизгладимое обезображивание лица;</w:t>
            </w:r>
          </w:p>
          <w:p w:rsidR="00BC2159" w:rsidRPr="00BC2159" w:rsidRDefault="00BC2159" w:rsidP="00BC2159">
            <w:pPr>
              <w:pStyle w:val="a4"/>
              <w:spacing w:before="0" w:beforeAutospacing="0" w:after="0" w:afterAutospacing="0"/>
            </w:pPr>
            <w:r w:rsidRPr="00BC2159">
              <w:t>значительная стойкая утрата общей трудоспособности не менее чем на 1/3;</w:t>
            </w:r>
          </w:p>
          <w:p w:rsidR="00BC2159" w:rsidRPr="00BC2159" w:rsidRDefault="00BC2159" w:rsidP="00BC2159">
            <w:pPr>
              <w:pStyle w:val="a4"/>
              <w:spacing w:before="0" w:beforeAutospacing="0" w:after="0" w:afterAutospacing="0"/>
            </w:pPr>
            <w:r w:rsidRPr="00BC2159">
              <w:t>полная утрата профессиональной трудоспособности</w:t>
            </w:r>
          </w:p>
        </w:tc>
        <w:tc>
          <w:tcPr>
            <w:tcW w:w="1701" w:type="dxa"/>
            <w:tcBorders>
              <w:top w:val="single" w:sz="4" w:space="0" w:color="000000"/>
              <w:left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70" w:anchor="/document/99/9017477/XA00M9A2NA/"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1</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216 Уголовного кодекса РФ</w:t>
            </w:r>
          </w:p>
        </w:tc>
      </w:tr>
      <w:tr w:rsidR="00BC2159" w:rsidRPr="00BC2159" w:rsidTr="00BC2159">
        <w:tc>
          <w:tcPr>
            <w:tcW w:w="3970" w:type="dxa"/>
            <w:tcBorders>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То же деяние, повлекшее по неосторожности смерть человека</w:t>
            </w:r>
          </w:p>
        </w:tc>
        <w:tc>
          <w:tcPr>
            <w:tcW w:w="7513" w:type="dxa"/>
            <w:tcBorders>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tc>
        <w:tc>
          <w:tcPr>
            <w:tcW w:w="2551" w:type="dxa"/>
            <w:tcBorders>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w:t>
            </w:r>
          </w:p>
        </w:tc>
        <w:tc>
          <w:tcPr>
            <w:tcW w:w="1701" w:type="dxa"/>
            <w:tcBorders>
              <w:left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71" w:anchor="/document/99/9017477/XA00MAC2NF/"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2</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216 Уголовного кодекса РФ</w:t>
            </w:r>
          </w:p>
        </w:tc>
      </w:tr>
      <w:tr w:rsidR="00BC2159" w:rsidRPr="00BC2159" w:rsidTr="00BC2159">
        <w:tc>
          <w:tcPr>
            <w:tcW w:w="3970"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lastRenderedPageBreak/>
              <w:t>Повлекшее</w:t>
            </w:r>
            <w:proofErr w:type="gramEnd"/>
            <w:r w:rsidRPr="00BC2159">
              <w:rPr>
                <w:rFonts w:ascii="Times New Roman" w:hAnsi="Times New Roman" w:cs="Times New Roman"/>
                <w:sz w:val="24"/>
                <w:szCs w:val="24"/>
              </w:rPr>
              <w:t xml:space="preserve"> по неосторожности смерть двух или более лиц</w:t>
            </w:r>
          </w:p>
        </w:tc>
        <w:tc>
          <w:tcPr>
            <w:tcW w:w="7513"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tc>
        <w:tc>
          <w:tcPr>
            <w:tcW w:w="2551"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w:t>
            </w:r>
          </w:p>
        </w:tc>
        <w:tc>
          <w:tcPr>
            <w:tcW w:w="1701" w:type="dxa"/>
            <w:tcBorders>
              <w:left w:val="single" w:sz="4" w:space="0" w:color="000000"/>
              <w:bottom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72" w:anchor="/document/99/9017477/XA00MBE2NK/"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3</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216 Уголовного кодекса РФ</w:t>
            </w:r>
          </w:p>
        </w:tc>
      </w:tr>
      <w:tr w:rsidR="00BC2159" w:rsidRPr="00BC2159" w:rsidTr="00BC2159">
        <w:tc>
          <w:tcPr>
            <w:tcW w:w="3970"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w:t>
            </w:r>
          </w:p>
        </w:tc>
        <w:tc>
          <w:tcPr>
            <w:tcW w:w="7513"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t>Наказывается штрафом в размере до 80 000 руб. или в размере зарплаты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w:t>
            </w:r>
            <w:proofErr w:type="gramEnd"/>
            <w:r w:rsidRPr="00BC2159">
              <w:rPr>
                <w:rFonts w:ascii="Times New Roman" w:hAnsi="Times New Roman" w:cs="Times New Roman"/>
                <w:sz w:val="24"/>
                <w:szCs w:val="24"/>
              </w:rPr>
              <w:t xml:space="preserve"> до трех лет с лишением права занимать определенные должности или заниматься определенной деятельностью на срок до трех лет или без такового</w:t>
            </w:r>
          </w:p>
        </w:tc>
        <w:tc>
          <w:tcPr>
            <w:tcW w:w="2551"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w:t>
            </w:r>
          </w:p>
        </w:tc>
        <w:tc>
          <w:tcPr>
            <w:tcW w:w="1701" w:type="dxa"/>
            <w:tcBorders>
              <w:top w:val="single" w:sz="4" w:space="0" w:color="000000"/>
              <w:left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73" w:anchor="/document/99/9017477/XA00S2O2PQ/"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1</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219 Уголовного кодекса РФ</w:t>
            </w:r>
          </w:p>
        </w:tc>
      </w:tr>
      <w:tr w:rsidR="00BC2159" w:rsidRPr="00BC2159" w:rsidTr="00BC2159">
        <w:tc>
          <w:tcPr>
            <w:tcW w:w="3970" w:type="dxa"/>
            <w:tcBorders>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То же деяние, повлекшее по неосторожности смерть человека</w:t>
            </w:r>
          </w:p>
        </w:tc>
        <w:tc>
          <w:tcPr>
            <w:tcW w:w="7513" w:type="dxa"/>
            <w:tcBorders>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tc>
        <w:tc>
          <w:tcPr>
            <w:tcW w:w="2551" w:type="dxa"/>
            <w:tcBorders>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w:t>
            </w:r>
          </w:p>
        </w:tc>
        <w:tc>
          <w:tcPr>
            <w:tcW w:w="1701" w:type="dxa"/>
            <w:tcBorders>
              <w:left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74" w:anchor="/document/99/9017477/XA00S3A2PT/"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2</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219 Уголовного кодекса РФ</w:t>
            </w:r>
          </w:p>
        </w:tc>
      </w:tr>
      <w:tr w:rsidR="00BC2159" w:rsidRPr="00BC2159" w:rsidTr="00BC2159">
        <w:tc>
          <w:tcPr>
            <w:tcW w:w="3970"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Деяние, повлекшее по неосторожности смерть двух или более лиц</w:t>
            </w:r>
          </w:p>
        </w:tc>
        <w:tc>
          <w:tcPr>
            <w:tcW w:w="7513"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tc>
        <w:tc>
          <w:tcPr>
            <w:tcW w:w="2551"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w:t>
            </w:r>
          </w:p>
        </w:tc>
        <w:tc>
          <w:tcPr>
            <w:tcW w:w="1701" w:type="dxa"/>
            <w:tcBorders>
              <w:left w:val="single" w:sz="4" w:space="0" w:color="000000"/>
              <w:bottom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75" w:anchor="/document/99/9017477/XA00RQE2OQ/"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3</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219 Уголовного кодекса РФ</w:t>
            </w:r>
          </w:p>
        </w:tc>
      </w:tr>
      <w:tr w:rsidR="00BC2159" w:rsidRPr="00BC2159" w:rsidTr="00BC2159">
        <w:tc>
          <w:tcPr>
            <w:tcW w:w="3970"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xml:space="preserve">Нарушение санитарно-эпидемиологических правил, повлекшее по неосторожности массовое заболевание или </w:t>
            </w:r>
            <w:r w:rsidRPr="00BC2159">
              <w:rPr>
                <w:rFonts w:ascii="Times New Roman" w:hAnsi="Times New Roman" w:cs="Times New Roman"/>
                <w:sz w:val="24"/>
                <w:szCs w:val="24"/>
              </w:rPr>
              <w:lastRenderedPageBreak/>
              <w:t>отравление людей</w:t>
            </w:r>
          </w:p>
        </w:tc>
        <w:tc>
          <w:tcPr>
            <w:tcW w:w="7513"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lastRenderedPageBreak/>
              <w:t xml:space="preserve">Наказывается штрафом в размере до 80 000 руб. или в размере зарплаты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w:t>
            </w:r>
            <w:r w:rsidRPr="00BC2159">
              <w:rPr>
                <w:rFonts w:ascii="Times New Roman" w:hAnsi="Times New Roman" w:cs="Times New Roman"/>
                <w:sz w:val="24"/>
                <w:szCs w:val="24"/>
              </w:rPr>
              <w:lastRenderedPageBreak/>
              <w:t>обязательными работами на срок до 360 часов, либо исправительными работами на срок до одного года, либо ограничением свободы на срок до одного года</w:t>
            </w:r>
            <w:proofErr w:type="gramEnd"/>
          </w:p>
        </w:tc>
        <w:tc>
          <w:tcPr>
            <w:tcW w:w="2551"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lastRenderedPageBreak/>
              <w:t> </w:t>
            </w:r>
          </w:p>
        </w:tc>
        <w:tc>
          <w:tcPr>
            <w:tcW w:w="1701" w:type="dxa"/>
            <w:tcBorders>
              <w:top w:val="single" w:sz="4" w:space="0" w:color="000000"/>
              <w:left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76" w:anchor="/document/99/9017477/XA00MCS2N4/"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1</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236 Уголовного кодекса РФ</w:t>
            </w:r>
          </w:p>
        </w:tc>
      </w:tr>
      <w:tr w:rsidR="00BC2159" w:rsidRPr="00BC2159" w:rsidTr="00BC2159">
        <w:tc>
          <w:tcPr>
            <w:tcW w:w="3970"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lastRenderedPageBreak/>
              <w:t>То же деяние, повлекшее по неосторожности смерть человека</w:t>
            </w:r>
          </w:p>
        </w:tc>
        <w:tc>
          <w:tcPr>
            <w:tcW w:w="7513"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Наказывается обязательными работами на срок до 480 часов, либо исправительными работами на срок от шести месяцев до двух лет, либо принудительными работами на срок до пяти лет, либо лишением свободы на тот же срок</w:t>
            </w:r>
          </w:p>
        </w:tc>
        <w:tc>
          <w:tcPr>
            <w:tcW w:w="2551"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w:t>
            </w:r>
          </w:p>
        </w:tc>
        <w:tc>
          <w:tcPr>
            <w:tcW w:w="1701" w:type="dxa"/>
            <w:tcBorders>
              <w:left w:val="single" w:sz="4" w:space="0" w:color="000000"/>
              <w:bottom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77" w:anchor="/document/99/9017477/XA00M902MR/"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2</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236 Уголовного кодекса РФ</w:t>
            </w:r>
          </w:p>
        </w:tc>
      </w:tr>
      <w:tr w:rsidR="00BC2159" w:rsidRPr="00BC2159" w:rsidTr="00BC2159">
        <w:tc>
          <w:tcPr>
            <w:tcW w:w="3970"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proofErr w:type="gramStart"/>
            <w:r w:rsidRPr="00BC2159">
              <w:rPr>
                <w:rFonts w:ascii="Times New Roman" w:hAnsi="Times New Roman" w:cs="Times New Roman"/>
                <w:sz w:val="24"/>
                <w:szCs w:val="24"/>
              </w:rPr>
              <w:t>Наказывается штрафом в размере до 200 000 руб. или в размере зарплаты или иного дохода осужденного за период до 18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480 часов, либо принудительными работами на срок до двух лет, либо арестом на срок до шести месяцев, либо</w:t>
            </w:r>
            <w:proofErr w:type="gramEnd"/>
            <w:r w:rsidRPr="00BC2159">
              <w:rPr>
                <w:rFonts w:ascii="Times New Roman" w:hAnsi="Times New Roman" w:cs="Times New Roman"/>
                <w:sz w:val="24"/>
                <w:szCs w:val="24"/>
              </w:rPr>
              <w:t xml:space="preserve"> лишением свободы на срок до двух лет</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78" w:anchor="/document/99/9017477/XA00MCM2N3/" w:history="1">
              <w:r w:rsidR="00BC2159" w:rsidRPr="00BC2159">
                <w:rPr>
                  <w:rStyle w:val="a6"/>
                  <w:rFonts w:ascii="Times New Roman" w:hAnsi="Times New Roman" w:cs="Times New Roman"/>
                  <w:sz w:val="24"/>
                  <w:szCs w:val="24"/>
                </w:rPr>
                <w:t>ст</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315</w:t>
              </w:r>
            </w:hyperlink>
            <w:r w:rsidR="00BC2159" w:rsidRPr="00BC2159">
              <w:rPr>
                <w:rFonts w:ascii="Times New Roman" w:hAnsi="Times New Roman" w:cs="Times New Roman"/>
                <w:sz w:val="24"/>
                <w:szCs w:val="24"/>
              </w:rPr>
              <w:t xml:space="preserve"> Уголовного кодекса РФ</w:t>
            </w:r>
          </w:p>
        </w:tc>
      </w:tr>
      <w:tr w:rsidR="00BC2159" w:rsidRPr="00BC2159" w:rsidTr="00BC2159">
        <w:tc>
          <w:tcPr>
            <w:tcW w:w="3970"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Подделка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наград Российской Федерации, РСФСР, СССР, штампов, печатей, бланков</w:t>
            </w:r>
          </w:p>
        </w:tc>
        <w:tc>
          <w:tcPr>
            <w:tcW w:w="7513"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Наказывается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tc>
        <w:tc>
          <w:tcPr>
            <w:tcW w:w="2551" w:type="dxa"/>
            <w:tcBorders>
              <w:top w:val="single" w:sz="4" w:space="0" w:color="000000"/>
              <w:left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Подделка протоколов или решений общих собраний собственников помещений в МКД</w:t>
            </w:r>
          </w:p>
        </w:tc>
        <w:tc>
          <w:tcPr>
            <w:tcW w:w="1701" w:type="dxa"/>
            <w:tcBorders>
              <w:top w:val="single" w:sz="4" w:space="0" w:color="000000"/>
              <w:left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79" w:anchor="/document/99/9017477/XA00MI82OF/"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1</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327 Уголовного кодекса РФ</w:t>
            </w:r>
          </w:p>
        </w:tc>
      </w:tr>
      <w:tr w:rsidR="00BC2159" w:rsidRPr="00BC2159" w:rsidTr="00BC2159">
        <w:tc>
          <w:tcPr>
            <w:tcW w:w="3970"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xml:space="preserve">Использование заведомо </w:t>
            </w:r>
            <w:r w:rsidRPr="00BC2159">
              <w:rPr>
                <w:rFonts w:ascii="Times New Roman" w:hAnsi="Times New Roman" w:cs="Times New Roman"/>
                <w:sz w:val="24"/>
                <w:szCs w:val="24"/>
              </w:rPr>
              <w:lastRenderedPageBreak/>
              <w:t>подложного документа</w:t>
            </w:r>
          </w:p>
        </w:tc>
        <w:tc>
          <w:tcPr>
            <w:tcW w:w="7513"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lastRenderedPageBreak/>
              <w:t xml:space="preserve">Наказывается штрафом в размере до 80 000 руб. или в размере </w:t>
            </w:r>
            <w:r w:rsidRPr="00BC2159">
              <w:rPr>
                <w:rFonts w:ascii="Times New Roman" w:hAnsi="Times New Roman" w:cs="Times New Roman"/>
                <w:sz w:val="24"/>
                <w:szCs w:val="24"/>
              </w:rPr>
              <w:lastRenderedPageBreak/>
              <w:t>зарплаты или иного дохода осужденного за период до шести месяцев, либо обязательными работами на срок до 480 часов, либо исправительными работами на срок до двух лет, либо арестом на срок до шести месяцев</w:t>
            </w:r>
          </w:p>
        </w:tc>
        <w:tc>
          <w:tcPr>
            <w:tcW w:w="2551" w:type="dxa"/>
            <w:tcBorders>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lastRenderedPageBreak/>
              <w:t> </w:t>
            </w:r>
          </w:p>
        </w:tc>
        <w:tc>
          <w:tcPr>
            <w:tcW w:w="1701" w:type="dxa"/>
            <w:tcBorders>
              <w:left w:val="single" w:sz="4" w:space="0" w:color="000000"/>
              <w:bottom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80" w:anchor="/document/99/9017477/XA00MJC2OL/"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 xml:space="preserve"> 3</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 xml:space="preserve"> 327 </w:t>
            </w:r>
            <w:r w:rsidR="00BC2159" w:rsidRPr="00BC2159">
              <w:rPr>
                <w:rFonts w:ascii="Times New Roman" w:hAnsi="Times New Roman" w:cs="Times New Roman"/>
                <w:sz w:val="24"/>
                <w:szCs w:val="24"/>
              </w:rPr>
              <w:lastRenderedPageBreak/>
              <w:t>Уголовного кодекса РФ</w:t>
            </w:r>
          </w:p>
        </w:tc>
      </w:tr>
      <w:tr w:rsidR="00BC2159" w:rsidRPr="00BC2159" w:rsidTr="00BC2159">
        <w:tc>
          <w:tcPr>
            <w:tcW w:w="3970"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lastRenderedPageBreak/>
              <w:t>Самоуправство, то есть самовольное, вопреки установленному законом или иным НПА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Наказывается штрафом в размере до 80 000 руб. или в размере зарплаты или иного дохода осужденного за период до шести месяцев, либо обязательными работами на срок до 480 часов, либо исправительными работами на срок до двух лет, либо арестом на срок до шести месяцев</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BC2159" w:rsidP="00BC2159">
            <w:pPr>
              <w:spacing w:after="0"/>
              <w:ind w:firstLine="0"/>
              <w:jc w:val="left"/>
              <w:rPr>
                <w:rFonts w:ascii="Times New Roman" w:hAnsi="Times New Roman" w:cs="Times New Roman"/>
                <w:sz w:val="24"/>
                <w:szCs w:val="24"/>
              </w:rPr>
            </w:pPr>
            <w:r w:rsidRPr="00BC2159">
              <w:rPr>
                <w:rFonts w:ascii="Times New Roman" w:hAnsi="Times New Roman" w:cs="Times New Roman"/>
                <w:sz w:val="24"/>
                <w:szCs w:val="24"/>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2159" w:rsidRPr="00BC2159" w:rsidRDefault="00E834DE" w:rsidP="00BC2159">
            <w:pPr>
              <w:spacing w:after="0"/>
              <w:ind w:firstLine="0"/>
              <w:jc w:val="left"/>
              <w:rPr>
                <w:rFonts w:ascii="Times New Roman" w:hAnsi="Times New Roman" w:cs="Times New Roman"/>
                <w:sz w:val="24"/>
                <w:szCs w:val="24"/>
              </w:rPr>
            </w:pPr>
            <w:hyperlink r:id="rId81" w:anchor="/document/99/9017477/XA00S2E2Q8/" w:history="1">
              <w:r w:rsidR="00BC2159" w:rsidRPr="00BC2159">
                <w:rPr>
                  <w:rStyle w:val="a6"/>
                  <w:rFonts w:ascii="Times New Roman" w:hAnsi="Times New Roman" w:cs="Times New Roman"/>
                  <w:sz w:val="24"/>
                  <w:szCs w:val="24"/>
                </w:rPr>
                <w:t>ч</w:t>
              </w:r>
              <w:r w:rsidR="00BC2159">
                <w:rPr>
                  <w:rStyle w:val="a6"/>
                  <w:rFonts w:ascii="Times New Roman" w:hAnsi="Times New Roman" w:cs="Times New Roman"/>
                  <w:sz w:val="24"/>
                  <w:szCs w:val="24"/>
                </w:rPr>
                <w:t>.</w:t>
              </w:r>
              <w:r w:rsidR="00BC2159" w:rsidRPr="00BC2159">
                <w:rPr>
                  <w:rStyle w:val="a6"/>
                  <w:rFonts w:ascii="Times New Roman" w:hAnsi="Times New Roman" w:cs="Times New Roman"/>
                  <w:sz w:val="24"/>
                  <w:szCs w:val="24"/>
                </w:rPr>
                <w:t>1</w:t>
              </w:r>
            </w:hyperlink>
            <w:r w:rsidR="00BC2159" w:rsidRPr="00BC2159">
              <w:rPr>
                <w:rFonts w:ascii="Times New Roman" w:hAnsi="Times New Roman" w:cs="Times New Roman"/>
                <w:sz w:val="24"/>
                <w:szCs w:val="24"/>
              </w:rPr>
              <w:t xml:space="preserve"> ст</w:t>
            </w:r>
            <w:r w:rsidR="00BC2159">
              <w:rPr>
                <w:rFonts w:ascii="Times New Roman" w:hAnsi="Times New Roman" w:cs="Times New Roman"/>
                <w:sz w:val="24"/>
                <w:szCs w:val="24"/>
              </w:rPr>
              <w:t>.</w:t>
            </w:r>
            <w:r w:rsidR="00BC2159" w:rsidRPr="00BC2159">
              <w:rPr>
                <w:rFonts w:ascii="Times New Roman" w:hAnsi="Times New Roman" w:cs="Times New Roman"/>
                <w:sz w:val="24"/>
                <w:szCs w:val="24"/>
              </w:rPr>
              <w:t>330 Уголовного кодекса РФ</w:t>
            </w:r>
          </w:p>
        </w:tc>
      </w:tr>
    </w:tbl>
    <w:p w:rsidR="00BC2159" w:rsidRPr="00BC2159" w:rsidRDefault="00BC2159" w:rsidP="00BC2159">
      <w:pPr>
        <w:ind w:firstLine="0"/>
        <w:jc w:val="left"/>
        <w:rPr>
          <w:rFonts w:ascii="Times New Roman" w:hAnsi="Times New Roman" w:cs="Times New Roman"/>
          <w:sz w:val="24"/>
          <w:szCs w:val="24"/>
        </w:rPr>
      </w:pPr>
    </w:p>
    <w:p w:rsidR="00BC2159" w:rsidRPr="00BC2159" w:rsidRDefault="00BC2159" w:rsidP="00BC2159">
      <w:pPr>
        <w:ind w:firstLine="0"/>
        <w:jc w:val="left"/>
        <w:rPr>
          <w:rFonts w:ascii="Times New Roman" w:hAnsi="Times New Roman" w:cs="Times New Roman"/>
          <w:sz w:val="24"/>
          <w:szCs w:val="24"/>
        </w:rPr>
      </w:pPr>
      <w:r w:rsidRPr="00BC2159">
        <w:rPr>
          <w:rFonts w:ascii="Times New Roman" w:hAnsi="Times New Roman" w:cs="Times New Roman"/>
          <w:sz w:val="24"/>
          <w:szCs w:val="24"/>
        </w:rPr>
        <w:t>© Управление многоквартирным домом</w:t>
      </w:r>
      <w:r w:rsidRPr="00BC2159">
        <w:rPr>
          <w:rFonts w:ascii="Times New Roman" w:hAnsi="Times New Roman" w:cs="Times New Roman"/>
          <w:sz w:val="24"/>
          <w:szCs w:val="24"/>
        </w:rPr>
        <w:br/>
        <w:t>mini.1umd.ru</w:t>
      </w:r>
      <w:r w:rsidRPr="00BC2159">
        <w:rPr>
          <w:rFonts w:ascii="Times New Roman" w:hAnsi="Times New Roman" w:cs="Times New Roman"/>
          <w:sz w:val="24"/>
          <w:szCs w:val="24"/>
        </w:rPr>
        <w:br/>
        <w:t>Дата копирования: 07.04.2017</w:t>
      </w:r>
    </w:p>
    <w:p w:rsidR="00BC2159" w:rsidRPr="00BC2159" w:rsidRDefault="00BC2159" w:rsidP="00BC2159">
      <w:pPr>
        <w:ind w:firstLine="0"/>
        <w:jc w:val="left"/>
        <w:rPr>
          <w:rFonts w:ascii="Times New Roman" w:hAnsi="Times New Roman" w:cs="Times New Roman"/>
          <w:b/>
          <w:shadow/>
          <w:sz w:val="24"/>
          <w:szCs w:val="24"/>
        </w:rPr>
      </w:pPr>
    </w:p>
    <w:p w:rsidR="00760A7B" w:rsidRDefault="00760A7B" w:rsidP="00474334">
      <w:pPr>
        <w:rPr>
          <w:rFonts w:ascii="Times New Roman" w:hAnsi="Times New Roman" w:cs="Times New Roman"/>
          <w:shadow/>
          <w:sz w:val="28"/>
          <w:szCs w:val="28"/>
        </w:rPr>
      </w:pPr>
    </w:p>
    <w:p w:rsidR="00CE3B21" w:rsidRPr="00474334" w:rsidRDefault="00CE3B21" w:rsidP="00474334">
      <w:pPr>
        <w:rPr>
          <w:rFonts w:ascii="Times New Roman" w:hAnsi="Times New Roman" w:cs="Times New Roman"/>
          <w:shadow/>
          <w:sz w:val="28"/>
          <w:szCs w:val="28"/>
        </w:rPr>
      </w:pPr>
    </w:p>
    <w:sectPr w:rsidR="00CE3B21" w:rsidRPr="00474334" w:rsidSect="00F2298C">
      <w:pgSz w:w="16838" w:h="11906" w:orient="landscape"/>
      <w:pgMar w:top="851" w:right="993" w:bottom="991" w:left="993" w:header="708" w:footer="708" w:gutter="0"/>
      <w:pgBorders w:offsetFrom="page">
        <w:top w:val="threeDEngrave" w:sz="24" w:space="24" w:color="DBE5F1" w:themeColor="accent1" w:themeTint="33"/>
        <w:left w:val="threeDEngrave" w:sz="24" w:space="24" w:color="DBE5F1" w:themeColor="accent1" w:themeTint="33"/>
        <w:bottom w:val="threeDEmboss" w:sz="24" w:space="24" w:color="DBE5F1" w:themeColor="accent1" w:themeTint="33"/>
        <w:right w:val="threeDEmboss" w:sz="24" w:space="24" w:color="DBE5F1" w:themeColor="accent1" w:themeTint="33"/>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6297"/>
    <w:multiLevelType w:val="multilevel"/>
    <w:tmpl w:val="F4CC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3202D"/>
    <w:multiLevelType w:val="hybridMultilevel"/>
    <w:tmpl w:val="4B6CC702"/>
    <w:lvl w:ilvl="0" w:tplc="257086CA">
      <w:start w:val="1"/>
      <w:numFmt w:val="bullet"/>
      <w:lvlText w:val="-"/>
      <w:lvlJc w:val="left"/>
      <w:pPr>
        <w:tabs>
          <w:tab w:val="num" w:pos="720"/>
        </w:tabs>
        <w:ind w:left="720" w:hanging="360"/>
      </w:pPr>
      <w:rPr>
        <w:rFonts w:ascii="Times New Roman" w:hAnsi="Times New Roman" w:hint="default"/>
      </w:rPr>
    </w:lvl>
    <w:lvl w:ilvl="1" w:tplc="52724DFE" w:tentative="1">
      <w:start w:val="1"/>
      <w:numFmt w:val="bullet"/>
      <w:lvlText w:val="-"/>
      <w:lvlJc w:val="left"/>
      <w:pPr>
        <w:tabs>
          <w:tab w:val="num" w:pos="1440"/>
        </w:tabs>
        <w:ind w:left="1440" w:hanging="360"/>
      </w:pPr>
      <w:rPr>
        <w:rFonts w:ascii="Times New Roman" w:hAnsi="Times New Roman" w:hint="default"/>
      </w:rPr>
    </w:lvl>
    <w:lvl w:ilvl="2" w:tplc="61D0D7A8" w:tentative="1">
      <w:start w:val="1"/>
      <w:numFmt w:val="bullet"/>
      <w:lvlText w:val="-"/>
      <w:lvlJc w:val="left"/>
      <w:pPr>
        <w:tabs>
          <w:tab w:val="num" w:pos="2160"/>
        </w:tabs>
        <w:ind w:left="2160" w:hanging="360"/>
      </w:pPr>
      <w:rPr>
        <w:rFonts w:ascii="Times New Roman" w:hAnsi="Times New Roman" w:hint="default"/>
      </w:rPr>
    </w:lvl>
    <w:lvl w:ilvl="3" w:tplc="E90609F6" w:tentative="1">
      <w:start w:val="1"/>
      <w:numFmt w:val="bullet"/>
      <w:lvlText w:val="-"/>
      <w:lvlJc w:val="left"/>
      <w:pPr>
        <w:tabs>
          <w:tab w:val="num" w:pos="2880"/>
        </w:tabs>
        <w:ind w:left="2880" w:hanging="360"/>
      </w:pPr>
      <w:rPr>
        <w:rFonts w:ascii="Times New Roman" w:hAnsi="Times New Roman" w:hint="default"/>
      </w:rPr>
    </w:lvl>
    <w:lvl w:ilvl="4" w:tplc="9E4A2E58" w:tentative="1">
      <w:start w:val="1"/>
      <w:numFmt w:val="bullet"/>
      <w:lvlText w:val="-"/>
      <w:lvlJc w:val="left"/>
      <w:pPr>
        <w:tabs>
          <w:tab w:val="num" w:pos="3600"/>
        </w:tabs>
        <w:ind w:left="3600" w:hanging="360"/>
      </w:pPr>
      <w:rPr>
        <w:rFonts w:ascii="Times New Roman" w:hAnsi="Times New Roman" w:hint="default"/>
      </w:rPr>
    </w:lvl>
    <w:lvl w:ilvl="5" w:tplc="4B740D64" w:tentative="1">
      <w:start w:val="1"/>
      <w:numFmt w:val="bullet"/>
      <w:lvlText w:val="-"/>
      <w:lvlJc w:val="left"/>
      <w:pPr>
        <w:tabs>
          <w:tab w:val="num" w:pos="4320"/>
        </w:tabs>
        <w:ind w:left="4320" w:hanging="360"/>
      </w:pPr>
      <w:rPr>
        <w:rFonts w:ascii="Times New Roman" w:hAnsi="Times New Roman" w:hint="default"/>
      </w:rPr>
    </w:lvl>
    <w:lvl w:ilvl="6" w:tplc="36DA9F56" w:tentative="1">
      <w:start w:val="1"/>
      <w:numFmt w:val="bullet"/>
      <w:lvlText w:val="-"/>
      <w:lvlJc w:val="left"/>
      <w:pPr>
        <w:tabs>
          <w:tab w:val="num" w:pos="5040"/>
        </w:tabs>
        <w:ind w:left="5040" w:hanging="360"/>
      </w:pPr>
      <w:rPr>
        <w:rFonts w:ascii="Times New Roman" w:hAnsi="Times New Roman" w:hint="default"/>
      </w:rPr>
    </w:lvl>
    <w:lvl w:ilvl="7" w:tplc="0CEE567E" w:tentative="1">
      <w:start w:val="1"/>
      <w:numFmt w:val="bullet"/>
      <w:lvlText w:val="-"/>
      <w:lvlJc w:val="left"/>
      <w:pPr>
        <w:tabs>
          <w:tab w:val="num" w:pos="5760"/>
        </w:tabs>
        <w:ind w:left="5760" w:hanging="360"/>
      </w:pPr>
      <w:rPr>
        <w:rFonts w:ascii="Times New Roman" w:hAnsi="Times New Roman" w:hint="default"/>
      </w:rPr>
    </w:lvl>
    <w:lvl w:ilvl="8" w:tplc="BAB8D8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4FA532A9"/>
    <w:multiLevelType w:val="hybridMultilevel"/>
    <w:tmpl w:val="811A3C90"/>
    <w:lvl w:ilvl="0" w:tplc="BFC0AED6">
      <w:start w:val="1"/>
      <w:numFmt w:val="bullet"/>
      <w:lvlText w:val="-"/>
      <w:lvlJc w:val="left"/>
      <w:pPr>
        <w:tabs>
          <w:tab w:val="num" w:pos="720"/>
        </w:tabs>
        <w:ind w:left="720" w:hanging="360"/>
      </w:pPr>
      <w:rPr>
        <w:rFonts w:ascii="Times New Roman" w:hAnsi="Times New Roman" w:hint="default"/>
      </w:rPr>
    </w:lvl>
    <w:lvl w:ilvl="1" w:tplc="F6747F24" w:tentative="1">
      <w:start w:val="1"/>
      <w:numFmt w:val="bullet"/>
      <w:lvlText w:val="-"/>
      <w:lvlJc w:val="left"/>
      <w:pPr>
        <w:tabs>
          <w:tab w:val="num" w:pos="1440"/>
        </w:tabs>
        <w:ind w:left="1440" w:hanging="360"/>
      </w:pPr>
      <w:rPr>
        <w:rFonts w:ascii="Times New Roman" w:hAnsi="Times New Roman" w:hint="default"/>
      </w:rPr>
    </w:lvl>
    <w:lvl w:ilvl="2" w:tplc="2716FAB8" w:tentative="1">
      <w:start w:val="1"/>
      <w:numFmt w:val="bullet"/>
      <w:lvlText w:val="-"/>
      <w:lvlJc w:val="left"/>
      <w:pPr>
        <w:tabs>
          <w:tab w:val="num" w:pos="2160"/>
        </w:tabs>
        <w:ind w:left="2160" w:hanging="360"/>
      </w:pPr>
      <w:rPr>
        <w:rFonts w:ascii="Times New Roman" w:hAnsi="Times New Roman" w:hint="default"/>
      </w:rPr>
    </w:lvl>
    <w:lvl w:ilvl="3" w:tplc="1D7A1F5C" w:tentative="1">
      <w:start w:val="1"/>
      <w:numFmt w:val="bullet"/>
      <w:lvlText w:val="-"/>
      <w:lvlJc w:val="left"/>
      <w:pPr>
        <w:tabs>
          <w:tab w:val="num" w:pos="2880"/>
        </w:tabs>
        <w:ind w:left="2880" w:hanging="360"/>
      </w:pPr>
      <w:rPr>
        <w:rFonts w:ascii="Times New Roman" w:hAnsi="Times New Roman" w:hint="default"/>
      </w:rPr>
    </w:lvl>
    <w:lvl w:ilvl="4" w:tplc="60D0A028" w:tentative="1">
      <w:start w:val="1"/>
      <w:numFmt w:val="bullet"/>
      <w:lvlText w:val="-"/>
      <w:lvlJc w:val="left"/>
      <w:pPr>
        <w:tabs>
          <w:tab w:val="num" w:pos="3600"/>
        </w:tabs>
        <w:ind w:left="3600" w:hanging="360"/>
      </w:pPr>
      <w:rPr>
        <w:rFonts w:ascii="Times New Roman" w:hAnsi="Times New Roman" w:hint="default"/>
      </w:rPr>
    </w:lvl>
    <w:lvl w:ilvl="5" w:tplc="AF0608BC" w:tentative="1">
      <w:start w:val="1"/>
      <w:numFmt w:val="bullet"/>
      <w:lvlText w:val="-"/>
      <w:lvlJc w:val="left"/>
      <w:pPr>
        <w:tabs>
          <w:tab w:val="num" w:pos="4320"/>
        </w:tabs>
        <w:ind w:left="4320" w:hanging="360"/>
      </w:pPr>
      <w:rPr>
        <w:rFonts w:ascii="Times New Roman" w:hAnsi="Times New Roman" w:hint="default"/>
      </w:rPr>
    </w:lvl>
    <w:lvl w:ilvl="6" w:tplc="94040B42" w:tentative="1">
      <w:start w:val="1"/>
      <w:numFmt w:val="bullet"/>
      <w:lvlText w:val="-"/>
      <w:lvlJc w:val="left"/>
      <w:pPr>
        <w:tabs>
          <w:tab w:val="num" w:pos="5040"/>
        </w:tabs>
        <w:ind w:left="5040" w:hanging="360"/>
      </w:pPr>
      <w:rPr>
        <w:rFonts w:ascii="Times New Roman" w:hAnsi="Times New Roman" w:hint="default"/>
      </w:rPr>
    </w:lvl>
    <w:lvl w:ilvl="7" w:tplc="51F0CAE2" w:tentative="1">
      <w:start w:val="1"/>
      <w:numFmt w:val="bullet"/>
      <w:lvlText w:val="-"/>
      <w:lvlJc w:val="left"/>
      <w:pPr>
        <w:tabs>
          <w:tab w:val="num" w:pos="5760"/>
        </w:tabs>
        <w:ind w:left="5760" w:hanging="360"/>
      </w:pPr>
      <w:rPr>
        <w:rFonts w:ascii="Times New Roman" w:hAnsi="Times New Roman" w:hint="default"/>
      </w:rPr>
    </w:lvl>
    <w:lvl w:ilvl="8" w:tplc="DDD25E44" w:tentative="1">
      <w:start w:val="1"/>
      <w:numFmt w:val="bullet"/>
      <w:lvlText w:val="-"/>
      <w:lvlJc w:val="left"/>
      <w:pPr>
        <w:tabs>
          <w:tab w:val="num" w:pos="6480"/>
        </w:tabs>
        <w:ind w:left="6480" w:hanging="360"/>
      </w:pPr>
      <w:rPr>
        <w:rFonts w:ascii="Times New Roman" w:hAnsi="Times New Roman" w:hint="default"/>
      </w:rPr>
    </w:lvl>
  </w:abstractNum>
  <w:abstractNum w:abstractNumId="3">
    <w:nsid w:val="5CD76A95"/>
    <w:multiLevelType w:val="hybridMultilevel"/>
    <w:tmpl w:val="6C7AFCD8"/>
    <w:lvl w:ilvl="0" w:tplc="76AC3B88">
      <w:start w:val="1"/>
      <w:numFmt w:val="bullet"/>
      <w:lvlText w:val="-"/>
      <w:lvlJc w:val="left"/>
      <w:pPr>
        <w:tabs>
          <w:tab w:val="num" w:pos="720"/>
        </w:tabs>
        <w:ind w:left="720" w:hanging="360"/>
      </w:pPr>
      <w:rPr>
        <w:rFonts w:ascii="Times New Roman" w:hAnsi="Times New Roman" w:hint="default"/>
      </w:rPr>
    </w:lvl>
    <w:lvl w:ilvl="1" w:tplc="48BA7700" w:tentative="1">
      <w:start w:val="1"/>
      <w:numFmt w:val="bullet"/>
      <w:lvlText w:val="-"/>
      <w:lvlJc w:val="left"/>
      <w:pPr>
        <w:tabs>
          <w:tab w:val="num" w:pos="1440"/>
        </w:tabs>
        <w:ind w:left="1440" w:hanging="360"/>
      </w:pPr>
      <w:rPr>
        <w:rFonts w:ascii="Times New Roman" w:hAnsi="Times New Roman" w:hint="default"/>
      </w:rPr>
    </w:lvl>
    <w:lvl w:ilvl="2" w:tplc="B70E11F6" w:tentative="1">
      <w:start w:val="1"/>
      <w:numFmt w:val="bullet"/>
      <w:lvlText w:val="-"/>
      <w:lvlJc w:val="left"/>
      <w:pPr>
        <w:tabs>
          <w:tab w:val="num" w:pos="2160"/>
        </w:tabs>
        <w:ind w:left="2160" w:hanging="360"/>
      </w:pPr>
      <w:rPr>
        <w:rFonts w:ascii="Times New Roman" w:hAnsi="Times New Roman" w:hint="default"/>
      </w:rPr>
    </w:lvl>
    <w:lvl w:ilvl="3" w:tplc="58587970" w:tentative="1">
      <w:start w:val="1"/>
      <w:numFmt w:val="bullet"/>
      <w:lvlText w:val="-"/>
      <w:lvlJc w:val="left"/>
      <w:pPr>
        <w:tabs>
          <w:tab w:val="num" w:pos="2880"/>
        </w:tabs>
        <w:ind w:left="2880" w:hanging="360"/>
      </w:pPr>
      <w:rPr>
        <w:rFonts w:ascii="Times New Roman" w:hAnsi="Times New Roman" w:hint="default"/>
      </w:rPr>
    </w:lvl>
    <w:lvl w:ilvl="4" w:tplc="3F028CE2" w:tentative="1">
      <w:start w:val="1"/>
      <w:numFmt w:val="bullet"/>
      <w:lvlText w:val="-"/>
      <w:lvlJc w:val="left"/>
      <w:pPr>
        <w:tabs>
          <w:tab w:val="num" w:pos="3600"/>
        </w:tabs>
        <w:ind w:left="3600" w:hanging="360"/>
      </w:pPr>
      <w:rPr>
        <w:rFonts w:ascii="Times New Roman" w:hAnsi="Times New Roman" w:hint="default"/>
      </w:rPr>
    </w:lvl>
    <w:lvl w:ilvl="5" w:tplc="4E488F7A" w:tentative="1">
      <w:start w:val="1"/>
      <w:numFmt w:val="bullet"/>
      <w:lvlText w:val="-"/>
      <w:lvlJc w:val="left"/>
      <w:pPr>
        <w:tabs>
          <w:tab w:val="num" w:pos="4320"/>
        </w:tabs>
        <w:ind w:left="4320" w:hanging="360"/>
      </w:pPr>
      <w:rPr>
        <w:rFonts w:ascii="Times New Roman" w:hAnsi="Times New Roman" w:hint="default"/>
      </w:rPr>
    </w:lvl>
    <w:lvl w:ilvl="6" w:tplc="BF4AF6AA" w:tentative="1">
      <w:start w:val="1"/>
      <w:numFmt w:val="bullet"/>
      <w:lvlText w:val="-"/>
      <w:lvlJc w:val="left"/>
      <w:pPr>
        <w:tabs>
          <w:tab w:val="num" w:pos="5040"/>
        </w:tabs>
        <w:ind w:left="5040" w:hanging="360"/>
      </w:pPr>
      <w:rPr>
        <w:rFonts w:ascii="Times New Roman" w:hAnsi="Times New Roman" w:hint="default"/>
      </w:rPr>
    </w:lvl>
    <w:lvl w:ilvl="7" w:tplc="9FCE37D6" w:tentative="1">
      <w:start w:val="1"/>
      <w:numFmt w:val="bullet"/>
      <w:lvlText w:val="-"/>
      <w:lvlJc w:val="left"/>
      <w:pPr>
        <w:tabs>
          <w:tab w:val="num" w:pos="5760"/>
        </w:tabs>
        <w:ind w:left="5760" w:hanging="360"/>
      </w:pPr>
      <w:rPr>
        <w:rFonts w:ascii="Times New Roman" w:hAnsi="Times New Roman" w:hint="default"/>
      </w:rPr>
    </w:lvl>
    <w:lvl w:ilvl="8" w:tplc="7D582B76" w:tentative="1">
      <w:start w:val="1"/>
      <w:numFmt w:val="bullet"/>
      <w:lvlText w:val="-"/>
      <w:lvlJc w:val="left"/>
      <w:pPr>
        <w:tabs>
          <w:tab w:val="num" w:pos="6480"/>
        </w:tabs>
        <w:ind w:left="6480" w:hanging="360"/>
      </w:pPr>
      <w:rPr>
        <w:rFonts w:ascii="Times New Roman" w:hAnsi="Times New Roman" w:hint="default"/>
      </w:rPr>
    </w:lvl>
  </w:abstractNum>
  <w:abstractNum w:abstractNumId="4">
    <w:nsid w:val="7F343D81"/>
    <w:multiLevelType w:val="hybridMultilevel"/>
    <w:tmpl w:val="75CEF33C"/>
    <w:lvl w:ilvl="0" w:tplc="F7D8C99E">
      <w:start w:val="1"/>
      <w:numFmt w:val="bullet"/>
      <w:lvlText w:val="-"/>
      <w:lvlJc w:val="left"/>
      <w:pPr>
        <w:tabs>
          <w:tab w:val="num" w:pos="720"/>
        </w:tabs>
        <w:ind w:left="720" w:hanging="360"/>
      </w:pPr>
      <w:rPr>
        <w:rFonts w:ascii="Times New Roman" w:hAnsi="Times New Roman" w:hint="default"/>
      </w:rPr>
    </w:lvl>
    <w:lvl w:ilvl="1" w:tplc="70A0441E" w:tentative="1">
      <w:start w:val="1"/>
      <w:numFmt w:val="bullet"/>
      <w:lvlText w:val="-"/>
      <w:lvlJc w:val="left"/>
      <w:pPr>
        <w:tabs>
          <w:tab w:val="num" w:pos="1440"/>
        </w:tabs>
        <w:ind w:left="1440" w:hanging="360"/>
      </w:pPr>
      <w:rPr>
        <w:rFonts w:ascii="Times New Roman" w:hAnsi="Times New Roman" w:hint="default"/>
      </w:rPr>
    </w:lvl>
    <w:lvl w:ilvl="2" w:tplc="85A4558C" w:tentative="1">
      <w:start w:val="1"/>
      <w:numFmt w:val="bullet"/>
      <w:lvlText w:val="-"/>
      <w:lvlJc w:val="left"/>
      <w:pPr>
        <w:tabs>
          <w:tab w:val="num" w:pos="2160"/>
        </w:tabs>
        <w:ind w:left="2160" w:hanging="360"/>
      </w:pPr>
      <w:rPr>
        <w:rFonts w:ascii="Times New Roman" w:hAnsi="Times New Roman" w:hint="default"/>
      </w:rPr>
    </w:lvl>
    <w:lvl w:ilvl="3" w:tplc="74E628EA" w:tentative="1">
      <w:start w:val="1"/>
      <w:numFmt w:val="bullet"/>
      <w:lvlText w:val="-"/>
      <w:lvlJc w:val="left"/>
      <w:pPr>
        <w:tabs>
          <w:tab w:val="num" w:pos="2880"/>
        </w:tabs>
        <w:ind w:left="2880" w:hanging="360"/>
      </w:pPr>
      <w:rPr>
        <w:rFonts w:ascii="Times New Roman" w:hAnsi="Times New Roman" w:hint="default"/>
      </w:rPr>
    </w:lvl>
    <w:lvl w:ilvl="4" w:tplc="13CA7996" w:tentative="1">
      <w:start w:val="1"/>
      <w:numFmt w:val="bullet"/>
      <w:lvlText w:val="-"/>
      <w:lvlJc w:val="left"/>
      <w:pPr>
        <w:tabs>
          <w:tab w:val="num" w:pos="3600"/>
        </w:tabs>
        <w:ind w:left="3600" w:hanging="360"/>
      </w:pPr>
      <w:rPr>
        <w:rFonts w:ascii="Times New Roman" w:hAnsi="Times New Roman" w:hint="default"/>
      </w:rPr>
    </w:lvl>
    <w:lvl w:ilvl="5" w:tplc="E8349380" w:tentative="1">
      <w:start w:val="1"/>
      <w:numFmt w:val="bullet"/>
      <w:lvlText w:val="-"/>
      <w:lvlJc w:val="left"/>
      <w:pPr>
        <w:tabs>
          <w:tab w:val="num" w:pos="4320"/>
        </w:tabs>
        <w:ind w:left="4320" w:hanging="360"/>
      </w:pPr>
      <w:rPr>
        <w:rFonts w:ascii="Times New Roman" w:hAnsi="Times New Roman" w:hint="default"/>
      </w:rPr>
    </w:lvl>
    <w:lvl w:ilvl="6" w:tplc="0CDCBFE8" w:tentative="1">
      <w:start w:val="1"/>
      <w:numFmt w:val="bullet"/>
      <w:lvlText w:val="-"/>
      <w:lvlJc w:val="left"/>
      <w:pPr>
        <w:tabs>
          <w:tab w:val="num" w:pos="5040"/>
        </w:tabs>
        <w:ind w:left="5040" w:hanging="360"/>
      </w:pPr>
      <w:rPr>
        <w:rFonts w:ascii="Times New Roman" w:hAnsi="Times New Roman" w:hint="default"/>
      </w:rPr>
    </w:lvl>
    <w:lvl w:ilvl="7" w:tplc="DCDC9AF0" w:tentative="1">
      <w:start w:val="1"/>
      <w:numFmt w:val="bullet"/>
      <w:lvlText w:val="-"/>
      <w:lvlJc w:val="left"/>
      <w:pPr>
        <w:tabs>
          <w:tab w:val="num" w:pos="5760"/>
        </w:tabs>
        <w:ind w:left="5760" w:hanging="360"/>
      </w:pPr>
      <w:rPr>
        <w:rFonts w:ascii="Times New Roman" w:hAnsi="Times New Roman" w:hint="default"/>
      </w:rPr>
    </w:lvl>
    <w:lvl w:ilvl="8" w:tplc="641E6C0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5F1946"/>
    <w:rsid w:val="000069E4"/>
    <w:rsid w:val="000F20E3"/>
    <w:rsid w:val="000F5E5F"/>
    <w:rsid w:val="0015776E"/>
    <w:rsid w:val="00176910"/>
    <w:rsid w:val="001A268D"/>
    <w:rsid w:val="001E6913"/>
    <w:rsid w:val="00285BA8"/>
    <w:rsid w:val="002D0065"/>
    <w:rsid w:val="0031483B"/>
    <w:rsid w:val="0034368C"/>
    <w:rsid w:val="003908F8"/>
    <w:rsid w:val="00443850"/>
    <w:rsid w:val="00466DF0"/>
    <w:rsid w:val="00474334"/>
    <w:rsid w:val="004C2535"/>
    <w:rsid w:val="004D3E4E"/>
    <w:rsid w:val="00515839"/>
    <w:rsid w:val="005219B7"/>
    <w:rsid w:val="00534600"/>
    <w:rsid w:val="005F1946"/>
    <w:rsid w:val="006B4750"/>
    <w:rsid w:val="006C71A9"/>
    <w:rsid w:val="006E0598"/>
    <w:rsid w:val="00760A7B"/>
    <w:rsid w:val="007B21C0"/>
    <w:rsid w:val="007B357F"/>
    <w:rsid w:val="007F6D0A"/>
    <w:rsid w:val="00810548"/>
    <w:rsid w:val="00815C69"/>
    <w:rsid w:val="00915DC6"/>
    <w:rsid w:val="0094320C"/>
    <w:rsid w:val="009A3BE8"/>
    <w:rsid w:val="009A4DF7"/>
    <w:rsid w:val="009E6634"/>
    <w:rsid w:val="00A0695B"/>
    <w:rsid w:val="00A1294B"/>
    <w:rsid w:val="00A30D59"/>
    <w:rsid w:val="00A73A69"/>
    <w:rsid w:val="00AF0315"/>
    <w:rsid w:val="00B450F7"/>
    <w:rsid w:val="00B65677"/>
    <w:rsid w:val="00B91A02"/>
    <w:rsid w:val="00BB7C4D"/>
    <w:rsid w:val="00BC2159"/>
    <w:rsid w:val="00BD04E3"/>
    <w:rsid w:val="00C64142"/>
    <w:rsid w:val="00C70782"/>
    <w:rsid w:val="00CB753D"/>
    <w:rsid w:val="00CE3B21"/>
    <w:rsid w:val="00D109AF"/>
    <w:rsid w:val="00D215D0"/>
    <w:rsid w:val="00DA28D8"/>
    <w:rsid w:val="00DB58CE"/>
    <w:rsid w:val="00E65D11"/>
    <w:rsid w:val="00E70293"/>
    <w:rsid w:val="00E834DE"/>
    <w:rsid w:val="00EE3E2B"/>
    <w:rsid w:val="00EF22C3"/>
    <w:rsid w:val="00F2298C"/>
    <w:rsid w:val="00F35A74"/>
    <w:rsid w:val="00F6543D"/>
    <w:rsid w:val="00FF3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F7"/>
  </w:style>
  <w:style w:type="paragraph" w:styleId="1">
    <w:name w:val="heading 1"/>
    <w:basedOn w:val="a"/>
    <w:link w:val="10"/>
    <w:uiPriority w:val="9"/>
    <w:qFormat/>
    <w:rsid w:val="009A4DF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A4DF7"/>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A4DF7"/>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D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4DF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A4DF7"/>
    <w:rPr>
      <w:rFonts w:ascii="Times New Roman" w:eastAsia="Times New Roman" w:hAnsi="Times New Roman" w:cs="Times New Roman"/>
      <w:b/>
      <w:bCs/>
      <w:sz w:val="27"/>
      <w:szCs w:val="27"/>
      <w:lang w:eastAsia="ru-RU"/>
    </w:rPr>
  </w:style>
  <w:style w:type="character" w:styleId="a3">
    <w:name w:val="Strong"/>
    <w:basedOn w:val="a0"/>
    <w:uiPriority w:val="22"/>
    <w:qFormat/>
    <w:rsid w:val="009A4DF7"/>
    <w:rPr>
      <w:b/>
      <w:bCs/>
    </w:rPr>
  </w:style>
  <w:style w:type="paragraph" w:styleId="a4">
    <w:name w:val="Normal (Web)"/>
    <w:basedOn w:val="a"/>
    <w:uiPriority w:val="99"/>
    <w:unhideWhenUsed/>
    <w:rsid w:val="009E663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5">
    <w:name w:val="List Paragraph"/>
    <w:basedOn w:val="a"/>
    <w:uiPriority w:val="34"/>
    <w:qFormat/>
    <w:rsid w:val="00C70782"/>
    <w:pPr>
      <w:ind w:left="720"/>
      <w:contextualSpacing/>
    </w:pPr>
  </w:style>
  <w:style w:type="character" w:styleId="a6">
    <w:name w:val="Hyperlink"/>
    <w:basedOn w:val="a0"/>
    <w:uiPriority w:val="99"/>
    <w:unhideWhenUsed/>
    <w:rsid w:val="00474334"/>
    <w:rPr>
      <w:color w:val="0000FF" w:themeColor="hyperlink"/>
      <w:u w:val="single"/>
    </w:rPr>
  </w:style>
  <w:style w:type="paragraph" w:styleId="a7">
    <w:name w:val="Balloon Text"/>
    <w:basedOn w:val="a"/>
    <w:link w:val="a8"/>
    <w:uiPriority w:val="99"/>
    <w:semiHidden/>
    <w:unhideWhenUsed/>
    <w:rsid w:val="00A30D59"/>
    <w:pPr>
      <w:spacing w:after="0"/>
    </w:pPr>
    <w:rPr>
      <w:rFonts w:ascii="Tahoma" w:hAnsi="Tahoma" w:cs="Tahoma"/>
      <w:sz w:val="16"/>
      <w:szCs w:val="16"/>
    </w:rPr>
  </w:style>
  <w:style w:type="character" w:customStyle="1" w:styleId="a8">
    <w:name w:val="Текст выноски Знак"/>
    <w:basedOn w:val="a0"/>
    <w:link w:val="a7"/>
    <w:uiPriority w:val="99"/>
    <w:semiHidden/>
    <w:rsid w:val="00A30D59"/>
    <w:rPr>
      <w:rFonts w:ascii="Tahoma" w:hAnsi="Tahoma" w:cs="Tahoma"/>
      <w:sz w:val="16"/>
      <w:szCs w:val="16"/>
    </w:rPr>
  </w:style>
  <w:style w:type="character" w:customStyle="1" w:styleId="apple-converted-space">
    <w:name w:val="apple-converted-space"/>
    <w:basedOn w:val="a0"/>
    <w:rsid w:val="00B65677"/>
  </w:style>
  <w:style w:type="character" w:customStyle="1" w:styleId="s1">
    <w:name w:val="s1"/>
    <w:basedOn w:val="a0"/>
    <w:rsid w:val="00B65677"/>
  </w:style>
  <w:style w:type="character" w:customStyle="1" w:styleId="blk">
    <w:name w:val="blk"/>
    <w:basedOn w:val="a0"/>
    <w:rsid w:val="00F35A74"/>
  </w:style>
</w:styles>
</file>

<file path=word/webSettings.xml><?xml version="1.0" encoding="utf-8"?>
<w:webSettings xmlns:r="http://schemas.openxmlformats.org/officeDocument/2006/relationships" xmlns:w="http://schemas.openxmlformats.org/wordprocessingml/2006/main">
  <w:divs>
    <w:div w:id="23098665">
      <w:bodyDiv w:val="1"/>
      <w:marLeft w:val="0"/>
      <w:marRight w:val="0"/>
      <w:marTop w:val="0"/>
      <w:marBottom w:val="0"/>
      <w:divBdr>
        <w:top w:val="none" w:sz="0" w:space="0" w:color="auto"/>
        <w:left w:val="none" w:sz="0" w:space="0" w:color="auto"/>
        <w:bottom w:val="none" w:sz="0" w:space="0" w:color="auto"/>
        <w:right w:val="none" w:sz="0" w:space="0" w:color="auto"/>
      </w:divBdr>
    </w:div>
    <w:div w:id="36896935">
      <w:bodyDiv w:val="1"/>
      <w:marLeft w:val="0"/>
      <w:marRight w:val="0"/>
      <w:marTop w:val="0"/>
      <w:marBottom w:val="0"/>
      <w:divBdr>
        <w:top w:val="none" w:sz="0" w:space="0" w:color="auto"/>
        <w:left w:val="none" w:sz="0" w:space="0" w:color="auto"/>
        <w:bottom w:val="none" w:sz="0" w:space="0" w:color="auto"/>
        <w:right w:val="none" w:sz="0" w:space="0" w:color="auto"/>
      </w:divBdr>
    </w:div>
    <w:div w:id="42215168">
      <w:bodyDiv w:val="1"/>
      <w:marLeft w:val="0"/>
      <w:marRight w:val="0"/>
      <w:marTop w:val="0"/>
      <w:marBottom w:val="0"/>
      <w:divBdr>
        <w:top w:val="none" w:sz="0" w:space="0" w:color="auto"/>
        <w:left w:val="none" w:sz="0" w:space="0" w:color="auto"/>
        <w:bottom w:val="none" w:sz="0" w:space="0" w:color="auto"/>
        <w:right w:val="none" w:sz="0" w:space="0" w:color="auto"/>
      </w:divBdr>
    </w:div>
    <w:div w:id="50081762">
      <w:bodyDiv w:val="1"/>
      <w:marLeft w:val="0"/>
      <w:marRight w:val="0"/>
      <w:marTop w:val="0"/>
      <w:marBottom w:val="0"/>
      <w:divBdr>
        <w:top w:val="none" w:sz="0" w:space="0" w:color="auto"/>
        <w:left w:val="none" w:sz="0" w:space="0" w:color="auto"/>
        <w:bottom w:val="none" w:sz="0" w:space="0" w:color="auto"/>
        <w:right w:val="none" w:sz="0" w:space="0" w:color="auto"/>
      </w:divBdr>
    </w:div>
    <w:div w:id="91633702">
      <w:bodyDiv w:val="1"/>
      <w:marLeft w:val="0"/>
      <w:marRight w:val="0"/>
      <w:marTop w:val="0"/>
      <w:marBottom w:val="0"/>
      <w:divBdr>
        <w:top w:val="none" w:sz="0" w:space="0" w:color="auto"/>
        <w:left w:val="none" w:sz="0" w:space="0" w:color="auto"/>
        <w:bottom w:val="none" w:sz="0" w:space="0" w:color="auto"/>
        <w:right w:val="none" w:sz="0" w:space="0" w:color="auto"/>
      </w:divBdr>
    </w:div>
    <w:div w:id="102849314">
      <w:bodyDiv w:val="1"/>
      <w:marLeft w:val="0"/>
      <w:marRight w:val="0"/>
      <w:marTop w:val="0"/>
      <w:marBottom w:val="0"/>
      <w:divBdr>
        <w:top w:val="none" w:sz="0" w:space="0" w:color="auto"/>
        <w:left w:val="none" w:sz="0" w:space="0" w:color="auto"/>
        <w:bottom w:val="none" w:sz="0" w:space="0" w:color="auto"/>
        <w:right w:val="none" w:sz="0" w:space="0" w:color="auto"/>
      </w:divBdr>
    </w:div>
    <w:div w:id="129397176">
      <w:bodyDiv w:val="1"/>
      <w:marLeft w:val="0"/>
      <w:marRight w:val="0"/>
      <w:marTop w:val="0"/>
      <w:marBottom w:val="0"/>
      <w:divBdr>
        <w:top w:val="none" w:sz="0" w:space="0" w:color="auto"/>
        <w:left w:val="none" w:sz="0" w:space="0" w:color="auto"/>
        <w:bottom w:val="none" w:sz="0" w:space="0" w:color="auto"/>
        <w:right w:val="none" w:sz="0" w:space="0" w:color="auto"/>
      </w:divBdr>
    </w:div>
    <w:div w:id="146290639">
      <w:bodyDiv w:val="1"/>
      <w:marLeft w:val="0"/>
      <w:marRight w:val="0"/>
      <w:marTop w:val="0"/>
      <w:marBottom w:val="0"/>
      <w:divBdr>
        <w:top w:val="none" w:sz="0" w:space="0" w:color="auto"/>
        <w:left w:val="none" w:sz="0" w:space="0" w:color="auto"/>
        <w:bottom w:val="none" w:sz="0" w:space="0" w:color="auto"/>
        <w:right w:val="none" w:sz="0" w:space="0" w:color="auto"/>
      </w:divBdr>
    </w:div>
    <w:div w:id="166360157">
      <w:bodyDiv w:val="1"/>
      <w:marLeft w:val="0"/>
      <w:marRight w:val="0"/>
      <w:marTop w:val="0"/>
      <w:marBottom w:val="0"/>
      <w:divBdr>
        <w:top w:val="none" w:sz="0" w:space="0" w:color="auto"/>
        <w:left w:val="none" w:sz="0" w:space="0" w:color="auto"/>
        <w:bottom w:val="none" w:sz="0" w:space="0" w:color="auto"/>
        <w:right w:val="none" w:sz="0" w:space="0" w:color="auto"/>
      </w:divBdr>
    </w:div>
    <w:div w:id="173958841">
      <w:bodyDiv w:val="1"/>
      <w:marLeft w:val="0"/>
      <w:marRight w:val="0"/>
      <w:marTop w:val="0"/>
      <w:marBottom w:val="0"/>
      <w:divBdr>
        <w:top w:val="none" w:sz="0" w:space="0" w:color="auto"/>
        <w:left w:val="none" w:sz="0" w:space="0" w:color="auto"/>
        <w:bottom w:val="none" w:sz="0" w:space="0" w:color="auto"/>
        <w:right w:val="none" w:sz="0" w:space="0" w:color="auto"/>
      </w:divBdr>
    </w:div>
    <w:div w:id="210852623">
      <w:bodyDiv w:val="1"/>
      <w:marLeft w:val="0"/>
      <w:marRight w:val="0"/>
      <w:marTop w:val="0"/>
      <w:marBottom w:val="0"/>
      <w:divBdr>
        <w:top w:val="none" w:sz="0" w:space="0" w:color="auto"/>
        <w:left w:val="none" w:sz="0" w:space="0" w:color="auto"/>
        <w:bottom w:val="none" w:sz="0" w:space="0" w:color="auto"/>
        <w:right w:val="none" w:sz="0" w:space="0" w:color="auto"/>
      </w:divBdr>
    </w:div>
    <w:div w:id="239485833">
      <w:bodyDiv w:val="1"/>
      <w:marLeft w:val="0"/>
      <w:marRight w:val="0"/>
      <w:marTop w:val="0"/>
      <w:marBottom w:val="0"/>
      <w:divBdr>
        <w:top w:val="none" w:sz="0" w:space="0" w:color="auto"/>
        <w:left w:val="none" w:sz="0" w:space="0" w:color="auto"/>
        <w:bottom w:val="none" w:sz="0" w:space="0" w:color="auto"/>
        <w:right w:val="none" w:sz="0" w:space="0" w:color="auto"/>
      </w:divBdr>
    </w:div>
    <w:div w:id="246157837">
      <w:bodyDiv w:val="1"/>
      <w:marLeft w:val="0"/>
      <w:marRight w:val="0"/>
      <w:marTop w:val="0"/>
      <w:marBottom w:val="0"/>
      <w:divBdr>
        <w:top w:val="none" w:sz="0" w:space="0" w:color="auto"/>
        <w:left w:val="none" w:sz="0" w:space="0" w:color="auto"/>
        <w:bottom w:val="none" w:sz="0" w:space="0" w:color="auto"/>
        <w:right w:val="none" w:sz="0" w:space="0" w:color="auto"/>
      </w:divBdr>
    </w:div>
    <w:div w:id="247345802">
      <w:bodyDiv w:val="1"/>
      <w:marLeft w:val="0"/>
      <w:marRight w:val="0"/>
      <w:marTop w:val="0"/>
      <w:marBottom w:val="0"/>
      <w:divBdr>
        <w:top w:val="none" w:sz="0" w:space="0" w:color="auto"/>
        <w:left w:val="none" w:sz="0" w:space="0" w:color="auto"/>
        <w:bottom w:val="none" w:sz="0" w:space="0" w:color="auto"/>
        <w:right w:val="none" w:sz="0" w:space="0" w:color="auto"/>
      </w:divBdr>
    </w:div>
    <w:div w:id="308293782">
      <w:bodyDiv w:val="1"/>
      <w:marLeft w:val="0"/>
      <w:marRight w:val="0"/>
      <w:marTop w:val="0"/>
      <w:marBottom w:val="0"/>
      <w:divBdr>
        <w:top w:val="none" w:sz="0" w:space="0" w:color="auto"/>
        <w:left w:val="none" w:sz="0" w:space="0" w:color="auto"/>
        <w:bottom w:val="none" w:sz="0" w:space="0" w:color="auto"/>
        <w:right w:val="none" w:sz="0" w:space="0" w:color="auto"/>
      </w:divBdr>
    </w:div>
    <w:div w:id="357585839">
      <w:bodyDiv w:val="1"/>
      <w:marLeft w:val="0"/>
      <w:marRight w:val="0"/>
      <w:marTop w:val="0"/>
      <w:marBottom w:val="0"/>
      <w:divBdr>
        <w:top w:val="none" w:sz="0" w:space="0" w:color="auto"/>
        <w:left w:val="none" w:sz="0" w:space="0" w:color="auto"/>
        <w:bottom w:val="none" w:sz="0" w:space="0" w:color="auto"/>
        <w:right w:val="none" w:sz="0" w:space="0" w:color="auto"/>
      </w:divBdr>
    </w:div>
    <w:div w:id="365373088">
      <w:bodyDiv w:val="1"/>
      <w:marLeft w:val="0"/>
      <w:marRight w:val="0"/>
      <w:marTop w:val="0"/>
      <w:marBottom w:val="0"/>
      <w:divBdr>
        <w:top w:val="none" w:sz="0" w:space="0" w:color="auto"/>
        <w:left w:val="none" w:sz="0" w:space="0" w:color="auto"/>
        <w:bottom w:val="none" w:sz="0" w:space="0" w:color="auto"/>
        <w:right w:val="none" w:sz="0" w:space="0" w:color="auto"/>
      </w:divBdr>
    </w:div>
    <w:div w:id="391009001">
      <w:bodyDiv w:val="1"/>
      <w:marLeft w:val="0"/>
      <w:marRight w:val="0"/>
      <w:marTop w:val="0"/>
      <w:marBottom w:val="0"/>
      <w:divBdr>
        <w:top w:val="none" w:sz="0" w:space="0" w:color="auto"/>
        <w:left w:val="none" w:sz="0" w:space="0" w:color="auto"/>
        <w:bottom w:val="none" w:sz="0" w:space="0" w:color="auto"/>
        <w:right w:val="none" w:sz="0" w:space="0" w:color="auto"/>
      </w:divBdr>
    </w:div>
    <w:div w:id="398594179">
      <w:bodyDiv w:val="1"/>
      <w:marLeft w:val="0"/>
      <w:marRight w:val="0"/>
      <w:marTop w:val="0"/>
      <w:marBottom w:val="0"/>
      <w:divBdr>
        <w:top w:val="none" w:sz="0" w:space="0" w:color="auto"/>
        <w:left w:val="none" w:sz="0" w:space="0" w:color="auto"/>
        <w:bottom w:val="none" w:sz="0" w:space="0" w:color="auto"/>
        <w:right w:val="none" w:sz="0" w:space="0" w:color="auto"/>
      </w:divBdr>
    </w:div>
    <w:div w:id="413209065">
      <w:bodyDiv w:val="1"/>
      <w:marLeft w:val="0"/>
      <w:marRight w:val="0"/>
      <w:marTop w:val="0"/>
      <w:marBottom w:val="0"/>
      <w:divBdr>
        <w:top w:val="none" w:sz="0" w:space="0" w:color="auto"/>
        <w:left w:val="none" w:sz="0" w:space="0" w:color="auto"/>
        <w:bottom w:val="none" w:sz="0" w:space="0" w:color="auto"/>
        <w:right w:val="none" w:sz="0" w:space="0" w:color="auto"/>
      </w:divBdr>
    </w:div>
    <w:div w:id="422409873">
      <w:bodyDiv w:val="1"/>
      <w:marLeft w:val="0"/>
      <w:marRight w:val="0"/>
      <w:marTop w:val="0"/>
      <w:marBottom w:val="0"/>
      <w:divBdr>
        <w:top w:val="none" w:sz="0" w:space="0" w:color="auto"/>
        <w:left w:val="none" w:sz="0" w:space="0" w:color="auto"/>
        <w:bottom w:val="none" w:sz="0" w:space="0" w:color="auto"/>
        <w:right w:val="none" w:sz="0" w:space="0" w:color="auto"/>
      </w:divBdr>
    </w:div>
    <w:div w:id="434978014">
      <w:bodyDiv w:val="1"/>
      <w:marLeft w:val="0"/>
      <w:marRight w:val="0"/>
      <w:marTop w:val="0"/>
      <w:marBottom w:val="0"/>
      <w:divBdr>
        <w:top w:val="none" w:sz="0" w:space="0" w:color="auto"/>
        <w:left w:val="none" w:sz="0" w:space="0" w:color="auto"/>
        <w:bottom w:val="none" w:sz="0" w:space="0" w:color="auto"/>
        <w:right w:val="none" w:sz="0" w:space="0" w:color="auto"/>
      </w:divBdr>
    </w:div>
    <w:div w:id="483132650">
      <w:bodyDiv w:val="1"/>
      <w:marLeft w:val="0"/>
      <w:marRight w:val="0"/>
      <w:marTop w:val="0"/>
      <w:marBottom w:val="0"/>
      <w:divBdr>
        <w:top w:val="none" w:sz="0" w:space="0" w:color="auto"/>
        <w:left w:val="none" w:sz="0" w:space="0" w:color="auto"/>
        <w:bottom w:val="none" w:sz="0" w:space="0" w:color="auto"/>
        <w:right w:val="none" w:sz="0" w:space="0" w:color="auto"/>
      </w:divBdr>
    </w:div>
    <w:div w:id="527571268">
      <w:bodyDiv w:val="1"/>
      <w:marLeft w:val="0"/>
      <w:marRight w:val="0"/>
      <w:marTop w:val="0"/>
      <w:marBottom w:val="0"/>
      <w:divBdr>
        <w:top w:val="none" w:sz="0" w:space="0" w:color="auto"/>
        <w:left w:val="none" w:sz="0" w:space="0" w:color="auto"/>
        <w:bottom w:val="none" w:sz="0" w:space="0" w:color="auto"/>
        <w:right w:val="none" w:sz="0" w:space="0" w:color="auto"/>
      </w:divBdr>
    </w:div>
    <w:div w:id="563371816">
      <w:bodyDiv w:val="1"/>
      <w:marLeft w:val="0"/>
      <w:marRight w:val="0"/>
      <w:marTop w:val="0"/>
      <w:marBottom w:val="0"/>
      <w:divBdr>
        <w:top w:val="none" w:sz="0" w:space="0" w:color="auto"/>
        <w:left w:val="none" w:sz="0" w:space="0" w:color="auto"/>
        <w:bottom w:val="none" w:sz="0" w:space="0" w:color="auto"/>
        <w:right w:val="none" w:sz="0" w:space="0" w:color="auto"/>
      </w:divBdr>
    </w:div>
    <w:div w:id="565997279">
      <w:bodyDiv w:val="1"/>
      <w:marLeft w:val="0"/>
      <w:marRight w:val="0"/>
      <w:marTop w:val="0"/>
      <w:marBottom w:val="0"/>
      <w:divBdr>
        <w:top w:val="none" w:sz="0" w:space="0" w:color="auto"/>
        <w:left w:val="none" w:sz="0" w:space="0" w:color="auto"/>
        <w:bottom w:val="none" w:sz="0" w:space="0" w:color="auto"/>
        <w:right w:val="none" w:sz="0" w:space="0" w:color="auto"/>
      </w:divBdr>
    </w:div>
    <w:div w:id="579216376">
      <w:bodyDiv w:val="1"/>
      <w:marLeft w:val="0"/>
      <w:marRight w:val="0"/>
      <w:marTop w:val="0"/>
      <w:marBottom w:val="0"/>
      <w:divBdr>
        <w:top w:val="none" w:sz="0" w:space="0" w:color="auto"/>
        <w:left w:val="none" w:sz="0" w:space="0" w:color="auto"/>
        <w:bottom w:val="none" w:sz="0" w:space="0" w:color="auto"/>
        <w:right w:val="none" w:sz="0" w:space="0" w:color="auto"/>
      </w:divBdr>
    </w:div>
    <w:div w:id="590502855">
      <w:bodyDiv w:val="1"/>
      <w:marLeft w:val="0"/>
      <w:marRight w:val="0"/>
      <w:marTop w:val="0"/>
      <w:marBottom w:val="0"/>
      <w:divBdr>
        <w:top w:val="none" w:sz="0" w:space="0" w:color="auto"/>
        <w:left w:val="none" w:sz="0" w:space="0" w:color="auto"/>
        <w:bottom w:val="none" w:sz="0" w:space="0" w:color="auto"/>
        <w:right w:val="none" w:sz="0" w:space="0" w:color="auto"/>
      </w:divBdr>
    </w:div>
    <w:div w:id="604462706">
      <w:bodyDiv w:val="1"/>
      <w:marLeft w:val="0"/>
      <w:marRight w:val="0"/>
      <w:marTop w:val="0"/>
      <w:marBottom w:val="0"/>
      <w:divBdr>
        <w:top w:val="none" w:sz="0" w:space="0" w:color="auto"/>
        <w:left w:val="none" w:sz="0" w:space="0" w:color="auto"/>
        <w:bottom w:val="none" w:sz="0" w:space="0" w:color="auto"/>
        <w:right w:val="none" w:sz="0" w:space="0" w:color="auto"/>
      </w:divBdr>
    </w:div>
    <w:div w:id="618875742">
      <w:bodyDiv w:val="1"/>
      <w:marLeft w:val="0"/>
      <w:marRight w:val="0"/>
      <w:marTop w:val="0"/>
      <w:marBottom w:val="0"/>
      <w:divBdr>
        <w:top w:val="none" w:sz="0" w:space="0" w:color="auto"/>
        <w:left w:val="none" w:sz="0" w:space="0" w:color="auto"/>
        <w:bottom w:val="none" w:sz="0" w:space="0" w:color="auto"/>
        <w:right w:val="none" w:sz="0" w:space="0" w:color="auto"/>
      </w:divBdr>
    </w:div>
    <w:div w:id="635720792">
      <w:bodyDiv w:val="1"/>
      <w:marLeft w:val="0"/>
      <w:marRight w:val="0"/>
      <w:marTop w:val="0"/>
      <w:marBottom w:val="0"/>
      <w:divBdr>
        <w:top w:val="none" w:sz="0" w:space="0" w:color="auto"/>
        <w:left w:val="none" w:sz="0" w:space="0" w:color="auto"/>
        <w:bottom w:val="none" w:sz="0" w:space="0" w:color="auto"/>
        <w:right w:val="none" w:sz="0" w:space="0" w:color="auto"/>
      </w:divBdr>
    </w:div>
    <w:div w:id="646059524">
      <w:bodyDiv w:val="1"/>
      <w:marLeft w:val="0"/>
      <w:marRight w:val="0"/>
      <w:marTop w:val="0"/>
      <w:marBottom w:val="0"/>
      <w:divBdr>
        <w:top w:val="none" w:sz="0" w:space="0" w:color="auto"/>
        <w:left w:val="none" w:sz="0" w:space="0" w:color="auto"/>
        <w:bottom w:val="none" w:sz="0" w:space="0" w:color="auto"/>
        <w:right w:val="none" w:sz="0" w:space="0" w:color="auto"/>
      </w:divBdr>
    </w:div>
    <w:div w:id="656418218">
      <w:bodyDiv w:val="1"/>
      <w:marLeft w:val="0"/>
      <w:marRight w:val="0"/>
      <w:marTop w:val="0"/>
      <w:marBottom w:val="0"/>
      <w:divBdr>
        <w:top w:val="none" w:sz="0" w:space="0" w:color="auto"/>
        <w:left w:val="none" w:sz="0" w:space="0" w:color="auto"/>
        <w:bottom w:val="none" w:sz="0" w:space="0" w:color="auto"/>
        <w:right w:val="none" w:sz="0" w:space="0" w:color="auto"/>
      </w:divBdr>
    </w:div>
    <w:div w:id="657030698">
      <w:bodyDiv w:val="1"/>
      <w:marLeft w:val="0"/>
      <w:marRight w:val="0"/>
      <w:marTop w:val="0"/>
      <w:marBottom w:val="0"/>
      <w:divBdr>
        <w:top w:val="none" w:sz="0" w:space="0" w:color="auto"/>
        <w:left w:val="none" w:sz="0" w:space="0" w:color="auto"/>
        <w:bottom w:val="none" w:sz="0" w:space="0" w:color="auto"/>
        <w:right w:val="none" w:sz="0" w:space="0" w:color="auto"/>
      </w:divBdr>
    </w:div>
    <w:div w:id="662392671">
      <w:bodyDiv w:val="1"/>
      <w:marLeft w:val="0"/>
      <w:marRight w:val="0"/>
      <w:marTop w:val="0"/>
      <w:marBottom w:val="0"/>
      <w:divBdr>
        <w:top w:val="none" w:sz="0" w:space="0" w:color="auto"/>
        <w:left w:val="none" w:sz="0" w:space="0" w:color="auto"/>
        <w:bottom w:val="none" w:sz="0" w:space="0" w:color="auto"/>
        <w:right w:val="none" w:sz="0" w:space="0" w:color="auto"/>
      </w:divBdr>
    </w:div>
    <w:div w:id="730271699">
      <w:bodyDiv w:val="1"/>
      <w:marLeft w:val="0"/>
      <w:marRight w:val="0"/>
      <w:marTop w:val="0"/>
      <w:marBottom w:val="0"/>
      <w:divBdr>
        <w:top w:val="none" w:sz="0" w:space="0" w:color="auto"/>
        <w:left w:val="none" w:sz="0" w:space="0" w:color="auto"/>
        <w:bottom w:val="none" w:sz="0" w:space="0" w:color="auto"/>
        <w:right w:val="none" w:sz="0" w:space="0" w:color="auto"/>
      </w:divBdr>
    </w:div>
    <w:div w:id="744954285">
      <w:bodyDiv w:val="1"/>
      <w:marLeft w:val="0"/>
      <w:marRight w:val="0"/>
      <w:marTop w:val="0"/>
      <w:marBottom w:val="0"/>
      <w:divBdr>
        <w:top w:val="none" w:sz="0" w:space="0" w:color="auto"/>
        <w:left w:val="none" w:sz="0" w:space="0" w:color="auto"/>
        <w:bottom w:val="none" w:sz="0" w:space="0" w:color="auto"/>
        <w:right w:val="none" w:sz="0" w:space="0" w:color="auto"/>
      </w:divBdr>
    </w:div>
    <w:div w:id="818958992">
      <w:bodyDiv w:val="1"/>
      <w:marLeft w:val="0"/>
      <w:marRight w:val="0"/>
      <w:marTop w:val="0"/>
      <w:marBottom w:val="0"/>
      <w:divBdr>
        <w:top w:val="none" w:sz="0" w:space="0" w:color="auto"/>
        <w:left w:val="none" w:sz="0" w:space="0" w:color="auto"/>
        <w:bottom w:val="none" w:sz="0" w:space="0" w:color="auto"/>
        <w:right w:val="none" w:sz="0" w:space="0" w:color="auto"/>
      </w:divBdr>
    </w:div>
    <w:div w:id="851646344">
      <w:bodyDiv w:val="1"/>
      <w:marLeft w:val="0"/>
      <w:marRight w:val="0"/>
      <w:marTop w:val="0"/>
      <w:marBottom w:val="0"/>
      <w:divBdr>
        <w:top w:val="none" w:sz="0" w:space="0" w:color="auto"/>
        <w:left w:val="none" w:sz="0" w:space="0" w:color="auto"/>
        <w:bottom w:val="none" w:sz="0" w:space="0" w:color="auto"/>
        <w:right w:val="none" w:sz="0" w:space="0" w:color="auto"/>
      </w:divBdr>
    </w:div>
    <w:div w:id="888759730">
      <w:bodyDiv w:val="1"/>
      <w:marLeft w:val="0"/>
      <w:marRight w:val="0"/>
      <w:marTop w:val="0"/>
      <w:marBottom w:val="0"/>
      <w:divBdr>
        <w:top w:val="none" w:sz="0" w:space="0" w:color="auto"/>
        <w:left w:val="none" w:sz="0" w:space="0" w:color="auto"/>
        <w:bottom w:val="none" w:sz="0" w:space="0" w:color="auto"/>
        <w:right w:val="none" w:sz="0" w:space="0" w:color="auto"/>
      </w:divBdr>
    </w:div>
    <w:div w:id="936063675">
      <w:bodyDiv w:val="1"/>
      <w:marLeft w:val="0"/>
      <w:marRight w:val="0"/>
      <w:marTop w:val="0"/>
      <w:marBottom w:val="0"/>
      <w:divBdr>
        <w:top w:val="none" w:sz="0" w:space="0" w:color="auto"/>
        <w:left w:val="none" w:sz="0" w:space="0" w:color="auto"/>
        <w:bottom w:val="none" w:sz="0" w:space="0" w:color="auto"/>
        <w:right w:val="none" w:sz="0" w:space="0" w:color="auto"/>
      </w:divBdr>
    </w:div>
    <w:div w:id="972052918">
      <w:bodyDiv w:val="1"/>
      <w:marLeft w:val="0"/>
      <w:marRight w:val="0"/>
      <w:marTop w:val="0"/>
      <w:marBottom w:val="0"/>
      <w:divBdr>
        <w:top w:val="none" w:sz="0" w:space="0" w:color="auto"/>
        <w:left w:val="none" w:sz="0" w:space="0" w:color="auto"/>
        <w:bottom w:val="none" w:sz="0" w:space="0" w:color="auto"/>
        <w:right w:val="none" w:sz="0" w:space="0" w:color="auto"/>
      </w:divBdr>
    </w:div>
    <w:div w:id="983317086">
      <w:bodyDiv w:val="1"/>
      <w:marLeft w:val="0"/>
      <w:marRight w:val="0"/>
      <w:marTop w:val="0"/>
      <w:marBottom w:val="0"/>
      <w:divBdr>
        <w:top w:val="none" w:sz="0" w:space="0" w:color="auto"/>
        <w:left w:val="none" w:sz="0" w:space="0" w:color="auto"/>
        <w:bottom w:val="none" w:sz="0" w:space="0" w:color="auto"/>
        <w:right w:val="none" w:sz="0" w:space="0" w:color="auto"/>
      </w:divBdr>
    </w:div>
    <w:div w:id="1011641878">
      <w:bodyDiv w:val="1"/>
      <w:marLeft w:val="0"/>
      <w:marRight w:val="0"/>
      <w:marTop w:val="0"/>
      <w:marBottom w:val="0"/>
      <w:divBdr>
        <w:top w:val="none" w:sz="0" w:space="0" w:color="auto"/>
        <w:left w:val="none" w:sz="0" w:space="0" w:color="auto"/>
        <w:bottom w:val="none" w:sz="0" w:space="0" w:color="auto"/>
        <w:right w:val="none" w:sz="0" w:space="0" w:color="auto"/>
      </w:divBdr>
    </w:div>
    <w:div w:id="1041899780">
      <w:bodyDiv w:val="1"/>
      <w:marLeft w:val="0"/>
      <w:marRight w:val="0"/>
      <w:marTop w:val="0"/>
      <w:marBottom w:val="0"/>
      <w:divBdr>
        <w:top w:val="none" w:sz="0" w:space="0" w:color="auto"/>
        <w:left w:val="none" w:sz="0" w:space="0" w:color="auto"/>
        <w:bottom w:val="none" w:sz="0" w:space="0" w:color="auto"/>
        <w:right w:val="none" w:sz="0" w:space="0" w:color="auto"/>
      </w:divBdr>
    </w:div>
    <w:div w:id="1042749736">
      <w:bodyDiv w:val="1"/>
      <w:marLeft w:val="0"/>
      <w:marRight w:val="0"/>
      <w:marTop w:val="0"/>
      <w:marBottom w:val="0"/>
      <w:divBdr>
        <w:top w:val="none" w:sz="0" w:space="0" w:color="auto"/>
        <w:left w:val="none" w:sz="0" w:space="0" w:color="auto"/>
        <w:bottom w:val="none" w:sz="0" w:space="0" w:color="auto"/>
        <w:right w:val="none" w:sz="0" w:space="0" w:color="auto"/>
      </w:divBdr>
    </w:div>
    <w:div w:id="1080980221">
      <w:bodyDiv w:val="1"/>
      <w:marLeft w:val="0"/>
      <w:marRight w:val="0"/>
      <w:marTop w:val="0"/>
      <w:marBottom w:val="0"/>
      <w:divBdr>
        <w:top w:val="none" w:sz="0" w:space="0" w:color="auto"/>
        <w:left w:val="none" w:sz="0" w:space="0" w:color="auto"/>
        <w:bottom w:val="none" w:sz="0" w:space="0" w:color="auto"/>
        <w:right w:val="none" w:sz="0" w:space="0" w:color="auto"/>
      </w:divBdr>
      <w:divsChild>
        <w:div w:id="213394271">
          <w:marLeft w:val="0"/>
          <w:marRight w:val="0"/>
          <w:marTop w:val="120"/>
          <w:marBottom w:val="0"/>
          <w:divBdr>
            <w:top w:val="none" w:sz="0" w:space="0" w:color="auto"/>
            <w:left w:val="none" w:sz="0" w:space="0" w:color="auto"/>
            <w:bottom w:val="none" w:sz="0" w:space="0" w:color="auto"/>
            <w:right w:val="none" w:sz="0" w:space="0" w:color="auto"/>
          </w:divBdr>
        </w:div>
        <w:div w:id="93793422">
          <w:marLeft w:val="0"/>
          <w:marRight w:val="0"/>
          <w:marTop w:val="120"/>
          <w:marBottom w:val="0"/>
          <w:divBdr>
            <w:top w:val="none" w:sz="0" w:space="0" w:color="auto"/>
            <w:left w:val="none" w:sz="0" w:space="0" w:color="auto"/>
            <w:bottom w:val="none" w:sz="0" w:space="0" w:color="auto"/>
            <w:right w:val="none" w:sz="0" w:space="0" w:color="auto"/>
          </w:divBdr>
        </w:div>
        <w:div w:id="1700466090">
          <w:marLeft w:val="0"/>
          <w:marRight w:val="0"/>
          <w:marTop w:val="120"/>
          <w:marBottom w:val="0"/>
          <w:divBdr>
            <w:top w:val="none" w:sz="0" w:space="0" w:color="auto"/>
            <w:left w:val="none" w:sz="0" w:space="0" w:color="auto"/>
            <w:bottom w:val="none" w:sz="0" w:space="0" w:color="auto"/>
            <w:right w:val="none" w:sz="0" w:space="0" w:color="auto"/>
          </w:divBdr>
        </w:div>
      </w:divsChild>
    </w:div>
    <w:div w:id="1117211599">
      <w:bodyDiv w:val="1"/>
      <w:marLeft w:val="0"/>
      <w:marRight w:val="0"/>
      <w:marTop w:val="0"/>
      <w:marBottom w:val="0"/>
      <w:divBdr>
        <w:top w:val="none" w:sz="0" w:space="0" w:color="auto"/>
        <w:left w:val="none" w:sz="0" w:space="0" w:color="auto"/>
        <w:bottom w:val="none" w:sz="0" w:space="0" w:color="auto"/>
        <w:right w:val="none" w:sz="0" w:space="0" w:color="auto"/>
      </w:divBdr>
    </w:div>
    <w:div w:id="1124082747">
      <w:bodyDiv w:val="1"/>
      <w:marLeft w:val="0"/>
      <w:marRight w:val="0"/>
      <w:marTop w:val="0"/>
      <w:marBottom w:val="0"/>
      <w:divBdr>
        <w:top w:val="none" w:sz="0" w:space="0" w:color="auto"/>
        <w:left w:val="none" w:sz="0" w:space="0" w:color="auto"/>
        <w:bottom w:val="none" w:sz="0" w:space="0" w:color="auto"/>
        <w:right w:val="none" w:sz="0" w:space="0" w:color="auto"/>
      </w:divBdr>
    </w:div>
    <w:div w:id="1131677755">
      <w:bodyDiv w:val="1"/>
      <w:marLeft w:val="0"/>
      <w:marRight w:val="0"/>
      <w:marTop w:val="0"/>
      <w:marBottom w:val="0"/>
      <w:divBdr>
        <w:top w:val="none" w:sz="0" w:space="0" w:color="auto"/>
        <w:left w:val="none" w:sz="0" w:space="0" w:color="auto"/>
        <w:bottom w:val="none" w:sz="0" w:space="0" w:color="auto"/>
        <w:right w:val="none" w:sz="0" w:space="0" w:color="auto"/>
      </w:divBdr>
    </w:div>
    <w:div w:id="1156917709">
      <w:bodyDiv w:val="1"/>
      <w:marLeft w:val="0"/>
      <w:marRight w:val="0"/>
      <w:marTop w:val="0"/>
      <w:marBottom w:val="0"/>
      <w:divBdr>
        <w:top w:val="none" w:sz="0" w:space="0" w:color="auto"/>
        <w:left w:val="none" w:sz="0" w:space="0" w:color="auto"/>
        <w:bottom w:val="none" w:sz="0" w:space="0" w:color="auto"/>
        <w:right w:val="none" w:sz="0" w:space="0" w:color="auto"/>
      </w:divBdr>
    </w:div>
    <w:div w:id="1178276441">
      <w:bodyDiv w:val="1"/>
      <w:marLeft w:val="0"/>
      <w:marRight w:val="0"/>
      <w:marTop w:val="0"/>
      <w:marBottom w:val="0"/>
      <w:divBdr>
        <w:top w:val="none" w:sz="0" w:space="0" w:color="auto"/>
        <w:left w:val="none" w:sz="0" w:space="0" w:color="auto"/>
        <w:bottom w:val="none" w:sz="0" w:space="0" w:color="auto"/>
        <w:right w:val="none" w:sz="0" w:space="0" w:color="auto"/>
      </w:divBdr>
    </w:div>
    <w:div w:id="1212114553">
      <w:bodyDiv w:val="1"/>
      <w:marLeft w:val="0"/>
      <w:marRight w:val="0"/>
      <w:marTop w:val="0"/>
      <w:marBottom w:val="0"/>
      <w:divBdr>
        <w:top w:val="none" w:sz="0" w:space="0" w:color="auto"/>
        <w:left w:val="none" w:sz="0" w:space="0" w:color="auto"/>
        <w:bottom w:val="none" w:sz="0" w:space="0" w:color="auto"/>
        <w:right w:val="none" w:sz="0" w:space="0" w:color="auto"/>
      </w:divBdr>
    </w:div>
    <w:div w:id="1240872913">
      <w:bodyDiv w:val="1"/>
      <w:marLeft w:val="0"/>
      <w:marRight w:val="0"/>
      <w:marTop w:val="0"/>
      <w:marBottom w:val="0"/>
      <w:divBdr>
        <w:top w:val="none" w:sz="0" w:space="0" w:color="auto"/>
        <w:left w:val="none" w:sz="0" w:space="0" w:color="auto"/>
        <w:bottom w:val="none" w:sz="0" w:space="0" w:color="auto"/>
        <w:right w:val="none" w:sz="0" w:space="0" w:color="auto"/>
      </w:divBdr>
    </w:div>
    <w:div w:id="1260792661">
      <w:bodyDiv w:val="1"/>
      <w:marLeft w:val="0"/>
      <w:marRight w:val="0"/>
      <w:marTop w:val="0"/>
      <w:marBottom w:val="0"/>
      <w:divBdr>
        <w:top w:val="none" w:sz="0" w:space="0" w:color="auto"/>
        <w:left w:val="none" w:sz="0" w:space="0" w:color="auto"/>
        <w:bottom w:val="none" w:sz="0" w:space="0" w:color="auto"/>
        <w:right w:val="none" w:sz="0" w:space="0" w:color="auto"/>
      </w:divBdr>
    </w:div>
    <w:div w:id="1276904730">
      <w:bodyDiv w:val="1"/>
      <w:marLeft w:val="0"/>
      <w:marRight w:val="0"/>
      <w:marTop w:val="0"/>
      <w:marBottom w:val="0"/>
      <w:divBdr>
        <w:top w:val="none" w:sz="0" w:space="0" w:color="auto"/>
        <w:left w:val="none" w:sz="0" w:space="0" w:color="auto"/>
        <w:bottom w:val="none" w:sz="0" w:space="0" w:color="auto"/>
        <w:right w:val="none" w:sz="0" w:space="0" w:color="auto"/>
      </w:divBdr>
    </w:div>
    <w:div w:id="1282690510">
      <w:bodyDiv w:val="1"/>
      <w:marLeft w:val="0"/>
      <w:marRight w:val="0"/>
      <w:marTop w:val="0"/>
      <w:marBottom w:val="0"/>
      <w:divBdr>
        <w:top w:val="none" w:sz="0" w:space="0" w:color="auto"/>
        <w:left w:val="none" w:sz="0" w:space="0" w:color="auto"/>
        <w:bottom w:val="none" w:sz="0" w:space="0" w:color="auto"/>
        <w:right w:val="none" w:sz="0" w:space="0" w:color="auto"/>
      </w:divBdr>
    </w:div>
    <w:div w:id="1285891965">
      <w:bodyDiv w:val="1"/>
      <w:marLeft w:val="0"/>
      <w:marRight w:val="0"/>
      <w:marTop w:val="0"/>
      <w:marBottom w:val="0"/>
      <w:divBdr>
        <w:top w:val="none" w:sz="0" w:space="0" w:color="auto"/>
        <w:left w:val="none" w:sz="0" w:space="0" w:color="auto"/>
        <w:bottom w:val="none" w:sz="0" w:space="0" w:color="auto"/>
        <w:right w:val="none" w:sz="0" w:space="0" w:color="auto"/>
      </w:divBdr>
    </w:div>
    <w:div w:id="1299455839">
      <w:bodyDiv w:val="1"/>
      <w:marLeft w:val="0"/>
      <w:marRight w:val="0"/>
      <w:marTop w:val="0"/>
      <w:marBottom w:val="0"/>
      <w:divBdr>
        <w:top w:val="none" w:sz="0" w:space="0" w:color="auto"/>
        <w:left w:val="none" w:sz="0" w:space="0" w:color="auto"/>
        <w:bottom w:val="none" w:sz="0" w:space="0" w:color="auto"/>
        <w:right w:val="none" w:sz="0" w:space="0" w:color="auto"/>
      </w:divBdr>
    </w:div>
    <w:div w:id="1307509043">
      <w:bodyDiv w:val="1"/>
      <w:marLeft w:val="0"/>
      <w:marRight w:val="0"/>
      <w:marTop w:val="0"/>
      <w:marBottom w:val="0"/>
      <w:divBdr>
        <w:top w:val="none" w:sz="0" w:space="0" w:color="auto"/>
        <w:left w:val="none" w:sz="0" w:space="0" w:color="auto"/>
        <w:bottom w:val="none" w:sz="0" w:space="0" w:color="auto"/>
        <w:right w:val="none" w:sz="0" w:space="0" w:color="auto"/>
      </w:divBdr>
    </w:div>
    <w:div w:id="1337271392">
      <w:bodyDiv w:val="1"/>
      <w:marLeft w:val="0"/>
      <w:marRight w:val="0"/>
      <w:marTop w:val="0"/>
      <w:marBottom w:val="0"/>
      <w:divBdr>
        <w:top w:val="none" w:sz="0" w:space="0" w:color="auto"/>
        <w:left w:val="none" w:sz="0" w:space="0" w:color="auto"/>
        <w:bottom w:val="none" w:sz="0" w:space="0" w:color="auto"/>
        <w:right w:val="none" w:sz="0" w:space="0" w:color="auto"/>
      </w:divBdr>
    </w:div>
    <w:div w:id="1349598282">
      <w:bodyDiv w:val="1"/>
      <w:marLeft w:val="0"/>
      <w:marRight w:val="0"/>
      <w:marTop w:val="0"/>
      <w:marBottom w:val="0"/>
      <w:divBdr>
        <w:top w:val="none" w:sz="0" w:space="0" w:color="auto"/>
        <w:left w:val="none" w:sz="0" w:space="0" w:color="auto"/>
        <w:bottom w:val="none" w:sz="0" w:space="0" w:color="auto"/>
        <w:right w:val="none" w:sz="0" w:space="0" w:color="auto"/>
      </w:divBdr>
    </w:div>
    <w:div w:id="1376198446">
      <w:bodyDiv w:val="1"/>
      <w:marLeft w:val="0"/>
      <w:marRight w:val="0"/>
      <w:marTop w:val="0"/>
      <w:marBottom w:val="0"/>
      <w:divBdr>
        <w:top w:val="none" w:sz="0" w:space="0" w:color="auto"/>
        <w:left w:val="none" w:sz="0" w:space="0" w:color="auto"/>
        <w:bottom w:val="none" w:sz="0" w:space="0" w:color="auto"/>
        <w:right w:val="none" w:sz="0" w:space="0" w:color="auto"/>
      </w:divBdr>
    </w:div>
    <w:div w:id="1393499739">
      <w:bodyDiv w:val="1"/>
      <w:marLeft w:val="0"/>
      <w:marRight w:val="0"/>
      <w:marTop w:val="0"/>
      <w:marBottom w:val="0"/>
      <w:divBdr>
        <w:top w:val="none" w:sz="0" w:space="0" w:color="auto"/>
        <w:left w:val="none" w:sz="0" w:space="0" w:color="auto"/>
        <w:bottom w:val="none" w:sz="0" w:space="0" w:color="auto"/>
        <w:right w:val="none" w:sz="0" w:space="0" w:color="auto"/>
      </w:divBdr>
    </w:div>
    <w:div w:id="1396978144">
      <w:bodyDiv w:val="1"/>
      <w:marLeft w:val="0"/>
      <w:marRight w:val="0"/>
      <w:marTop w:val="0"/>
      <w:marBottom w:val="0"/>
      <w:divBdr>
        <w:top w:val="none" w:sz="0" w:space="0" w:color="auto"/>
        <w:left w:val="none" w:sz="0" w:space="0" w:color="auto"/>
        <w:bottom w:val="none" w:sz="0" w:space="0" w:color="auto"/>
        <w:right w:val="none" w:sz="0" w:space="0" w:color="auto"/>
      </w:divBdr>
      <w:divsChild>
        <w:div w:id="976447784">
          <w:marLeft w:val="547"/>
          <w:marRight w:val="0"/>
          <w:marTop w:val="115"/>
          <w:marBottom w:val="0"/>
          <w:divBdr>
            <w:top w:val="none" w:sz="0" w:space="0" w:color="auto"/>
            <w:left w:val="none" w:sz="0" w:space="0" w:color="auto"/>
            <w:bottom w:val="none" w:sz="0" w:space="0" w:color="auto"/>
            <w:right w:val="none" w:sz="0" w:space="0" w:color="auto"/>
          </w:divBdr>
        </w:div>
        <w:div w:id="1694526437">
          <w:marLeft w:val="547"/>
          <w:marRight w:val="0"/>
          <w:marTop w:val="115"/>
          <w:marBottom w:val="0"/>
          <w:divBdr>
            <w:top w:val="none" w:sz="0" w:space="0" w:color="auto"/>
            <w:left w:val="none" w:sz="0" w:space="0" w:color="auto"/>
            <w:bottom w:val="none" w:sz="0" w:space="0" w:color="auto"/>
            <w:right w:val="none" w:sz="0" w:space="0" w:color="auto"/>
          </w:divBdr>
        </w:div>
        <w:div w:id="1368607374">
          <w:marLeft w:val="547"/>
          <w:marRight w:val="0"/>
          <w:marTop w:val="115"/>
          <w:marBottom w:val="0"/>
          <w:divBdr>
            <w:top w:val="none" w:sz="0" w:space="0" w:color="auto"/>
            <w:left w:val="none" w:sz="0" w:space="0" w:color="auto"/>
            <w:bottom w:val="none" w:sz="0" w:space="0" w:color="auto"/>
            <w:right w:val="none" w:sz="0" w:space="0" w:color="auto"/>
          </w:divBdr>
        </w:div>
      </w:divsChild>
    </w:div>
    <w:div w:id="1444349812">
      <w:bodyDiv w:val="1"/>
      <w:marLeft w:val="0"/>
      <w:marRight w:val="0"/>
      <w:marTop w:val="0"/>
      <w:marBottom w:val="0"/>
      <w:divBdr>
        <w:top w:val="none" w:sz="0" w:space="0" w:color="auto"/>
        <w:left w:val="none" w:sz="0" w:space="0" w:color="auto"/>
        <w:bottom w:val="none" w:sz="0" w:space="0" w:color="auto"/>
        <w:right w:val="none" w:sz="0" w:space="0" w:color="auto"/>
      </w:divBdr>
    </w:div>
    <w:div w:id="1473132061">
      <w:bodyDiv w:val="1"/>
      <w:marLeft w:val="0"/>
      <w:marRight w:val="0"/>
      <w:marTop w:val="0"/>
      <w:marBottom w:val="0"/>
      <w:divBdr>
        <w:top w:val="none" w:sz="0" w:space="0" w:color="auto"/>
        <w:left w:val="none" w:sz="0" w:space="0" w:color="auto"/>
        <w:bottom w:val="none" w:sz="0" w:space="0" w:color="auto"/>
        <w:right w:val="none" w:sz="0" w:space="0" w:color="auto"/>
      </w:divBdr>
    </w:div>
    <w:div w:id="1488284641">
      <w:bodyDiv w:val="1"/>
      <w:marLeft w:val="0"/>
      <w:marRight w:val="0"/>
      <w:marTop w:val="0"/>
      <w:marBottom w:val="0"/>
      <w:divBdr>
        <w:top w:val="none" w:sz="0" w:space="0" w:color="auto"/>
        <w:left w:val="none" w:sz="0" w:space="0" w:color="auto"/>
        <w:bottom w:val="none" w:sz="0" w:space="0" w:color="auto"/>
        <w:right w:val="none" w:sz="0" w:space="0" w:color="auto"/>
      </w:divBdr>
    </w:div>
    <w:div w:id="1488596072">
      <w:bodyDiv w:val="1"/>
      <w:marLeft w:val="0"/>
      <w:marRight w:val="0"/>
      <w:marTop w:val="0"/>
      <w:marBottom w:val="0"/>
      <w:divBdr>
        <w:top w:val="none" w:sz="0" w:space="0" w:color="auto"/>
        <w:left w:val="none" w:sz="0" w:space="0" w:color="auto"/>
        <w:bottom w:val="none" w:sz="0" w:space="0" w:color="auto"/>
        <w:right w:val="none" w:sz="0" w:space="0" w:color="auto"/>
      </w:divBdr>
    </w:div>
    <w:div w:id="1497771388">
      <w:bodyDiv w:val="1"/>
      <w:marLeft w:val="0"/>
      <w:marRight w:val="0"/>
      <w:marTop w:val="0"/>
      <w:marBottom w:val="0"/>
      <w:divBdr>
        <w:top w:val="none" w:sz="0" w:space="0" w:color="auto"/>
        <w:left w:val="none" w:sz="0" w:space="0" w:color="auto"/>
        <w:bottom w:val="none" w:sz="0" w:space="0" w:color="auto"/>
        <w:right w:val="none" w:sz="0" w:space="0" w:color="auto"/>
      </w:divBdr>
    </w:div>
    <w:div w:id="1509753799">
      <w:bodyDiv w:val="1"/>
      <w:marLeft w:val="0"/>
      <w:marRight w:val="0"/>
      <w:marTop w:val="0"/>
      <w:marBottom w:val="0"/>
      <w:divBdr>
        <w:top w:val="none" w:sz="0" w:space="0" w:color="auto"/>
        <w:left w:val="none" w:sz="0" w:space="0" w:color="auto"/>
        <w:bottom w:val="none" w:sz="0" w:space="0" w:color="auto"/>
        <w:right w:val="none" w:sz="0" w:space="0" w:color="auto"/>
      </w:divBdr>
    </w:div>
    <w:div w:id="1545680970">
      <w:bodyDiv w:val="1"/>
      <w:marLeft w:val="0"/>
      <w:marRight w:val="0"/>
      <w:marTop w:val="0"/>
      <w:marBottom w:val="0"/>
      <w:divBdr>
        <w:top w:val="none" w:sz="0" w:space="0" w:color="auto"/>
        <w:left w:val="none" w:sz="0" w:space="0" w:color="auto"/>
        <w:bottom w:val="none" w:sz="0" w:space="0" w:color="auto"/>
        <w:right w:val="none" w:sz="0" w:space="0" w:color="auto"/>
      </w:divBdr>
    </w:div>
    <w:div w:id="1579249531">
      <w:bodyDiv w:val="1"/>
      <w:marLeft w:val="0"/>
      <w:marRight w:val="0"/>
      <w:marTop w:val="0"/>
      <w:marBottom w:val="0"/>
      <w:divBdr>
        <w:top w:val="none" w:sz="0" w:space="0" w:color="auto"/>
        <w:left w:val="none" w:sz="0" w:space="0" w:color="auto"/>
        <w:bottom w:val="none" w:sz="0" w:space="0" w:color="auto"/>
        <w:right w:val="none" w:sz="0" w:space="0" w:color="auto"/>
      </w:divBdr>
    </w:div>
    <w:div w:id="1605453775">
      <w:bodyDiv w:val="1"/>
      <w:marLeft w:val="0"/>
      <w:marRight w:val="0"/>
      <w:marTop w:val="0"/>
      <w:marBottom w:val="0"/>
      <w:divBdr>
        <w:top w:val="none" w:sz="0" w:space="0" w:color="auto"/>
        <w:left w:val="none" w:sz="0" w:space="0" w:color="auto"/>
        <w:bottom w:val="none" w:sz="0" w:space="0" w:color="auto"/>
        <w:right w:val="none" w:sz="0" w:space="0" w:color="auto"/>
      </w:divBdr>
    </w:div>
    <w:div w:id="1609657444">
      <w:bodyDiv w:val="1"/>
      <w:marLeft w:val="0"/>
      <w:marRight w:val="0"/>
      <w:marTop w:val="0"/>
      <w:marBottom w:val="0"/>
      <w:divBdr>
        <w:top w:val="none" w:sz="0" w:space="0" w:color="auto"/>
        <w:left w:val="none" w:sz="0" w:space="0" w:color="auto"/>
        <w:bottom w:val="none" w:sz="0" w:space="0" w:color="auto"/>
        <w:right w:val="none" w:sz="0" w:space="0" w:color="auto"/>
      </w:divBdr>
    </w:div>
    <w:div w:id="1615166306">
      <w:bodyDiv w:val="1"/>
      <w:marLeft w:val="0"/>
      <w:marRight w:val="0"/>
      <w:marTop w:val="0"/>
      <w:marBottom w:val="0"/>
      <w:divBdr>
        <w:top w:val="none" w:sz="0" w:space="0" w:color="auto"/>
        <w:left w:val="none" w:sz="0" w:space="0" w:color="auto"/>
        <w:bottom w:val="none" w:sz="0" w:space="0" w:color="auto"/>
        <w:right w:val="none" w:sz="0" w:space="0" w:color="auto"/>
      </w:divBdr>
    </w:div>
    <w:div w:id="1639606881">
      <w:bodyDiv w:val="1"/>
      <w:marLeft w:val="0"/>
      <w:marRight w:val="0"/>
      <w:marTop w:val="0"/>
      <w:marBottom w:val="0"/>
      <w:divBdr>
        <w:top w:val="none" w:sz="0" w:space="0" w:color="auto"/>
        <w:left w:val="none" w:sz="0" w:space="0" w:color="auto"/>
        <w:bottom w:val="none" w:sz="0" w:space="0" w:color="auto"/>
        <w:right w:val="none" w:sz="0" w:space="0" w:color="auto"/>
      </w:divBdr>
    </w:div>
    <w:div w:id="1665089272">
      <w:bodyDiv w:val="1"/>
      <w:marLeft w:val="0"/>
      <w:marRight w:val="0"/>
      <w:marTop w:val="0"/>
      <w:marBottom w:val="0"/>
      <w:divBdr>
        <w:top w:val="none" w:sz="0" w:space="0" w:color="auto"/>
        <w:left w:val="none" w:sz="0" w:space="0" w:color="auto"/>
        <w:bottom w:val="none" w:sz="0" w:space="0" w:color="auto"/>
        <w:right w:val="none" w:sz="0" w:space="0" w:color="auto"/>
      </w:divBdr>
    </w:div>
    <w:div w:id="1700471771">
      <w:bodyDiv w:val="1"/>
      <w:marLeft w:val="0"/>
      <w:marRight w:val="0"/>
      <w:marTop w:val="0"/>
      <w:marBottom w:val="0"/>
      <w:divBdr>
        <w:top w:val="none" w:sz="0" w:space="0" w:color="auto"/>
        <w:left w:val="none" w:sz="0" w:space="0" w:color="auto"/>
        <w:bottom w:val="none" w:sz="0" w:space="0" w:color="auto"/>
        <w:right w:val="none" w:sz="0" w:space="0" w:color="auto"/>
      </w:divBdr>
    </w:div>
    <w:div w:id="1754543221">
      <w:bodyDiv w:val="1"/>
      <w:marLeft w:val="0"/>
      <w:marRight w:val="0"/>
      <w:marTop w:val="0"/>
      <w:marBottom w:val="0"/>
      <w:divBdr>
        <w:top w:val="none" w:sz="0" w:space="0" w:color="auto"/>
        <w:left w:val="none" w:sz="0" w:space="0" w:color="auto"/>
        <w:bottom w:val="none" w:sz="0" w:space="0" w:color="auto"/>
        <w:right w:val="none" w:sz="0" w:space="0" w:color="auto"/>
      </w:divBdr>
    </w:div>
    <w:div w:id="1872913259">
      <w:bodyDiv w:val="1"/>
      <w:marLeft w:val="0"/>
      <w:marRight w:val="0"/>
      <w:marTop w:val="0"/>
      <w:marBottom w:val="0"/>
      <w:divBdr>
        <w:top w:val="none" w:sz="0" w:space="0" w:color="auto"/>
        <w:left w:val="none" w:sz="0" w:space="0" w:color="auto"/>
        <w:bottom w:val="none" w:sz="0" w:space="0" w:color="auto"/>
        <w:right w:val="none" w:sz="0" w:space="0" w:color="auto"/>
      </w:divBdr>
      <w:divsChild>
        <w:div w:id="729811808">
          <w:marLeft w:val="547"/>
          <w:marRight w:val="0"/>
          <w:marTop w:val="115"/>
          <w:marBottom w:val="0"/>
          <w:divBdr>
            <w:top w:val="none" w:sz="0" w:space="0" w:color="auto"/>
            <w:left w:val="none" w:sz="0" w:space="0" w:color="auto"/>
            <w:bottom w:val="none" w:sz="0" w:space="0" w:color="auto"/>
            <w:right w:val="none" w:sz="0" w:space="0" w:color="auto"/>
          </w:divBdr>
        </w:div>
      </w:divsChild>
    </w:div>
    <w:div w:id="1881741742">
      <w:bodyDiv w:val="1"/>
      <w:marLeft w:val="0"/>
      <w:marRight w:val="0"/>
      <w:marTop w:val="0"/>
      <w:marBottom w:val="0"/>
      <w:divBdr>
        <w:top w:val="none" w:sz="0" w:space="0" w:color="auto"/>
        <w:left w:val="none" w:sz="0" w:space="0" w:color="auto"/>
        <w:bottom w:val="none" w:sz="0" w:space="0" w:color="auto"/>
        <w:right w:val="none" w:sz="0" w:space="0" w:color="auto"/>
      </w:divBdr>
    </w:div>
    <w:div w:id="1883709143">
      <w:bodyDiv w:val="1"/>
      <w:marLeft w:val="0"/>
      <w:marRight w:val="0"/>
      <w:marTop w:val="0"/>
      <w:marBottom w:val="0"/>
      <w:divBdr>
        <w:top w:val="none" w:sz="0" w:space="0" w:color="auto"/>
        <w:left w:val="none" w:sz="0" w:space="0" w:color="auto"/>
        <w:bottom w:val="none" w:sz="0" w:space="0" w:color="auto"/>
        <w:right w:val="none" w:sz="0" w:space="0" w:color="auto"/>
      </w:divBdr>
    </w:div>
    <w:div w:id="1895848253">
      <w:bodyDiv w:val="1"/>
      <w:marLeft w:val="0"/>
      <w:marRight w:val="0"/>
      <w:marTop w:val="0"/>
      <w:marBottom w:val="0"/>
      <w:divBdr>
        <w:top w:val="none" w:sz="0" w:space="0" w:color="auto"/>
        <w:left w:val="none" w:sz="0" w:space="0" w:color="auto"/>
        <w:bottom w:val="none" w:sz="0" w:space="0" w:color="auto"/>
        <w:right w:val="none" w:sz="0" w:space="0" w:color="auto"/>
      </w:divBdr>
    </w:div>
    <w:div w:id="1903953088">
      <w:bodyDiv w:val="1"/>
      <w:marLeft w:val="0"/>
      <w:marRight w:val="0"/>
      <w:marTop w:val="0"/>
      <w:marBottom w:val="0"/>
      <w:divBdr>
        <w:top w:val="none" w:sz="0" w:space="0" w:color="auto"/>
        <w:left w:val="none" w:sz="0" w:space="0" w:color="auto"/>
        <w:bottom w:val="none" w:sz="0" w:space="0" w:color="auto"/>
        <w:right w:val="none" w:sz="0" w:space="0" w:color="auto"/>
      </w:divBdr>
    </w:div>
    <w:div w:id="1946960139">
      <w:bodyDiv w:val="1"/>
      <w:marLeft w:val="0"/>
      <w:marRight w:val="0"/>
      <w:marTop w:val="0"/>
      <w:marBottom w:val="0"/>
      <w:divBdr>
        <w:top w:val="none" w:sz="0" w:space="0" w:color="auto"/>
        <w:left w:val="none" w:sz="0" w:space="0" w:color="auto"/>
        <w:bottom w:val="none" w:sz="0" w:space="0" w:color="auto"/>
        <w:right w:val="none" w:sz="0" w:space="0" w:color="auto"/>
      </w:divBdr>
    </w:div>
    <w:div w:id="1952085919">
      <w:bodyDiv w:val="1"/>
      <w:marLeft w:val="0"/>
      <w:marRight w:val="0"/>
      <w:marTop w:val="0"/>
      <w:marBottom w:val="0"/>
      <w:divBdr>
        <w:top w:val="none" w:sz="0" w:space="0" w:color="auto"/>
        <w:left w:val="none" w:sz="0" w:space="0" w:color="auto"/>
        <w:bottom w:val="none" w:sz="0" w:space="0" w:color="auto"/>
        <w:right w:val="none" w:sz="0" w:space="0" w:color="auto"/>
      </w:divBdr>
    </w:div>
    <w:div w:id="1979335741">
      <w:bodyDiv w:val="1"/>
      <w:marLeft w:val="0"/>
      <w:marRight w:val="0"/>
      <w:marTop w:val="0"/>
      <w:marBottom w:val="0"/>
      <w:divBdr>
        <w:top w:val="none" w:sz="0" w:space="0" w:color="auto"/>
        <w:left w:val="none" w:sz="0" w:space="0" w:color="auto"/>
        <w:bottom w:val="none" w:sz="0" w:space="0" w:color="auto"/>
        <w:right w:val="none" w:sz="0" w:space="0" w:color="auto"/>
      </w:divBdr>
    </w:div>
    <w:div w:id="2004161578">
      <w:bodyDiv w:val="1"/>
      <w:marLeft w:val="0"/>
      <w:marRight w:val="0"/>
      <w:marTop w:val="0"/>
      <w:marBottom w:val="0"/>
      <w:divBdr>
        <w:top w:val="none" w:sz="0" w:space="0" w:color="auto"/>
        <w:left w:val="none" w:sz="0" w:space="0" w:color="auto"/>
        <w:bottom w:val="none" w:sz="0" w:space="0" w:color="auto"/>
        <w:right w:val="none" w:sz="0" w:space="0" w:color="auto"/>
      </w:divBdr>
    </w:div>
    <w:div w:id="2027441756">
      <w:bodyDiv w:val="1"/>
      <w:marLeft w:val="0"/>
      <w:marRight w:val="0"/>
      <w:marTop w:val="0"/>
      <w:marBottom w:val="0"/>
      <w:divBdr>
        <w:top w:val="none" w:sz="0" w:space="0" w:color="auto"/>
        <w:left w:val="none" w:sz="0" w:space="0" w:color="auto"/>
        <w:bottom w:val="none" w:sz="0" w:space="0" w:color="auto"/>
        <w:right w:val="none" w:sz="0" w:space="0" w:color="auto"/>
      </w:divBdr>
    </w:div>
    <w:div w:id="2055739263">
      <w:bodyDiv w:val="1"/>
      <w:marLeft w:val="0"/>
      <w:marRight w:val="0"/>
      <w:marTop w:val="0"/>
      <w:marBottom w:val="0"/>
      <w:divBdr>
        <w:top w:val="none" w:sz="0" w:space="0" w:color="auto"/>
        <w:left w:val="none" w:sz="0" w:space="0" w:color="auto"/>
        <w:bottom w:val="none" w:sz="0" w:space="0" w:color="auto"/>
        <w:right w:val="none" w:sz="0" w:space="0" w:color="auto"/>
      </w:divBdr>
    </w:div>
    <w:div w:id="2073656811">
      <w:bodyDiv w:val="1"/>
      <w:marLeft w:val="0"/>
      <w:marRight w:val="0"/>
      <w:marTop w:val="0"/>
      <w:marBottom w:val="0"/>
      <w:divBdr>
        <w:top w:val="none" w:sz="0" w:space="0" w:color="auto"/>
        <w:left w:val="none" w:sz="0" w:space="0" w:color="auto"/>
        <w:bottom w:val="none" w:sz="0" w:space="0" w:color="auto"/>
        <w:right w:val="none" w:sz="0" w:space="0" w:color="auto"/>
      </w:divBdr>
    </w:div>
    <w:div w:id="2087338215">
      <w:bodyDiv w:val="1"/>
      <w:marLeft w:val="0"/>
      <w:marRight w:val="0"/>
      <w:marTop w:val="0"/>
      <w:marBottom w:val="0"/>
      <w:divBdr>
        <w:top w:val="none" w:sz="0" w:space="0" w:color="auto"/>
        <w:left w:val="none" w:sz="0" w:space="0" w:color="auto"/>
        <w:bottom w:val="none" w:sz="0" w:space="0" w:color="auto"/>
        <w:right w:val="none" w:sz="0" w:space="0" w:color="auto"/>
      </w:divBdr>
    </w:div>
    <w:div w:id="21119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www.consultant.ru/document/cons_doc_LAW_34661/26c663127c4a61131ef42f2c43e26c6ceaccf073/" TargetMode="External"/><Relationship Id="rId26" Type="http://schemas.openxmlformats.org/officeDocument/2006/relationships/image" Target="media/image14.jpeg"/><Relationship Id="rId39" Type="http://schemas.openxmlformats.org/officeDocument/2006/relationships/hyperlink" Target="http://mini.1umd.ru/" TargetMode="External"/><Relationship Id="rId21" Type="http://schemas.openxmlformats.org/officeDocument/2006/relationships/hyperlink" Target="http://www.consultant.ru/document/cons_doc_LAW_34661/0d733d8a9e018c4840564cff41afbe7d0776aa5b/" TargetMode="External"/><Relationship Id="rId34" Type="http://schemas.openxmlformats.org/officeDocument/2006/relationships/hyperlink" Target="http://mini.1umd.ru/" TargetMode="External"/><Relationship Id="rId42" Type="http://schemas.openxmlformats.org/officeDocument/2006/relationships/hyperlink" Target="http://mini.1umd.ru/" TargetMode="External"/><Relationship Id="rId47" Type="http://schemas.openxmlformats.org/officeDocument/2006/relationships/hyperlink" Target="/" TargetMode="External"/><Relationship Id="rId50" Type="http://schemas.openxmlformats.org/officeDocument/2006/relationships/hyperlink" Target="http://mini.1umd.ru/" TargetMode="External"/><Relationship Id="rId55" Type="http://schemas.openxmlformats.org/officeDocument/2006/relationships/hyperlink" Target="http://mini.1umd.ru/" TargetMode="External"/><Relationship Id="rId63" Type="http://schemas.openxmlformats.org/officeDocument/2006/relationships/hyperlink" Target="http://mini.1umd.ru/" TargetMode="External"/><Relationship Id="rId68" Type="http://schemas.openxmlformats.org/officeDocument/2006/relationships/hyperlink" Target="http://mini.1umd.ru/" TargetMode="External"/><Relationship Id="rId76" Type="http://schemas.openxmlformats.org/officeDocument/2006/relationships/hyperlink" Target="http://mini.1umd.ru/" TargetMode="External"/><Relationship Id="rId7" Type="http://schemas.openxmlformats.org/officeDocument/2006/relationships/image" Target="media/image2.jpeg"/><Relationship Id="rId71" Type="http://schemas.openxmlformats.org/officeDocument/2006/relationships/hyperlink" Target="http://mini.1umd.ru/" TargetMode="External"/><Relationship Id="rId2" Type="http://schemas.openxmlformats.org/officeDocument/2006/relationships/numbering" Target="numbering.xml"/><Relationship Id="rId16" Type="http://schemas.openxmlformats.org/officeDocument/2006/relationships/image" Target="media/image11.jpeg"/><Relationship Id="rId29" Type="http://schemas.openxmlformats.org/officeDocument/2006/relationships/hyperlink" Target="http://ya-sob.ru/wp-content/uploads/2012/05/prokurorskaya-proverka.jpg" TargetMode="External"/><Relationship Id="rId11" Type="http://schemas.openxmlformats.org/officeDocument/2006/relationships/image" Target="media/image6.jpeg"/><Relationship Id="rId24" Type="http://schemas.openxmlformats.org/officeDocument/2006/relationships/hyperlink" Target="http://www.consultant.ru/document/cons_doc_LAW_51057/2d6ac13c62652aaf19a5b319f9e4fa33f9fe8188/" TargetMode="External"/><Relationship Id="rId32" Type="http://schemas.openxmlformats.org/officeDocument/2006/relationships/hyperlink" Target="http://www.fas.gov.ru/citizens/treatment/" TargetMode="External"/><Relationship Id="rId37" Type="http://schemas.openxmlformats.org/officeDocument/2006/relationships/hyperlink" Target="http://mini.1umd.ru/" TargetMode="External"/><Relationship Id="rId40" Type="http://schemas.openxmlformats.org/officeDocument/2006/relationships/hyperlink" Target="http://mini.1umd.ru/" TargetMode="External"/><Relationship Id="rId45" Type="http://schemas.openxmlformats.org/officeDocument/2006/relationships/hyperlink" Target="http://mini.1umd.ru/" TargetMode="External"/><Relationship Id="rId53" Type="http://schemas.openxmlformats.org/officeDocument/2006/relationships/hyperlink" Target="/" TargetMode="External"/><Relationship Id="rId58" Type="http://schemas.openxmlformats.org/officeDocument/2006/relationships/hyperlink" Target="http://mini.1umd.ru/" TargetMode="External"/><Relationship Id="rId66" Type="http://schemas.openxmlformats.org/officeDocument/2006/relationships/hyperlink" Target="http://mini.1umd.ru/" TargetMode="External"/><Relationship Id="rId74" Type="http://schemas.openxmlformats.org/officeDocument/2006/relationships/hyperlink" Target="http://mini.1umd.ru/" TargetMode="External"/><Relationship Id="rId79" Type="http://schemas.openxmlformats.org/officeDocument/2006/relationships/hyperlink" Target="http://mini.1umd.ru/" TargetMode="External"/><Relationship Id="rId5" Type="http://schemas.openxmlformats.org/officeDocument/2006/relationships/webSettings" Target="webSettings.xml"/><Relationship Id="rId61" Type="http://schemas.openxmlformats.org/officeDocument/2006/relationships/hyperlink" Target="http://mini.1umd.ru/" TargetMode="External"/><Relationship Id="rId82"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www.consultant.ru/document/cons_doc_LAW_34661/a2bdf458ee8e47b50718f9da3e8432892c52fe10/" TargetMode="External"/><Relationship Id="rId31" Type="http://schemas.openxmlformats.org/officeDocument/2006/relationships/image" Target="media/image16.jpeg"/><Relationship Id="rId44" Type="http://schemas.openxmlformats.org/officeDocument/2006/relationships/hyperlink" Target="http://mini.1umd.ru/" TargetMode="External"/><Relationship Id="rId52" Type="http://schemas.openxmlformats.org/officeDocument/2006/relationships/hyperlink" Target="http://mini.1umd.ru/" TargetMode="External"/><Relationship Id="rId60" Type="http://schemas.openxmlformats.org/officeDocument/2006/relationships/hyperlink" Target="http://mini.1umd.ru/" TargetMode="External"/><Relationship Id="rId65" Type="http://schemas.openxmlformats.org/officeDocument/2006/relationships/hyperlink" Target="http://mini.1umd.ru/" TargetMode="External"/><Relationship Id="rId73" Type="http://schemas.openxmlformats.org/officeDocument/2006/relationships/hyperlink" Target="http://mini.1umd.ru/" TargetMode="External"/><Relationship Id="rId78" Type="http://schemas.openxmlformats.org/officeDocument/2006/relationships/hyperlink" Target="http://mini.1umd.ru/" TargetMode="External"/><Relationship Id="rId81" Type="http://schemas.openxmlformats.org/officeDocument/2006/relationships/hyperlink" Target="http://mini.1umd.r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www.consultant.ru/document/cons_doc_LAW_51057/2d6ac13c62652aaf19a5b319f9e4fa33f9fe8188/" TargetMode="External"/><Relationship Id="rId27" Type="http://schemas.openxmlformats.org/officeDocument/2006/relationships/hyperlink" Target="http://genproc.gov.ru/structure/subjects/office-1140/" TargetMode="External"/><Relationship Id="rId30" Type="http://schemas.openxmlformats.org/officeDocument/2006/relationships/image" Target="media/image15.jpeg"/><Relationship Id="rId35" Type="http://schemas.openxmlformats.org/officeDocument/2006/relationships/hyperlink" Target="http://mini.1umd.ru/" TargetMode="External"/><Relationship Id="rId43" Type="http://schemas.openxmlformats.org/officeDocument/2006/relationships/hyperlink" Target="http://mini.1umd.ru/" TargetMode="External"/><Relationship Id="rId48" Type="http://schemas.openxmlformats.org/officeDocument/2006/relationships/hyperlink" Target="http://mini.1umd.ru/" TargetMode="External"/><Relationship Id="rId56" Type="http://schemas.openxmlformats.org/officeDocument/2006/relationships/hyperlink" Target="http://mini.1umd.ru/" TargetMode="External"/><Relationship Id="rId64" Type="http://schemas.openxmlformats.org/officeDocument/2006/relationships/hyperlink" Target="http://mini.1umd.ru/" TargetMode="External"/><Relationship Id="rId69" Type="http://schemas.openxmlformats.org/officeDocument/2006/relationships/hyperlink" Target="http://mini.1umd.ru/" TargetMode="External"/><Relationship Id="rId77" Type="http://schemas.openxmlformats.org/officeDocument/2006/relationships/hyperlink" Target="http://mini.1umd.ru/" TargetMode="External"/><Relationship Id="rId8" Type="http://schemas.openxmlformats.org/officeDocument/2006/relationships/image" Target="media/image3.jpeg"/><Relationship Id="rId51" Type="http://schemas.openxmlformats.org/officeDocument/2006/relationships/hyperlink" Target="http://mini.1umd.ru/" TargetMode="External"/><Relationship Id="rId72" Type="http://schemas.openxmlformats.org/officeDocument/2006/relationships/hyperlink" Target="http://mini.1umd.ru/" TargetMode="External"/><Relationship Id="rId80" Type="http://schemas.openxmlformats.org/officeDocument/2006/relationships/hyperlink" Target="http://mini.1umd.ru/" TargetMode="Externa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13.png"/><Relationship Id="rId33" Type="http://schemas.openxmlformats.org/officeDocument/2006/relationships/hyperlink" Target="http://mini.1umd.ru/" TargetMode="External"/><Relationship Id="rId38" Type="http://schemas.openxmlformats.org/officeDocument/2006/relationships/hyperlink" Target="http://mini.1umd.ru/" TargetMode="External"/><Relationship Id="rId46" Type="http://schemas.openxmlformats.org/officeDocument/2006/relationships/hyperlink" Target="http://mini.1umd.ru/" TargetMode="External"/><Relationship Id="rId59" Type="http://schemas.openxmlformats.org/officeDocument/2006/relationships/hyperlink" Target="http://mini.1umd.ru/" TargetMode="External"/><Relationship Id="rId67" Type="http://schemas.openxmlformats.org/officeDocument/2006/relationships/hyperlink" Target="http://mini.1umd.ru/" TargetMode="External"/><Relationship Id="rId20" Type="http://schemas.openxmlformats.org/officeDocument/2006/relationships/hyperlink" Target="http://www.consultant.ru/document/cons_doc_LAW_34661/74b25a57d01ac1b3304937413ff06925aab37fb0/" TargetMode="External"/><Relationship Id="rId41" Type="http://schemas.openxmlformats.org/officeDocument/2006/relationships/hyperlink" Target="http://mini.1umd.ru/" TargetMode="External"/><Relationship Id="rId54" Type="http://schemas.openxmlformats.org/officeDocument/2006/relationships/hyperlink" Target="http://mini.1umd.ru/" TargetMode="External"/><Relationship Id="rId62" Type="http://schemas.openxmlformats.org/officeDocument/2006/relationships/hyperlink" Target="http://mini.1umd.ru/" TargetMode="External"/><Relationship Id="rId70" Type="http://schemas.openxmlformats.org/officeDocument/2006/relationships/hyperlink" Target="http://mini.1umd.ru/" TargetMode="External"/><Relationship Id="rId75" Type="http://schemas.openxmlformats.org/officeDocument/2006/relationships/hyperlink" Target="http://mini.1umd.ru/"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http://www.consultant.ru/document/cons_doc_LAW_51057/2d6ac13c62652aaf19a5b319f9e4fa33f9fe8188/" TargetMode="External"/><Relationship Id="rId28" Type="http://schemas.openxmlformats.org/officeDocument/2006/relationships/hyperlink" Target="http://genproc.gov.ru/structure/subjects/office-1140/" TargetMode="External"/><Relationship Id="rId36" Type="http://schemas.openxmlformats.org/officeDocument/2006/relationships/hyperlink" Target="http://mini.1umd.ru/" TargetMode="External"/><Relationship Id="rId49" Type="http://schemas.openxmlformats.org/officeDocument/2006/relationships/hyperlink" Target="http://mini.1umd.ru/" TargetMode="External"/><Relationship Id="rId57" Type="http://schemas.openxmlformats.org/officeDocument/2006/relationships/hyperlink" Target="http://mini.1um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51699-B82E-4153-A7EF-C5CAD6BA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40</Pages>
  <Words>10404</Words>
  <Characters>59307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JJJ</dc:creator>
  <cp:lastModifiedBy>JJJ</cp:lastModifiedBy>
  <cp:revision>16</cp:revision>
  <dcterms:created xsi:type="dcterms:W3CDTF">2017-04-20T19:47:00Z</dcterms:created>
  <dcterms:modified xsi:type="dcterms:W3CDTF">2017-04-23T17:33:00Z</dcterms:modified>
</cp:coreProperties>
</file>