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79" w:rsidRDefault="00904879">
      <w:pPr>
        <w:rPr>
          <w:rFonts w:ascii="Times New Roman" w:hAnsi="Times New Roman" w:cs="Times New Roman"/>
          <w:b/>
          <w:bCs/>
          <w:sz w:val="36"/>
          <w:szCs w:val="36"/>
        </w:rPr>
      </w:pPr>
      <w:r w:rsidRPr="00904879">
        <w:rPr>
          <w:rFonts w:ascii="Times New Roman" w:hAnsi="Times New Roman" w:cs="Times New Roman"/>
          <w:b/>
          <w:bCs/>
          <w:sz w:val="36"/>
          <w:szCs w:val="36"/>
        </w:rPr>
        <w:t>ВЕБИНАР 14.05.2019</w:t>
      </w:r>
    </w:p>
    <w:p w:rsidR="005042B0" w:rsidRPr="005042B0" w:rsidRDefault="005042B0" w:rsidP="005042B0">
      <w:pPr>
        <w:ind w:firstLine="567"/>
        <w:jc w:val="both"/>
        <w:rPr>
          <w:rFonts w:ascii="Times New Roman" w:hAnsi="Times New Roman" w:cs="Times New Roman"/>
          <w:bCs/>
          <w:sz w:val="28"/>
          <w:szCs w:val="28"/>
        </w:rPr>
      </w:pPr>
      <w:r w:rsidRPr="005042B0">
        <w:rPr>
          <w:rFonts w:ascii="Times New Roman" w:hAnsi="Times New Roman" w:cs="Times New Roman"/>
          <w:bCs/>
          <w:sz w:val="28"/>
          <w:szCs w:val="28"/>
        </w:rPr>
        <w:t>Ответы на поступившие вопросы подготовлены О.Е Фроловой</w:t>
      </w:r>
      <w:r>
        <w:rPr>
          <w:rFonts w:ascii="Times New Roman" w:hAnsi="Times New Roman" w:cs="Times New Roman"/>
          <w:bCs/>
          <w:sz w:val="28"/>
          <w:szCs w:val="28"/>
        </w:rPr>
        <w:t xml:space="preserve">, председателем Правления НП «Воронежское Содружество ТСЖ» и </w:t>
      </w:r>
      <w:proofErr w:type="spellStart"/>
      <w:r>
        <w:rPr>
          <w:rFonts w:ascii="Times New Roman" w:hAnsi="Times New Roman" w:cs="Times New Roman"/>
          <w:bCs/>
          <w:sz w:val="28"/>
          <w:szCs w:val="28"/>
        </w:rPr>
        <w:t>В.И.Гробовенко</w:t>
      </w:r>
      <w:proofErr w:type="spellEnd"/>
      <w:r>
        <w:rPr>
          <w:rFonts w:ascii="Times New Roman" w:hAnsi="Times New Roman" w:cs="Times New Roman"/>
          <w:bCs/>
          <w:sz w:val="28"/>
          <w:szCs w:val="28"/>
        </w:rPr>
        <w:t xml:space="preserve">, председателем Совета МКД №7 по Бульвару Победы </w:t>
      </w:r>
      <w:proofErr w:type="spellStart"/>
      <w:r>
        <w:rPr>
          <w:rFonts w:ascii="Times New Roman" w:hAnsi="Times New Roman" w:cs="Times New Roman"/>
          <w:bCs/>
          <w:sz w:val="28"/>
          <w:szCs w:val="28"/>
        </w:rPr>
        <w:t>г</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оронеж</w:t>
      </w:r>
      <w:proofErr w:type="spellEnd"/>
      <w:r>
        <w:rPr>
          <w:rFonts w:ascii="Times New Roman" w:hAnsi="Times New Roman" w:cs="Times New Roman"/>
          <w:bCs/>
          <w:sz w:val="28"/>
          <w:szCs w:val="28"/>
        </w:rPr>
        <w:t>.</w:t>
      </w:r>
    </w:p>
    <w:p w:rsidR="00823178" w:rsidRPr="00823178" w:rsidRDefault="00823178" w:rsidP="00823178">
      <w:pPr>
        <w:spacing w:after="120" w:line="240" w:lineRule="auto"/>
        <w:ind w:firstLine="567"/>
        <w:rPr>
          <w:rFonts w:ascii="Times New Roman" w:hAnsi="Times New Roman" w:cs="Times New Roman"/>
          <w:b/>
          <w:sz w:val="28"/>
          <w:szCs w:val="28"/>
        </w:rPr>
      </w:pPr>
      <w:r w:rsidRPr="00823178">
        <w:rPr>
          <w:rFonts w:ascii="Times New Roman" w:hAnsi="Times New Roman" w:cs="Times New Roman"/>
          <w:b/>
          <w:sz w:val="28"/>
          <w:szCs w:val="28"/>
        </w:rPr>
        <w:t>ВОПРОС.</w:t>
      </w:r>
    </w:p>
    <w:p w:rsidR="00823178" w:rsidRPr="00823178" w:rsidRDefault="008D2FF3" w:rsidP="00823178">
      <w:pPr>
        <w:pStyle w:val="a7"/>
        <w:spacing w:after="120" w:line="240" w:lineRule="auto"/>
        <w:ind w:left="0" w:firstLine="567"/>
        <w:jc w:val="both"/>
        <w:rPr>
          <w:rFonts w:ascii="Times New Roman" w:hAnsi="Times New Roman" w:cs="Times New Roman"/>
          <w:sz w:val="28"/>
          <w:szCs w:val="28"/>
        </w:rPr>
      </w:pPr>
      <w:hyperlink r:id="rId6" w:history="1">
        <w:r w:rsidR="00823178" w:rsidRPr="00823178">
          <w:rPr>
            <w:rStyle w:val="a3"/>
            <w:rFonts w:ascii="Times New Roman" w:hAnsi="Times New Roman" w:cs="Times New Roman"/>
            <w:color w:val="auto"/>
            <w:sz w:val="28"/>
            <w:szCs w:val="28"/>
            <w:u w:val="none"/>
            <w:shd w:val="clear" w:color="auto" w:fill="FFFFFF"/>
          </w:rPr>
          <w:t xml:space="preserve">Здравствуйте! Не понимаю, как площадь квартиры может влиять на оплату лифта. У нас площадь 100 </w:t>
        </w:r>
        <w:proofErr w:type="spellStart"/>
        <w:r w:rsidR="00823178" w:rsidRPr="00823178">
          <w:rPr>
            <w:rStyle w:val="a3"/>
            <w:rFonts w:ascii="Times New Roman" w:hAnsi="Times New Roman" w:cs="Times New Roman"/>
            <w:color w:val="auto"/>
            <w:sz w:val="28"/>
            <w:szCs w:val="28"/>
            <w:u w:val="none"/>
            <w:shd w:val="clear" w:color="auto" w:fill="FFFFFF"/>
          </w:rPr>
          <w:t>кв</w:t>
        </w:r>
        <w:proofErr w:type="gramStart"/>
        <w:r w:rsidR="00823178" w:rsidRPr="00823178">
          <w:rPr>
            <w:rStyle w:val="a3"/>
            <w:rFonts w:ascii="Times New Roman" w:hAnsi="Times New Roman" w:cs="Times New Roman"/>
            <w:color w:val="auto"/>
            <w:sz w:val="28"/>
            <w:szCs w:val="28"/>
            <w:u w:val="none"/>
            <w:shd w:val="clear" w:color="auto" w:fill="FFFFFF"/>
          </w:rPr>
          <w:t>.м</w:t>
        </w:r>
        <w:proofErr w:type="spellEnd"/>
        <w:proofErr w:type="gramEnd"/>
        <w:r w:rsidR="00823178" w:rsidRPr="00823178">
          <w:rPr>
            <w:rStyle w:val="a3"/>
            <w:rFonts w:ascii="Times New Roman" w:hAnsi="Times New Roman" w:cs="Times New Roman"/>
            <w:color w:val="auto"/>
            <w:sz w:val="28"/>
            <w:szCs w:val="28"/>
            <w:u w:val="none"/>
            <w:shd w:val="clear" w:color="auto" w:fill="FFFFFF"/>
          </w:rPr>
          <w:t xml:space="preserve">, и нас проживает всего двое человек в квартире. Соседи живут в </w:t>
        </w:r>
        <w:proofErr w:type="spellStart"/>
        <w:r w:rsidR="00823178" w:rsidRPr="00823178">
          <w:rPr>
            <w:rStyle w:val="a3"/>
            <w:rFonts w:ascii="Times New Roman" w:hAnsi="Times New Roman" w:cs="Times New Roman"/>
            <w:color w:val="auto"/>
            <w:sz w:val="28"/>
            <w:szCs w:val="28"/>
            <w:u w:val="none"/>
            <w:shd w:val="clear" w:color="auto" w:fill="FFFFFF"/>
          </w:rPr>
          <w:t>двушке</w:t>
        </w:r>
        <w:proofErr w:type="spellEnd"/>
        <w:r w:rsidR="00823178" w:rsidRPr="00823178">
          <w:rPr>
            <w:rStyle w:val="a3"/>
            <w:rFonts w:ascii="Times New Roman" w:hAnsi="Times New Roman" w:cs="Times New Roman"/>
            <w:color w:val="auto"/>
            <w:sz w:val="28"/>
            <w:szCs w:val="28"/>
            <w:u w:val="none"/>
            <w:shd w:val="clear" w:color="auto" w:fill="FFFFFF"/>
          </w:rPr>
          <w:t xml:space="preserve"> 50 </w:t>
        </w:r>
        <w:proofErr w:type="spellStart"/>
        <w:r w:rsidR="00823178" w:rsidRPr="00823178">
          <w:rPr>
            <w:rStyle w:val="a3"/>
            <w:rFonts w:ascii="Times New Roman" w:hAnsi="Times New Roman" w:cs="Times New Roman"/>
            <w:color w:val="auto"/>
            <w:sz w:val="28"/>
            <w:szCs w:val="28"/>
            <w:u w:val="none"/>
            <w:shd w:val="clear" w:color="auto" w:fill="FFFFFF"/>
          </w:rPr>
          <w:t>кв.м</w:t>
        </w:r>
        <w:proofErr w:type="spellEnd"/>
        <w:r w:rsidR="00823178" w:rsidRPr="00823178">
          <w:rPr>
            <w:rStyle w:val="a3"/>
            <w:rFonts w:ascii="Times New Roman" w:hAnsi="Times New Roman" w:cs="Times New Roman"/>
            <w:color w:val="auto"/>
            <w:sz w:val="28"/>
            <w:szCs w:val="28"/>
            <w:u w:val="none"/>
            <w:shd w:val="clear" w:color="auto" w:fill="FFFFFF"/>
          </w:rPr>
          <w:t xml:space="preserve">., и их в квартире 5 человек. Мы платим больше. Вопрос в том, что площадь пользуется лифтом? То же и с мусором, общедомовыми, в общем,  все то, что рассчитывается с площади, а не количества проживающих людей. Живем, только ночуем, а платим с жилплощади. Это справедливо? </w:t>
        </w:r>
      </w:hyperlink>
    </w:p>
    <w:p w:rsidR="009B466C" w:rsidRPr="00823178" w:rsidRDefault="00823178" w:rsidP="0082317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ОТВЕТ.</w:t>
      </w:r>
    </w:p>
    <w:p w:rsidR="009B466C" w:rsidRPr="005F786C" w:rsidRDefault="009B466C" w:rsidP="00823178">
      <w:pPr>
        <w:spacing w:after="120" w:line="240" w:lineRule="auto"/>
        <w:ind w:firstLine="567"/>
        <w:jc w:val="both"/>
        <w:rPr>
          <w:rFonts w:ascii="Times New Roman" w:hAnsi="Times New Roman" w:cs="Times New Roman"/>
          <w:bCs/>
          <w:i/>
          <w:iCs/>
          <w:sz w:val="28"/>
          <w:szCs w:val="28"/>
        </w:rPr>
      </w:pPr>
      <w:r w:rsidRPr="00823178">
        <w:rPr>
          <w:rFonts w:ascii="Times New Roman" w:hAnsi="Times New Roman" w:cs="Times New Roman"/>
          <w:i/>
          <w:iCs/>
          <w:sz w:val="28"/>
          <w:szCs w:val="28"/>
        </w:rPr>
        <w:t xml:space="preserve">Оплата за лифт производится не за пользование лифтом, а за его содержание. Часть 1 статьи 156 Жилищного Кодекса РФ гласит: </w:t>
      </w:r>
      <w:r w:rsidRPr="005F786C">
        <w:rPr>
          <w:rFonts w:ascii="Times New Roman" w:hAnsi="Times New Roman" w:cs="Times New Roman"/>
          <w:bCs/>
          <w:i/>
          <w:iCs/>
          <w:sz w:val="28"/>
          <w:szCs w:val="28"/>
        </w:rPr>
        <w:t xml:space="preserve">«Плата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требованием законодательства» </w:t>
      </w:r>
    </w:p>
    <w:p w:rsidR="009B466C" w:rsidRPr="00823178" w:rsidRDefault="009B466C" w:rsidP="00823178">
      <w:pPr>
        <w:spacing w:after="12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 xml:space="preserve"> Собственники жилых помещений обязаны содержать все общедомовое имущество, в том числе и лифты, поскольку они являются общедомовым имуществом. Плата на содержание общедомового имущества пропорциональна площади квартиры, поэтому начисления за лифт производятся исходя из площади занимаемой квартиры.</w:t>
      </w:r>
    </w:p>
    <w:p w:rsidR="00823178" w:rsidRPr="00823178" w:rsidRDefault="00823178" w:rsidP="00823178">
      <w:pPr>
        <w:spacing w:after="120" w:line="240" w:lineRule="auto"/>
        <w:ind w:firstLine="567"/>
        <w:rPr>
          <w:rFonts w:ascii="Times New Roman" w:hAnsi="Times New Roman" w:cs="Times New Roman"/>
          <w:b/>
          <w:sz w:val="28"/>
          <w:szCs w:val="28"/>
        </w:rPr>
      </w:pPr>
      <w:r w:rsidRPr="00823178">
        <w:rPr>
          <w:rFonts w:ascii="Times New Roman" w:hAnsi="Times New Roman" w:cs="Times New Roman"/>
          <w:b/>
          <w:sz w:val="28"/>
          <w:szCs w:val="28"/>
        </w:rPr>
        <w:t>ВОПРОС.</w:t>
      </w:r>
    </w:p>
    <w:p w:rsidR="009B466C" w:rsidRPr="00823178" w:rsidRDefault="008D2FF3" w:rsidP="00823178">
      <w:pPr>
        <w:pStyle w:val="a7"/>
        <w:spacing w:after="120" w:line="240" w:lineRule="auto"/>
        <w:ind w:left="0" w:firstLine="567"/>
        <w:jc w:val="both"/>
        <w:rPr>
          <w:rStyle w:val="a3"/>
          <w:rFonts w:ascii="Times New Roman" w:hAnsi="Times New Roman" w:cs="Times New Roman"/>
          <w:color w:val="auto"/>
          <w:sz w:val="28"/>
          <w:szCs w:val="28"/>
          <w:u w:val="none"/>
          <w:shd w:val="clear" w:color="auto" w:fill="FFFFFF"/>
        </w:rPr>
      </w:pPr>
      <w:hyperlink r:id="rId7" w:history="1">
        <w:r w:rsidR="009B466C" w:rsidRPr="00823178">
          <w:rPr>
            <w:rStyle w:val="a3"/>
            <w:rFonts w:ascii="Times New Roman" w:hAnsi="Times New Roman" w:cs="Times New Roman"/>
            <w:color w:val="auto"/>
            <w:sz w:val="28"/>
            <w:szCs w:val="28"/>
            <w:u w:val="none"/>
            <w:shd w:val="clear" w:color="auto" w:fill="FFFFFF"/>
          </w:rPr>
          <w:t>В</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нашем</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доме</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озаботились</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провести</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государственную</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регистрацию</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общедомового</w:t>
        </w:r>
        <w:r w:rsidR="00904879" w:rsidRPr="00823178">
          <w:rPr>
            <w:rStyle w:val="a3"/>
            <w:rFonts w:ascii="Times New Roman" w:hAnsi="Times New Roman" w:cs="Times New Roman"/>
            <w:color w:val="auto"/>
            <w:sz w:val="28"/>
            <w:szCs w:val="28"/>
            <w:u w:val="none"/>
            <w:shd w:val="clear" w:color="auto" w:fill="FFFFFF"/>
          </w:rPr>
          <w:t xml:space="preserve"> имущества? </w:t>
        </w:r>
        <w:r w:rsidR="009B466C" w:rsidRPr="00823178">
          <w:rPr>
            <w:rStyle w:val="a3"/>
            <w:rFonts w:ascii="Times New Roman" w:hAnsi="Times New Roman" w:cs="Times New Roman"/>
            <w:color w:val="auto"/>
            <w:sz w:val="28"/>
            <w:szCs w:val="28"/>
            <w:u w:val="none"/>
            <w:shd w:val="clear" w:color="auto" w:fill="FFFFFF"/>
          </w:rPr>
          <w:t>Предусматривает</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ли</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действующее</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налоговое</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законодательство</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уплату</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налога</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на</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ОДИ? В</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том</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числе</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на</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землю. Спасибо</w:t>
        </w:r>
      </w:hyperlink>
      <w:r w:rsidR="00823178" w:rsidRPr="00823178">
        <w:rPr>
          <w:rFonts w:ascii="Times New Roman" w:hAnsi="Times New Roman" w:cs="Times New Roman"/>
          <w:sz w:val="28"/>
          <w:szCs w:val="28"/>
        </w:rPr>
        <w:t>.</w:t>
      </w:r>
    </w:p>
    <w:p w:rsidR="009B466C" w:rsidRPr="00823178" w:rsidRDefault="00823178" w:rsidP="0082317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ОТВЕТ.</w:t>
      </w:r>
    </w:p>
    <w:p w:rsidR="009B466C" w:rsidRPr="00823178" w:rsidRDefault="00823178" w:rsidP="00823178">
      <w:pPr>
        <w:spacing w:after="12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З</w:t>
      </w:r>
      <w:r w:rsidR="009B466C" w:rsidRPr="00823178">
        <w:rPr>
          <w:rFonts w:ascii="Times New Roman" w:hAnsi="Times New Roman" w:cs="Times New Roman"/>
          <w:i/>
          <w:iCs/>
          <w:sz w:val="28"/>
          <w:szCs w:val="28"/>
        </w:rPr>
        <w:t>емельн</w:t>
      </w:r>
      <w:r>
        <w:rPr>
          <w:rFonts w:ascii="Times New Roman" w:hAnsi="Times New Roman" w:cs="Times New Roman"/>
          <w:i/>
          <w:iCs/>
          <w:sz w:val="28"/>
          <w:szCs w:val="28"/>
        </w:rPr>
        <w:t>ый</w:t>
      </w:r>
      <w:r w:rsidR="009B466C" w:rsidRPr="00823178">
        <w:rPr>
          <w:rFonts w:ascii="Times New Roman" w:hAnsi="Times New Roman" w:cs="Times New Roman"/>
          <w:i/>
          <w:iCs/>
          <w:sz w:val="28"/>
          <w:szCs w:val="28"/>
        </w:rPr>
        <w:t xml:space="preserve"> участ</w:t>
      </w:r>
      <w:r>
        <w:rPr>
          <w:rFonts w:ascii="Times New Roman" w:hAnsi="Times New Roman" w:cs="Times New Roman"/>
          <w:i/>
          <w:iCs/>
          <w:sz w:val="28"/>
          <w:szCs w:val="28"/>
        </w:rPr>
        <w:t>о</w:t>
      </w:r>
      <w:r w:rsidR="009B466C" w:rsidRPr="00823178">
        <w:rPr>
          <w:rFonts w:ascii="Times New Roman" w:hAnsi="Times New Roman" w:cs="Times New Roman"/>
          <w:i/>
          <w:iCs/>
          <w:sz w:val="28"/>
          <w:szCs w:val="28"/>
        </w:rPr>
        <w:t>к является общедолевой собственностью всех собственников в многоквартирном доме. Действующее законодательст</w:t>
      </w:r>
      <w:bookmarkStart w:id="0" w:name="_GoBack"/>
      <w:bookmarkEnd w:id="0"/>
      <w:r w:rsidR="009B466C" w:rsidRPr="00823178">
        <w:rPr>
          <w:rFonts w:ascii="Times New Roman" w:hAnsi="Times New Roman" w:cs="Times New Roman"/>
          <w:i/>
          <w:iCs/>
          <w:sz w:val="28"/>
          <w:szCs w:val="28"/>
        </w:rPr>
        <w:t>во не предусматривает начисление и, соответственно, уплату налога на земельный участок.</w:t>
      </w:r>
    </w:p>
    <w:p w:rsidR="00823178" w:rsidRPr="00823178" w:rsidRDefault="00823178" w:rsidP="00823178">
      <w:pPr>
        <w:spacing w:after="120" w:line="240" w:lineRule="auto"/>
        <w:ind w:firstLine="567"/>
        <w:rPr>
          <w:rFonts w:ascii="Times New Roman" w:hAnsi="Times New Roman" w:cs="Times New Roman"/>
          <w:b/>
          <w:sz w:val="28"/>
          <w:szCs w:val="28"/>
        </w:rPr>
      </w:pPr>
      <w:r w:rsidRPr="00823178">
        <w:rPr>
          <w:rFonts w:ascii="Times New Roman" w:hAnsi="Times New Roman" w:cs="Times New Roman"/>
          <w:b/>
          <w:sz w:val="28"/>
          <w:szCs w:val="28"/>
        </w:rPr>
        <w:t>ВОПРОС.</w:t>
      </w:r>
    </w:p>
    <w:p w:rsidR="009B466C" w:rsidRPr="00823178" w:rsidRDefault="008D2FF3" w:rsidP="00823178">
      <w:pPr>
        <w:spacing w:after="120" w:line="240" w:lineRule="auto"/>
        <w:ind w:firstLine="567"/>
        <w:jc w:val="both"/>
        <w:rPr>
          <w:rStyle w:val="a3"/>
          <w:rFonts w:ascii="Times New Roman" w:hAnsi="Times New Roman" w:cs="Times New Roman"/>
          <w:color w:val="auto"/>
          <w:sz w:val="28"/>
          <w:szCs w:val="28"/>
          <w:u w:val="none"/>
          <w:shd w:val="clear" w:color="auto" w:fill="FFFFFF"/>
        </w:rPr>
      </w:pPr>
      <w:hyperlink r:id="rId8" w:history="1">
        <w:r w:rsidR="00823178" w:rsidRPr="00823178">
          <w:rPr>
            <w:rFonts w:ascii="Times New Roman" w:hAnsi="Times New Roman" w:cs="Times New Roman"/>
            <w:sz w:val="28"/>
            <w:szCs w:val="28"/>
          </w:rPr>
          <w:t>З</w:t>
        </w:r>
        <w:r w:rsidR="009B466C" w:rsidRPr="00823178">
          <w:rPr>
            <w:rStyle w:val="a3"/>
            <w:rFonts w:ascii="Times New Roman" w:hAnsi="Times New Roman" w:cs="Times New Roman"/>
            <w:color w:val="auto"/>
            <w:sz w:val="28"/>
            <w:szCs w:val="28"/>
            <w:u w:val="none"/>
            <w:shd w:val="clear" w:color="auto" w:fill="FFFFFF"/>
          </w:rPr>
          <w:t>акончился</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договор</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с</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УК, но</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квитанции</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за</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обслуживание</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и</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ремонт</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продолжают</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 xml:space="preserve">приходить. </w:t>
        </w:r>
        <w:proofErr w:type="gramStart"/>
        <w:r w:rsidR="009B466C" w:rsidRPr="00823178">
          <w:rPr>
            <w:rStyle w:val="a3"/>
            <w:rFonts w:ascii="Times New Roman" w:hAnsi="Times New Roman" w:cs="Times New Roman"/>
            <w:color w:val="auto"/>
            <w:sz w:val="28"/>
            <w:szCs w:val="28"/>
            <w:u w:val="none"/>
            <w:shd w:val="clear" w:color="auto" w:fill="FFFFFF"/>
          </w:rPr>
          <w:t>Новую</w:t>
        </w:r>
        <w:proofErr w:type="gramEnd"/>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УК</w:t>
        </w:r>
        <w:r w:rsidR="00904879" w:rsidRPr="00823178">
          <w:rPr>
            <w:rStyle w:val="a3"/>
            <w:rFonts w:ascii="Times New Roman" w:hAnsi="Times New Roman" w:cs="Times New Roman"/>
            <w:color w:val="auto"/>
            <w:sz w:val="28"/>
            <w:szCs w:val="28"/>
            <w:u w:val="none"/>
            <w:shd w:val="clear" w:color="auto" w:fill="FFFFFF"/>
          </w:rPr>
          <w:t xml:space="preserve"> </w:t>
        </w:r>
        <w:r w:rsidR="009B466C" w:rsidRPr="00823178">
          <w:rPr>
            <w:rStyle w:val="a3"/>
            <w:rFonts w:ascii="Times New Roman" w:hAnsi="Times New Roman" w:cs="Times New Roman"/>
            <w:color w:val="auto"/>
            <w:sz w:val="28"/>
            <w:szCs w:val="28"/>
            <w:u w:val="none"/>
            <w:shd w:val="clear" w:color="auto" w:fill="FFFFFF"/>
          </w:rPr>
          <w:t>выбрали.</w:t>
        </w:r>
      </w:hyperlink>
    </w:p>
    <w:p w:rsidR="009B466C" w:rsidRPr="00823178" w:rsidRDefault="00823178" w:rsidP="0082317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ОТВЕТ.</w:t>
      </w:r>
    </w:p>
    <w:p w:rsidR="009B466C" w:rsidRPr="00823178" w:rsidRDefault="00904879" w:rsidP="00823178">
      <w:pPr>
        <w:spacing w:after="12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С</w:t>
      </w:r>
      <w:r w:rsidR="009B466C" w:rsidRPr="00823178">
        <w:rPr>
          <w:rFonts w:ascii="Times New Roman" w:hAnsi="Times New Roman" w:cs="Times New Roman"/>
          <w:i/>
          <w:iCs/>
          <w:sz w:val="28"/>
          <w:szCs w:val="28"/>
        </w:rPr>
        <w:t>тарая управляющая организация управляет многоквартирным домом и, соответственно, выставляет плату за жилое помещение до момента принятия Государственной жилищной инспекцией соответствующего региона решения об исключении дома из реестра старой управляющей организации и включении дома в реестр вновь выбранной управляющей организации.</w:t>
      </w:r>
    </w:p>
    <w:p w:rsidR="009B466C" w:rsidRPr="00823178" w:rsidRDefault="009B466C" w:rsidP="00823178">
      <w:pPr>
        <w:spacing w:after="12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lastRenderedPageBreak/>
        <w:t xml:space="preserve">Если решение об исключении Вашего дома из реестра старой управляющей организации региональным органом </w:t>
      </w:r>
      <w:proofErr w:type="spellStart"/>
      <w:r w:rsidRPr="00823178">
        <w:rPr>
          <w:rFonts w:ascii="Times New Roman" w:hAnsi="Times New Roman" w:cs="Times New Roman"/>
          <w:i/>
          <w:iCs/>
          <w:sz w:val="28"/>
          <w:szCs w:val="28"/>
        </w:rPr>
        <w:t>госжилнадзора</w:t>
      </w:r>
      <w:proofErr w:type="spellEnd"/>
      <w:r w:rsidRPr="00823178">
        <w:rPr>
          <w:rFonts w:ascii="Times New Roman" w:hAnsi="Times New Roman" w:cs="Times New Roman"/>
          <w:i/>
          <w:iCs/>
          <w:sz w:val="28"/>
          <w:szCs w:val="28"/>
        </w:rPr>
        <w:t xml:space="preserve"> принято, но старая управляющая организация продолжает выставлять Вам плату за жилое помещение, это является нарушением части 6 статьи 198 ЖК РФ. По этому поводу Вам следует обратиться с жалобой в </w:t>
      </w:r>
      <w:proofErr w:type="spellStart"/>
      <w:r w:rsidRPr="00823178">
        <w:rPr>
          <w:rFonts w:ascii="Times New Roman" w:hAnsi="Times New Roman" w:cs="Times New Roman"/>
          <w:i/>
          <w:iCs/>
          <w:sz w:val="28"/>
          <w:szCs w:val="28"/>
        </w:rPr>
        <w:t>госжилинспекцию</w:t>
      </w:r>
      <w:proofErr w:type="spellEnd"/>
      <w:r w:rsidRPr="00823178">
        <w:rPr>
          <w:rFonts w:ascii="Times New Roman" w:hAnsi="Times New Roman" w:cs="Times New Roman"/>
          <w:i/>
          <w:iCs/>
          <w:sz w:val="28"/>
          <w:szCs w:val="28"/>
        </w:rPr>
        <w:t xml:space="preserve"> Вашего региона. За указанное нарушение старая УК может быть </w:t>
      </w:r>
      <w:proofErr w:type="spellStart"/>
      <w:r w:rsidR="006004DA">
        <w:rPr>
          <w:rFonts w:ascii="Times New Roman" w:hAnsi="Times New Roman" w:cs="Times New Roman"/>
          <w:i/>
          <w:iCs/>
          <w:sz w:val="28"/>
          <w:szCs w:val="28"/>
        </w:rPr>
        <w:t>првлечена</w:t>
      </w:r>
      <w:proofErr w:type="spellEnd"/>
      <w:r w:rsidR="006004DA">
        <w:rPr>
          <w:rFonts w:ascii="Times New Roman" w:hAnsi="Times New Roman" w:cs="Times New Roman"/>
          <w:i/>
          <w:iCs/>
          <w:sz w:val="28"/>
          <w:szCs w:val="28"/>
        </w:rPr>
        <w:t xml:space="preserve"> к административной ответственности </w:t>
      </w:r>
      <w:r w:rsidRPr="00823178">
        <w:rPr>
          <w:rFonts w:ascii="Times New Roman" w:hAnsi="Times New Roman" w:cs="Times New Roman"/>
          <w:i/>
          <w:iCs/>
          <w:sz w:val="28"/>
          <w:szCs w:val="28"/>
        </w:rPr>
        <w:t>согласно КоАП РФ.</w:t>
      </w:r>
    </w:p>
    <w:p w:rsidR="00823178" w:rsidRPr="00823178" w:rsidRDefault="00823178" w:rsidP="00823178">
      <w:pPr>
        <w:spacing w:after="120" w:line="240" w:lineRule="auto"/>
        <w:ind w:firstLine="567"/>
        <w:rPr>
          <w:rFonts w:ascii="Times New Roman" w:hAnsi="Times New Roman" w:cs="Times New Roman"/>
          <w:b/>
          <w:sz w:val="28"/>
          <w:szCs w:val="28"/>
        </w:rPr>
      </w:pPr>
      <w:r w:rsidRPr="00823178">
        <w:rPr>
          <w:rFonts w:ascii="Times New Roman" w:hAnsi="Times New Roman" w:cs="Times New Roman"/>
          <w:b/>
          <w:sz w:val="28"/>
          <w:szCs w:val="28"/>
        </w:rPr>
        <w:t>ВОПРОС.</w:t>
      </w:r>
    </w:p>
    <w:p w:rsidR="009B466C" w:rsidRPr="008353B4" w:rsidRDefault="008D2FF3" w:rsidP="00823178">
      <w:pPr>
        <w:spacing w:after="120" w:line="240" w:lineRule="auto"/>
        <w:ind w:firstLine="567"/>
        <w:jc w:val="both"/>
        <w:rPr>
          <w:rStyle w:val="a3"/>
          <w:rFonts w:ascii="Times New Roman" w:hAnsi="Times New Roman" w:cs="Times New Roman"/>
          <w:color w:val="auto"/>
          <w:sz w:val="28"/>
          <w:szCs w:val="28"/>
          <w:u w:val="none"/>
          <w:shd w:val="clear" w:color="auto" w:fill="FFFFFF"/>
        </w:rPr>
      </w:pPr>
      <w:hyperlink r:id="rId9" w:history="1">
        <w:r w:rsidR="009B466C" w:rsidRPr="008353B4">
          <w:rPr>
            <w:rStyle w:val="a3"/>
            <w:rFonts w:ascii="Times New Roman" w:hAnsi="Times New Roman" w:cs="Times New Roman"/>
            <w:color w:val="auto"/>
            <w:sz w:val="28"/>
            <w:szCs w:val="28"/>
            <w:u w:val="none"/>
            <w:shd w:val="clear" w:color="auto" w:fill="FFFFFF"/>
          </w:rPr>
          <w:t>У председателя ТСЖ истекли полномочия, нового не выбрали. Кто и как должен управлять МКД в этой ситуации</w:t>
        </w:r>
      </w:hyperlink>
      <w:r w:rsidR="009B466C" w:rsidRPr="008353B4">
        <w:rPr>
          <w:rStyle w:val="a3"/>
          <w:rFonts w:ascii="Times New Roman" w:hAnsi="Times New Roman" w:cs="Times New Roman"/>
          <w:color w:val="auto"/>
          <w:sz w:val="28"/>
          <w:szCs w:val="28"/>
          <w:u w:val="none"/>
          <w:shd w:val="clear" w:color="auto" w:fill="FFFFFF"/>
        </w:rPr>
        <w:t>.</w:t>
      </w:r>
    </w:p>
    <w:p w:rsidR="009B466C" w:rsidRPr="00823178" w:rsidRDefault="008353B4" w:rsidP="0082317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ОТВЕТ.</w:t>
      </w:r>
    </w:p>
    <w:p w:rsidR="00141C69" w:rsidRPr="005042B0" w:rsidRDefault="00141C69" w:rsidP="00E33716">
      <w:pPr>
        <w:spacing w:after="0" w:line="240" w:lineRule="auto"/>
        <w:ind w:firstLine="567"/>
        <w:jc w:val="both"/>
        <w:rPr>
          <w:rFonts w:ascii="Times New Roman" w:hAnsi="Times New Roman" w:cs="Times New Roman"/>
          <w:bCs/>
          <w:i/>
          <w:sz w:val="28"/>
          <w:szCs w:val="28"/>
        </w:rPr>
      </w:pPr>
      <w:r w:rsidRPr="005042B0">
        <w:rPr>
          <w:rFonts w:ascii="Times New Roman" w:hAnsi="Times New Roman" w:cs="Times New Roman"/>
          <w:b/>
          <w:bCs/>
          <w:i/>
          <w:sz w:val="28"/>
          <w:szCs w:val="28"/>
        </w:rPr>
        <w:t>Судебная практика</w:t>
      </w:r>
      <w:r w:rsidRPr="005042B0">
        <w:rPr>
          <w:rFonts w:ascii="Times New Roman" w:hAnsi="Times New Roman" w:cs="Times New Roman"/>
          <w:bCs/>
          <w:i/>
          <w:sz w:val="28"/>
          <w:szCs w:val="28"/>
        </w:rPr>
        <w:t>.</w:t>
      </w:r>
    </w:p>
    <w:p w:rsidR="00141C69" w:rsidRPr="005F786C" w:rsidRDefault="00141C69" w:rsidP="00E33716">
      <w:pPr>
        <w:spacing w:after="0" w:line="240" w:lineRule="auto"/>
        <w:ind w:firstLine="567"/>
        <w:jc w:val="both"/>
        <w:rPr>
          <w:rFonts w:ascii="Times New Roman" w:hAnsi="Times New Roman" w:cs="Times New Roman"/>
          <w:bCs/>
          <w:i/>
          <w:sz w:val="28"/>
          <w:szCs w:val="28"/>
        </w:rPr>
      </w:pPr>
      <w:r w:rsidRPr="005F786C">
        <w:rPr>
          <w:rFonts w:ascii="Times New Roman" w:hAnsi="Times New Roman" w:cs="Times New Roman"/>
          <w:bCs/>
          <w:i/>
          <w:sz w:val="28"/>
          <w:szCs w:val="28"/>
        </w:rPr>
        <w:t xml:space="preserve">Само по себе истечение предельного срока избрания Правления и председателя Правления ТСЖ, установленного </w:t>
      </w:r>
      <w:hyperlink r:id="rId10" w:history="1">
        <w:proofErr w:type="spellStart"/>
        <w:r w:rsidRPr="005F786C">
          <w:rPr>
            <w:rStyle w:val="a3"/>
            <w:rFonts w:ascii="Times New Roman" w:hAnsi="Times New Roman" w:cs="Times New Roman"/>
            <w:i/>
            <w:color w:val="auto"/>
            <w:sz w:val="28"/>
            <w:szCs w:val="28"/>
          </w:rPr>
          <w:t>ст.ст</w:t>
        </w:r>
        <w:proofErr w:type="spellEnd"/>
        <w:r w:rsidRPr="005F786C">
          <w:rPr>
            <w:rStyle w:val="a3"/>
            <w:rFonts w:ascii="Times New Roman" w:hAnsi="Times New Roman" w:cs="Times New Roman"/>
            <w:i/>
            <w:color w:val="auto"/>
            <w:sz w:val="28"/>
            <w:szCs w:val="28"/>
          </w:rPr>
          <w:t>. 147</w:t>
        </w:r>
      </w:hyperlink>
      <w:r w:rsidRPr="005F786C">
        <w:rPr>
          <w:rFonts w:ascii="Times New Roman" w:hAnsi="Times New Roman" w:cs="Times New Roman"/>
          <w:bCs/>
          <w:i/>
          <w:sz w:val="28"/>
          <w:szCs w:val="28"/>
        </w:rPr>
        <w:t xml:space="preserve">, </w:t>
      </w:r>
      <w:hyperlink r:id="rId11" w:history="1">
        <w:r w:rsidRPr="005F786C">
          <w:rPr>
            <w:rStyle w:val="a3"/>
            <w:rFonts w:ascii="Times New Roman" w:hAnsi="Times New Roman" w:cs="Times New Roman"/>
            <w:i/>
            <w:color w:val="auto"/>
            <w:sz w:val="28"/>
            <w:szCs w:val="28"/>
          </w:rPr>
          <w:t>149</w:t>
        </w:r>
      </w:hyperlink>
      <w:r w:rsidRPr="005F786C">
        <w:rPr>
          <w:rFonts w:ascii="Times New Roman" w:hAnsi="Times New Roman" w:cs="Times New Roman"/>
          <w:bCs/>
          <w:i/>
          <w:sz w:val="28"/>
          <w:szCs w:val="28"/>
        </w:rPr>
        <w:t xml:space="preserve"> ЖК РФ и Уставом, </w:t>
      </w:r>
      <w:r w:rsidRPr="005F786C">
        <w:rPr>
          <w:rFonts w:ascii="Times New Roman" w:hAnsi="Times New Roman" w:cs="Times New Roman"/>
          <w:bCs/>
          <w:i/>
          <w:iCs/>
          <w:sz w:val="28"/>
          <w:szCs w:val="28"/>
        </w:rPr>
        <w:t>не влечет за собой правовых последствий</w:t>
      </w:r>
      <w:r w:rsidRPr="005F786C">
        <w:rPr>
          <w:rFonts w:ascii="Times New Roman" w:hAnsi="Times New Roman" w:cs="Times New Roman"/>
          <w:bCs/>
          <w:i/>
          <w:sz w:val="28"/>
          <w:szCs w:val="28"/>
        </w:rPr>
        <w:t xml:space="preserve">, поскольку такие последствия прямо не предусмотрены ни законом, ни Уставом товарищества. </w:t>
      </w:r>
      <w:proofErr w:type="gramStart"/>
      <w:r w:rsidRPr="005F786C">
        <w:rPr>
          <w:rFonts w:ascii="Times New Roman" w:hAnsi="Times New Roman" w:cs="Times New Roman"/>
          <w:bCs/>
          <w:i/>
          <w:iCs/>
          <w:sz w:val="28"/>
          <w:szCs w:val="28"/>
        </w:rPr>
        <w:t>Истечение срока</w:t>
      </w:r>
      <w:r w:rsidRPr="005F786C">
        <w:rPr>
          <w:rFonts w:ascii="Times New Roman" w:hAnsi="Times New Roman" w:cs="Times New Roman"/>
          <w:bCs/>
          <w:i/>
          <w:sz w:val="28"/>
          <w:szCs w:val="28"/>
        </w:rPr>
        <w:t xml:space="preserve">, на который в соответствии с законом и  Уставом избираются Правление и председатель ТСЖ, является </w:t>
      </w:r>
      <w:r w:rsidRPr="005F786C">
        <w:rPr>
          <w:rFonts w:ascii="Times New Roman" w:hAnsi="Times New Roman" w:cs="Times New Roman"/>
          <w:bCs/>
          <w:i/>
          <w:iCs/>
          <w:sz w:val="28"/>
          <w:szCs w:val="28"/>
        </w:rPr>
        <w:t>основанием</w:t>
      </w:r>
      <w:r w:rsidRPr="005F786C">
        <w:rPr>
          <w:rFonts w:ascii="Times New Roman" w:hAnsi="Times New Roman" w:cs="Times New Roman"/>
          <w:bCs/>
          <w:i/>
          <w:sz w:val="28"/>
          <w:szCs w:val="28"/>
        </w:rPr>
        <w:t xml:space="preserve"> для возбуждения процедуры </w:t>
      </w:r>
      <w:r w:rsidRPr="005F786C">
        <w:rPr>
          <w:rFonts w:ascii="Times New Roman" w:hAnsi="Times New Roman" w:cs="Times New Roman"/>
          <w:bCs/>
          <w:i/>
          <w:iCs/>
          <w:sz w:val="28"/>
          <w:szCs w:val="28"/>
        </w:rPr>
        <w:t>созыва</w:t>
      </w:r>
      <w:r w:rsidRPr="005F786C">
        <w:rPr>
          <w:rFonts w:ascii="Times New Roman" w:hAnsi="Times New Roman" w:cs="Times New Roman"/>
          <w:bCs/>
          <w:i/>
          <w:sz w:val="28"/>
          <w:szCs w:val="28"/>
        </w:rPr>
        <w:t xml:space="preserve"> общего собрания членов товарищества  с целью </w:t>
      </w:r>
      <w:r w:rsidRPr="005F786C">
        <w:rPr>
          <w:rFonts w:ascii="Times New Roman" w:hAnsi="Times New Roman" w:cs="Times New Roman"/>
          <w:bCs/>
          <w:i/>
          <w:iCs/>
          <w:sz w:val="28"/>
          <w:szCs w:val="28"/>
        </w:rPr>
        <w:t>избрания</w:t>
      </w:r>
      <w:r w:rsidRPr="005F786C">
        <w:rPr>
          <w:rFonts w:ascii="Times New Roman" w:hAnsi="Times New Roman" w:cs="Times New Roman"/>
          <w:bCs/>
          <w:i/>
          <w:sz w:val="28"/>
          <w:szCs w:val="28"/>
        </w:rPr>
        <w:t xml:space="preserve"> нового состава Правления и его председателя, </w:t>
      </w:r>
      <w:r w:rsidRPr="005F786C">
        <w:rPr>
          <w:rFonts w:ascii="Times New Roman" w:hAnsi="Times New Roman" w:cs="Times New Roman"/>
          <w:bCs/>
          <w:i/>
          <w:iCs/>
          <w:sz w:val="28"/>
          <w:szCs w:val="28"/>
        </w:rPr>
        <w:t>но не прекращения полномочий</w:t>
      </w:r>
      <w:r w:rsidRPr="005F786C">
        <w:rPr>
          <w:rFonts w:ascii="Times New Roman" w:hAnsi="Times New Roman" w:cs="Times New Roman"/>
          <w:bCs/>
          <w:i/>
          <w:sz w:val="28"/>
          <w:szCs w:val="28"/>
        </w:rPr>
        <w:t xml:space="preserve"> этих исполнительных органов (</w:t>
      </w:r>
      <w:proofErr w:type="spellStart"/>
      <w:r w:rsidRPr="005F786C">
        <w:rPr>
          <w:rFonts w:ascii="Times New Roman" w:hAnsi="Times New Roman" w:cs="Times New Roman"/>
          <w:bCs/>
          <w:i/>
          <w:sz w:val="28"/>
          <w:szCs w:val="28"/>
        </w:rPr>
        <w:t>аппеляционное</w:t>
      </w:r>
      <w:proofErr w:type="spellEnd"/>
      <w:r w:rsidRPr="005F786C">
        <w:rPr>
          <w:rFonts w:ascii="Times New Roman" w:hAnsi="Times New Roman" w:cs="Times New Roman"/>
          <w:bCs/>
          <w:i/>
          <w:sz w:val="28"/>
          <w:szCs w:val="28"/>
        </w:rPr>
        <w:t xml:space="preserve"> определение Санкт-Петербургского городского суда от 16 мая 2012 г. </w:t>
      </w:r>
      <w:hyperlink r:id="rId12" w:history="1">
        <w:r w:rsidRPr="005F786C">
          <w:rPr>
            <w:rStyle w:val="a3"/>
            <w:rFonts w:ascii="Times New Roman" w:hAnsi="Times New Roman" w:cs="Times New Roman"/>
            <w:i/>
            <w:color w:val="auto"/>
            <w:sz w:val="28"/>
            <w:szCs w:val="28"/>
          </w:rPr>
          <w:t>№ 33-5857</w:t>
        </w:r>
      </w:hyperlink>
      <w:r w:rsidRPr="005F786C">
        <w:rPr>
          <w:rFonts w:ascii="Times New Roman" w:hAnsi="Times New Roman" w:cs="Times New Roman"/>
          <w:bCs/>
          <w:i/>
          <w:sz w:val="28"/>
          <w:szCs w:val="28"/>
        </w:rPr>
        <w:t>).</w:t>
      </w:r>
      <w:proofErr w:type="gramEnd"/>
    </w:p>
    <w:p w:rsidR="00141C69" w:rsidRPr="005042B0" w:rsidRDefault="00141C69" w:rsidP="00823178">
      <w:pPr>
        <w:spacing w:after="120" w:line="240" w:lineRule="auto"/>
        <w:ind w:firstLine="567"/>
        <w:jc w:val="both"/>
        <w:rPr>
          <w:rFonts w:ascii="Times New Roman" w:hAnsi="Times New Roman" w:cs="Times New Roman"/>
          <w:bCs/>
          <w:i/>
          <w:iCs/>
          <w:sz w:val="28"/>
          <w:szCs w:val="28"/>
        </w:rPr>
      </w:pPr>
      <w:r w:rsidRPr="005042B0">
        <w:rPr>
          <w:rFonts w:ascii="Times New Roman" w:hAnsi="Times New Roman" w:cs="Times New Roman"/>
          <w:bCs/>
          <w:i/>
          <w:sz w:val="28"/>
          <w:szCs w:val="28"/>
        </w:rPr>
        <w:t xml:space="preserve">Для исключения подобных ситуаций необходимо </w:t>
      </w:r>
      <w:r w:rsidRPr="005042B0">
        <w:rPr>
          <w:rFonts w:ascii="Times New Roman" w:hAnsi="Times New Roman" w:cs="Times New Roman"/>
          <w:bCs/>
          <w:i/>
          <w:iCs/>
          <w:sz w:val="28"/>
          <w:szCs w:val="28"/>
        </w:rPr>
        <w:t>прописать в Уставе товарищества</w:t>
      </w:r>
      <w:r w:rsidRPr="005042B0">
        <w:rPr>
          <w:rFonts w:ascii="Times New Roman" w:hAnsi="Times New Roman" w:cs="Times New Roman"/>
          <w:bCs/>
          <w:i/>
          <w:sz w:val="28"/>
          <w:szCs w:val="28"/>
        </w:rPr>
        <w:t xml:space="preserve"> </w:t>
      </w:r>
      <w:r w:rsidRPr="005042B0">
        <w:rPr>
          <w:rFonts w:ascii="Times New Roman" w:hAnsi="Times New Roman" w:cs="Times New Roman"/>
          <w:bCs/>
          <w:i/>
          <w:iCs/>
          <w:sz w:val="28"/>
          <w:szCs w:val="28"/>
        </w:rPr>
        <w:t>действия и полномочия Правления и председателя Правления  ТСЖ по истечении установленных сроков.</w:t>
      </w:r>
    </w:p>
    <w:p w:rsidR="00823178" w:rsidRPr="00823178" w:rsidRDefault="00823178" w:rsidP="00823178">
      <w:pPr>
        <w:spacing w:after="120" w:line="240" w:lineRule="auto"/>
        <w:ind w:firstLine="567"/>
        <w:rPr>
          <w:rFonts w:ascii="Times New Roman" w:hAnsi="Times New Roman" w:cs="Times New Roman"/>
          <w:b/>
          <w:sz w:val="28"/>
          <w:szCs w:val="28"/>
        </w:rPr>
      </w:pPr>
      <w:r w:rsidRPr="00823178">
        <w:rPr>
          <w:rFonts w:ascii="Times New Roman" w:hAnsi="Times New Roman" w:cs="Times New Roman"/>
          <w:b/>
          <w:sz w:val="28"/>
          <w:szCs w:val="28"/>
        </w:rPr>
        <w:t>ВОПРОС.</w:t>
      </w:r>
    </w:p>
    <w:p w:rsidR="009B466C" w:rsidRPr="008353B4" w:rsidRDefault="008D2FF3" w:rsidP="00823178">
      <w:pPr>
        <w:spacing w:after="120" w:line="240" w:lineRule="auto"/>
        <w:ind w:firstLine="567"/>
        <w:jc w:val="both"/>
        <w:rPr>
          <w:rStyle w:val="a3"/>
          <w:rFonts w:ascii="Times New Roman" w:hAnsi="Times New Roman" w:cs="Times New Roman"/>
          <w:color w:val="auto"/>
          <w:sz w:val="28"/>
          <w:szCs w:val="28"/>
          <w:u w:val="none"/>
          <w:shd w:val="clear" w:color="auto" w:fill="FFFFFF"/>
        </w:rPr>
      </w:pPr>
      <w:hyperlink r:id="rId13" w:history="1">
        <w:r w:rsidR="009B466C" w:rsidRPr="008353B4">
          <w:rPr>
            <w:rStyle w:val="a3"/>
            <w:rFonts w:ascii="Times New Roman" w:hAnsi="Times New Roman" w:cs="Times New Roman"/>
            <w:color w:val="auto"/>
            <w:sz w:val="28"/>
            <w:szCs w:val="28"/>
            <w:u w:val="none"/>
            <w:shd w:val="clear" w:color="auto" w:fill="FFFFFF"/>
          </w:rPr>
          <w:t>Электросчётчик на лестничной площадке: замена и установка за счёт собственника?</w:t>
        </w:r>
      </w:hyperlink>
    </w:p>
    <w:p w:rsidR="009B466C" w:rsidRPr="00823178" w:rsidRDefault="008353B4" w:rsidP="00823178">
      <w:pPr>
        <w:spacing w:after="120" w:line="240" w:lineRule="auto"/>
        <w:ind w:firstLine="567"/>
        <w:jc w:val="both"/>
        <w:rPr>
          <w:rFonts w:ascii="Times New Roman" w:hAnsi="Times New Roman" w:cs="Times New Roman"/>
          <w:b/>
          <w:bCs/>
          <w:sz w:val="28"/>
          <w:szCs w:val="28"/>
        </w:rPr>
      </w:pPr>
      <w:r w:rsidRPr="00823178">
        <w:rPr>
          <w:rFonts w:ascii="Times New Roman" w:hAnsi="Times New Roman" w:cs="Times New Roman"/>
          <w:b/>
          <w:bCs/>
          <w:sz w:val="28"/>
          <w:szCs w:val="28"/>
        </w:rPr>
        <w:t>ОТВЕТ</w:t>
      </w:r>
      <w:r>
        <w:rPr>
          <w:rFonts w:ascii="Times New Roman" w:hAnsi="Times New Roman" w:cs="Times New Roman"/>
          <w:b/>
          <w:bCs/>
          <w:sz w:val="28"/>
          <w:szCs w:val="28"/>
        </w:rPr>
        <w:t>.</w:t>
      </w:r>
    </w:p>
    <w:p w:rsidR="009B466C" w:rsidRPr="00823178" w:rsidRDefault="009B466C" w:rsidP="00823178">
      <w:pPr>
        <w:spacing w:after="12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Электросчетчик является индивидуальным прибором учета расхода электроэнергии в Вашей квартире.</w:t>
      </w:r>
      <w:r w:rsidR="008353B4" w:rsidRPr="008353B4">
        <w:rPr>
          <w:rFonts w:ascii="Times New Roman" w:hAnsi="Times New Roman" w:cs="Times New Roman"/>
          <w:i/>
          <w:iCs/>
          <w:sz w:val="28"/>
          <w:szCs w:val="28"/>
        </w:rPr>
        <w:t xml:space="preserve"> </w:t>
      </w:r>
      <w:r w:rsidR="008353B4">
        <w:rPr>
          <w:rFonts w:ascii="Times New Roman" w:hAnsi="Times New Roman" w:cs="Times New Roman"/>
          <w:i/>
          <w:iCs/>
          <w:sz w:val="28"/>
          <w:szCs w:val="28"/>
        </w:rPr>
        <w:t xml:space="preserve">Он может быть установлен </w:t>
      </w:r>
      <w:r w:rsidR="008353B4" w:rsidRPr="00823178">
        <w:rPr>
          <w:rFonts w:ascii="Times New Roman" w:hAnsi="Times New Roman" w:cs="Times New Roman"/>
          <w:i/>
          <w:iCs/>
          <w:sz w:val="28"/>
          <w:szCs w:val="28"/>
        </w:rPr>
        <w:t xml:space="preserve">на лестничной площадке или в Вашей квартире </w:t>
      </w:r>
      <w:r w:rsidR="008353B4">
        <w:rPr>
          <w:rFonts w:ascii="Times New Roman" w:hAnsi="Times New Roman" w:cs="Times New Roman"/>
          <w:i/>
          <w:iCs/>
          <w:sz w:val="28"/>
          <w:szCs w:val="28"/>
        </w:rPr>
        <w:t>в соответствии с</w:t>
      </w:r>
      <w:r w:rsidR="008353B4" w:rsidRPr="00823178">
        <w:rPr>
          <w:rFonts w:ascii="Times New Roman" w:hAnsi="Times New Roman" w:cs="Times New Roman"/>
          <w:i/>
          <w:iCs/>
          <w:sz w:val="28"/>
          <w:szCs w:val="28"/>
        </w:rPr>
        <w:t xml:space="preserve"> </w:t>
      </w:r>
      <w:r w:rsidR="008353B4">
        <w:rPr>
          <w:rFonts w:ascii="Times New Roman" w:hAnsi="Times New Roman" w:cs="Times New Roman"/>
          <w:i/>
          <w:iCs/>
          <w:sz w:val="28"/>
          <w:szCs w:val="28"/>
        </w:rPr>
        <w:t xml:space="preserve">проектом и технической возможностью в МКД. </w:t>
      </w:r>
      <w:r w:rsidRPr="00823178">
        <w:rPr>
          <w:rFonts w:ascii="Times New Roman" w:hAnsi="Times New Roman" w:cs="Times New Roman"/>
          <w:i/>
          <w:iCs/>
          <w:sz w:val="28"/>
          <w:szCs w:val="28"/>
        </w:rPr>
        <w:t xml:space="preserve"> Независимо от места установки </w:t>
      </w:r>
      <w:r w:rsidR="008353B4">
        <w:rPr>
          <w:rFonts w:ascii="Times New Roman" w:hAnsi="Times New Roman" w:cs="Times New Roman"/>
          <w:i/>
          <w:iCs/>
          <w:sz w:val="28"/>
          <w:szCs w:val="28"/>
        </w:rPr>
        <w:t xml:space="preserve">ИПУ </w:t>
      </w:r>
      <w:r w:rsidRPr="00823178">
        <w:rPr>
          <w:rFonts w:ascii="Times New Roman" w:hAnsi="Times New Roman" w:cs="Times New Roman"/>
          <w:i/>
          <w:iCs/>
          <w:sz w:val="28"/>
          <w:szCs w:val="28"/>
        </w:rPr>
        <w:t>является Вашей собственностью. Согласно действующему законодательству собственник квартиры обязан нести материальные затраты на его установку и содержание.</w:t>
      </w:r>
    </w:p>
    <w:p w:rsidR="008353B4" w:rsidRDefault="008353B4" w:rsidP="008353B4">
      <w:pPr>
        <w:spacing w:after="120" w:line="240" w:lineRule="auto"/>
        <w:ind w:firstLine="567"/>
        <w:rPr>
          <w:rFonts w:ascii="Times New Roman" w:hAnsi="Times New Roman" w:cs="Times New Roman"/>
          <w:b/>
          <w:sz w:val="28"/>
          <w:szCs w:val="28"/>
        </w:rPr>
      </w:pPr>
      <w:r w:rsidRPr="00823178">
        <w:rPr>
          <w:rFonts w:ascii="Times New Roman" w:hAnsi="Times New Roman" w:cs="Times New Roman"/>
          <w:b/>
          <w:sz w:val="28"/>
          <w:szCs w:val="28"/>
        </w:rPr>
        <w:t>ВОПРОС.</w:t>
      </w:r>
    </w:p>
    <w:p w:rsidR="008353B4" w:rsidRDefault="005042B0" w:rsidP="008353B4">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353B4" w:rsidRPr="008353B4">
        <w:rPr>
          <w:rFonts w:ascii="Times New Roman" w:hAnsi="Times New Roman" w:cs="Times New Roman"/>
          <w:sz w:val="28"/>
          <w:szCs w:val="28"/>
        </w:rPr>
        <w:t>Прошу пояснить возможност</w:t>
      </w:r>
      <w:r w:rsidR="00E33716">
        <w:rPr>
          <w:rFonts w:ascii="Times New Roman" w:hAnsi="Times New Roman" w:cs="Times New Roman"/>
          <w:sz w:val="28"/>
          <w:szCs w:val="28"/>
        </w:rPr>
        <w:t>ь</w:t>
      </w:r>
      <w:r w:rsidR="008353B4" w:rsidRPr="008353B4">
        <w:rPr>
          <w:rFonts w:ascii="Times New Roman" w:hAnsi="Times New Roman" w:cs="Times New Roman"/>
          <w:sz w:val="28"/>
          <w:szCs w:val="28"/>
        </w:rPr>
        <w:t xml:space="preserve"> председателя МКД участвовать в контрольных мероприятиях "</w:t>
      </w:r>
      <w:proofErr w:type="spellStart"/>
      <w:r w:rsidR="008353B4" w:rsidRPr="008353B4">
        <w:rPr>
          <w:rFonts w:ascii="Times New Roman" w:hAnsi="Times New Roman" w:cs="Times New Roman"/>
          <w:sz w:val="28"/>
          <w:szCs w:val="28"/>
        </w:rPr>
        <w:t>Опресовка</w:t>
      </w:r>
      <w:proofErr w:type="spellEnd"/>
      <w:r w:rsidR="008353B4" w:rsidRPr="008353B4">
        <w:rPr>
          <w:rFonts w:ascii="Times New Roman" w:hAnsi="Times New Roman" w:cs="Times New Roman"/>
          <w:sz w:val="28"/>
          <w:szCs w:val="28"/>
        </w:rPr>
        <w:t>" при закрытии отопительного сезона и при проверке отопительной системы в момент подготовки к отопительному сезону?</w:t>
      </w:r>
    </w:p>
    <w:p w:rsidR="008353B4" w:rsidRDefault="005042B0" w:rsidP="008353B4">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8353B4" w:rsidRPr="008353B4">
        <w:rPr>
          <w:rFonts w:ascii="Times New Roman" w:hAnsi="Times New Roman" w:cs="Times New Roman"/>
          <w:sz w:val="28"/>
          <w:szCs w:val="28"/>
        </w:rPr>
        <w:t>Имеет ли право председатель МКД потребовать от УК предоставить копии ключей от служебных помещений (подвал, чердак, мусорные камеры, технический этаж). Имеет ли право Совет МКД самостоятельно без УК провести проверку надлежащего содержания служебных помещений, зафиксировать акт?</w:t>
      </w:r>
    </w:p>
    <w:p w:rsidR="008353B4" w:rsidRDefault="008353B4" w:rsidP="008353B4">
      <w:pPr>
        <w:spacing w:after="120" w:line="240" w:lineRule="auto"/>
        <w:ind w:firstLine="567"/>
        <w:jc w:val="both"/>
        <w:rPr>
          <w:rFonts w:ascii="Times New Roman" w:hAnsi="Times New Roman" w:cs="Times New Roman"/>
          <w:b/>
          <w:bCs/>
          <w:sz w:val="28"/>
          <w:szCs w:val="28"/>
        </w:rPr>
      </w:pPr>
      <w:r w:rsidRPr="00823178">
        <w:rPr>
          <w:rFonts w:ascii="Times New Roman" w:hAnsi="Times New Roman" w:cs="Times New Roman"/>
          <w:b/>
          <w:bCs/>
          <w:sz w:val="28"/>
          <w:szCs w:val="28"/>
        </w:rPr>
        <w:lastRenderedPageBreak/>
        <w:t>ОТВЕТ</w:t>
      </w:r>
      <w:r>
        <w:rPr>
          <w:rFonts w:ascii="Times New Roman" w:hAnsi="Times New Roman" w:cs="Times New Roman"/>
          <w:b/>
          <w:bCs/>
          <w:sz w:val="28"/>
          <w:szCs w:val="28"/>
        </w:rPr>
        <w:t>.</w:t>
      </w:r>
    </w:p>
    <w:p w:rsidR="008353B4" w:rsidRPr="00823178" w:rsidRDefault="008353B4" w:rsidP="006004DA">
      <w:pPr>
        <w:spacing w:after="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1.</w:t>
      </w:r>
      <w:r>
        <w:rPr>
          <w:rFonts w:ascii="Times New Roman" w:hAnsi="Times New Roman" w:cs="Times New Roman"/>
          <w:i/>
          <w:iCs/>
          <w:sz w:val="28"/>
          <w:szCs w:val="28"/>
        </w:rPr>
        <w:t xml:space="preserve"> </w:t>
      </w:r>
      <w:r w:rsidRPr="00823178">
        <w:rPr>
          <w:rFonts w:ascii="Times New Roman" w:hAnsi="Times New Roman" w:cs="Times New Roman"/>
          <w:i/>
          <w:iCs/>
          <w:sz w:val="28"/>
          <w:szCs w:val="28"/>
        </w:rPr>
        <w:t>Права и обязанности Совета дома и председателя совета дома определены ст. 161.1 ЖК РФ. Совет дома имеет право принимать участие во всех проводимых в доме работах, направленных на обеспечение  надлежащего содержания общедомового имущества, в том числе и  в целях обеспечения качественного предоставления коммунальных услуг собственникам и нанимателям помещений.</w:t>
      </w:r>
    </w:p>
    <w:p w:rsidR="008353B4" w:rsidRPr="00823178" w:rsidRDefault="008353B4" w:rsidP="008353B4">
      <w:pPr>
        <w:spacing w:after="12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Для этого Вам необходимо наладить тесный контакт с руководством управляющей организации, письменно обратиться с просьбой о том, чтобы Вас информировали о времени проведения того или иного вида работ, в котором Вы хотите принять участие.</w:t>
      </w:r>
    </w:p>
    <w:p w:rsidR="008353B4" w:rsidRDefault="008353B4" w:rsidP="006004DA">
      <w:pPr>
        <w:spacing w:after="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2.</w:t>
      </w:r>
      <w:r>
        <w:rPr>
          <w:rFonts w:ascii="Times New Roman" w:hAnsi="Times New Roman" w:cs="Times New Roman"/>
          <w:i/>
          <w:iCs/>
          <w:sz w:val="28"/>
          <w:szCs w:val="28"/>
        </w:rPr>
        <w:t xml:space="preserve"> </w:t>
      </w:r>
      <w:r w:rsidR="005042B0">
        <w:rPr>
          <w:rFonts w:ascii="Times New Roman" w:hAnsi="Times New Roman" w:cs="Times New Roman"/>
          <w:i/>
          <w:iCs/>
          <w:sz w:val="28"/>
          <w:szCs w:val="28"/>
        </w:rPr>
        <w:t>П</w:t>
      </w:r>
      <w:r w:rsidRPr="00823178">
        <w:rPr>
          <w:rFonts w:ascii="Times New Roman" w:hAnsi="Times New Roman" w:cs="Times New Roman"/>
          <w:i/>
          <w:iCs/>
          <w:sz w:val="28"/>
          <w:szCs w:val="28"/>
        </w:rPr>
        <w:t>одвал, чердак, мусорные камеры, технический этаж – не являются служебными помещениями. Это общедомовое имущество. Совет дома вправе обратиться в УК с просьбой о предоставлении ключей от помещений общедомового имущества под свою ответственность. При этом Вы должны помнить, что это помещения с инженерными сетями и УК несет ответственность за их содержание.</w:t>
      </w:r>
    </w:p>
    <w:p w:rsidR="005042B0" w:rsidRPr="00823178" w:rsidRDefault="005042B0" w:rsidP="005042B0">
      <w:pPr>
        <w:spacing w:after="12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 xml:space="preserve">Если Вы хотите проконтролировать состояние любого объекта общедомового имущества, Вам следует обратиться письменно к руководителю УК с предложением о проведении совместной проверки с участием представителя УК и предоставлении доступа в соответствующее помещение. УК обязана предоставить членам совета дома, в том числе и председателю совета дома, возможность посещения любого объекта общедомового имущества. </w:t>
      </w:r>
    </w:p>
    <w:p w:rsidR="00823178" w:rsidRDefault="009B466C" w:rsidP="00823178">
      <w:pPr>
        <w:spacing w:after="120" w:line="240" w:lineRule="auto"/>
        <w:ind w:firstLine="567"/>
        <w:jc w:val="both"/>
        <w:rPr>
          <w:rStyle w:val="a3"/>
          <w:rFonts w:ascii="Times New Roman" w:hAnsi="Times New Roman" w:cs="Times New Roman"/>
          <w:b/>
          <w:bCs/>
          <w:color w:val="auto"/>
          <w:sz w:val="28"/>
          <w:szCs w:val="28"/>
          <w:u w:val="none"/>
          <w:shd w:val="clear" w:color="auto" w:fill="FFFFFF"/>
        </w:rPr>
      </w:pPr>
      <w:r w:rsidRPr="00823178">
        <w:rPr>
          <w:rStyle w:val="a3"/>
          <w:rFonts w:ascii="Times New Roman" w:hAnsi="Times New Roman" w:cs="Times New Roman"/>
          <w:b/>
          <w:bCs/>
          <w:color w:val="auto"/>
          <w:sz w:val="28"/>
          <w:szCs w:val="28"/>
          <w:u w:val="none"/>
          <w:shd w:val="clear" w:color="auto" w:fill="FFFFFF"/>
        </w:rPr>
        <w:t>ВОПРОС</w:t>
      </w:r>
      <w:r w:rsidR="00823178">
        <w:rPr>
          <w:rStyle w:val="a3"/>
          <w:rFonts w:ascii="Times New Roman" w:hAnsi="Times New Roman" w:cs="Times New Roman"/>
          <w:b/>
          <w:bCs/>
          <w:color w:val="auto"/>
          <w:sz w:val="28"/>
          <w:szCs w:val="28"/>
          <w:u w:val="none"/>
          <w:shd w:val="clear" w:color="auto" w:fill="FFFFFF"/>
        </w:rPr>
        <w:t>.</w:t>
      </w:r>
      <w:r w:rsidRPr="00823178">
        <w:rPr>
          <w:rStyle w:val="a3"/>
          <w:rFonts w:ascii="Times New Roman" w:hAnsi="Times New Roman" w:cs="Times New Roman"/>
          <w:b/>
          <w:bCs/>
          <w:color w:val="auto"/>
          <w:sz w:val="28"/>
          <w:szCs w:val="28"/>
          <w:u w:val="none"/>
          <w:shd w:val="clear" w:color="auto" w:fill="FFFFFF"/>
        </w:rPr>
        <w:t xml:space="preserve"> </w:t>
      </w:r>
    </w:p>
    <w:p w:rsidR="008353B4" w:rsidRDefault="008353B4" w:rsidP="006004DA">
      <w:pPr>
        <w:spacing w:after="0" w:line="240" w:lineRule="auto"/>
        <w:ind w:firstLine="567"/>
        <w:jc w:val="both"/>
        <w:rPr>
          <w:rStyle w:val="a3"/>
          <w:rFonts w:ascii="Times New Roman" w:hAnsi="Times New Roman" w:cs="Times New Roman"/>
          <w:bCs/>
          <w:color w:val="auto"/>
          <w:sz w:val="28"/>
          <w:szCs w:val="28"/>
          <w:u w:val="none"/>
          <w:shd w:val="clear" w:color="auto" w:fill="FFFFFF"/>
        </w:rPr>
      </w:pPr>
      <w:r w:rsidRPr="008353B4">
        <w:rPr>
          <w:rStyle w:val="a3"/>
          <w:rFonts w:ascii="Times New Roman" w:hAnsi="Times New Roman" w:cs="Times New Roman"/>
          <w:bCs/>
          <w:color w:val="auto"/>
          <w:sz w:val="28"/>
          <w:szCs w:val="28"/>
          <w:u w:val="none"/>
          <w:shd w:val="clear" w:color="auto" w:fill="FFFFFF"/>
        </w:rPr>
        <w:t xml:space="preserve">В МКД УК на праве оперативного управления владеет нежилым помещением. В данном помещении </w:t>
      </w:r>
      <w:proofErr w:type="gramStart"/>
      <w:r w:rsidRPr="008353B4">
        <w:rPr>
          <w:rStyle w:val="a3"/>
          <w:rFonts w:ascii="Times New Roman" w:hAnsi="Times New Roman" w:cs="Times New Roman"/>
          <w:bCs/>
          <w:color w:val="auto"/>
          <w:sz w:val="28"/>
          <w:szCs w:val="28"/>
          <w:u w:val="none"/>
          <w:shd w:val="clear" w:color="auto" w:fill="FFFFFF"/>
        </w:rPr>
        <w:t>организованы</w:t>
      </w:r>
      <w:proofErr w:type="gramEnd"/>
      <w:r w:rsidRPr="008353B4">
        <w:rPr>
          <w:rStyle w:val="a3"/>
          <w:rFonts w:ascii="Times New Roman" w:hAnsi="Times New Roman" w:cs="Times New Roman"/>
          <w:bCs/>
          <w:color w:val="auto"/>
          <w:sz w:val="28"/>
          <w:szCs w:val="28"/>
          <w:u w:val="none"/>
          <w:shd w:val="clear" w:color="auto" w:fill="FFFFFF"/>
        </w:rPr>
        <w:t>:</w:t>
      </w:r>
    </w:p>
    <w:p w:rsidR="008353B4" w:rsidRDefault="008353B4" w:rsidP="006004DA">
      <w:pPr>
        <w:spacing w:after="0" w:line="240" w:lineRule="auto"/>
        <w:ind w:firstLine="567"/>
        <w:jc w:val="both"/>
        <w:rPr>
          <w:rStyle w:val="a3"/>
          <w:rFonts w:ascii="Times New Roman" w:hAnsi="Times New Roman" w:cs="Times New Roman"/>
          <w:bCs/>
          <w:color w:val="auto"/>
          <w:sz w:val="28"/>
          <w:szCs w:val="28"/>
          <w:u w:val="none"/>
          <w:shd w:val="clear" w:color="auto" w:fill="FFFFFF"/>
        </w:rPr>
      </w:pPr>
      <w:r w:rsidRPr="008353B4">
        <w:rPr>
          <w:rStyle w:val="a3"/>
          <w:rFonts w:ascii="Times New Roman" w:hAnsi="Times New Roman" w:cs="Times New Roman"/>
          <w:bCs/>
          <w:color w:val="auto"/>
          <w:sz w:val="28"/>
          <w:szCs w:val="28"/>
          <w:u w:val="none"/>
          <w:shd w:val="clear" w:color="auto" w:fill="FFFFFF"/>
        </w:rPr>
        <w:t>1. Единая диспетчерская служба</w:t>
      </w:r>
      <w:r>
        <w:rPr>
          <w:rStyle w:val="a3"/>
          <w:rFonts w:ascii="Times New Roman" w:hAnsi="Times New Roman" w:cs="Times New Roman"/>
          <w:bCs/>
          <w:color w:val="auto"/>
          <w:sz w:val="28"/>
          <w:szCs w:val="28"/>
          <w:u w:val="none"/>
          <w:shd w:val="clear" w:color="auto" w:fill="FFFFFF"/>
        </w:rPr>
        <w:t>.</w:t>
      </w:r>
    </w:p>
    <w:p w:rsidR="008353B4" w:rsidRDefault="008353B4" w:rsidP="006004DA">
      <w:pPr>
        <w:spacing w:after="0" w:line="240" w:lineRule="auto"/>
        <w:ind w:firstLine="567"/>
        <w:rPr>
          <w:rStyle w:val="a3"/>
          <w:rFonts w:ascii="Times New Roman" w:hAnsi="Times New Roman" w:cs="Times New Roman"/>
          <w:bCs/>
          <w:color w:val="auto"/>
          <w:sz w:val="28"/>
          <w:szCs w:val="28"/>
          <w:u w:val="none"/>
          <w:shd w:val="clear" w:color="auto" w:fill="FFFFFF"/>
        </w:rPr>
      </w:pPr>
      <w:r w:rsidRPr="008353B4">
        <w:rPr>
          <w:rStyle w:val="a3"/>
          <w:rFonts w:ascii="Times New Roman" w:hAnsi="Times New Roman" w:cs="Times New Roman"/>
          <w:bCs/>
          <w:color w:val="auto"/>
          <w:sz w:val="28"/>
          <w:szCs w:val="28"/>
          <w:u w:val="none"/>
          <w:shd w:val="clear" w:color="auto" w:fill="FFFFFF"/>
        </w:rPr>
        <w:t>2. Мастерский участок.</w:t>
      </w:r>
    </w:p>
    <w:p w:rsidR="005042B0" w:rsidRDefault="008353B4" w:rsidP="008353B4">
      <w:pPr>
        <w:spacing w:after="120" w:line="240" w:lineRule="auto"/>
        <w:ind w:firstLine="567"/>
        <w:jc w:val="both"/>
        <w:rPr>
          <w:rStyle w:val="a3"/>
          <w:rFonts w:ascii="Times New Roman" w:hAnsi="Times New Roman" w:cs="Times New Roman"/>
          <w:bCs/>
          <w:color w:val="auto"/>
          <w:sz w:val="28"/>
          <w:szCs w:val="28"/>
          <w:u w:val="none"/>
          <w:shd w:val="clear" w:color="auto" w:fill="FFFFFF"/>
        </w:rPr>
      </w:pPr>
      <w:r w:rsidRPr="008353B4">
        <w:rPr>
          <w:rStyle w:val="a3"/>
          <w:rFonts w:ascii="Times New Roman" w:hAnsi="Times New Roman" w:cs="Times New Roman"/>
          <w:bCs/>
          <w:color w:val="auto"/>
          <w:sz w:val="28"/>
          <w:szCs w:val="28"/>
          <w:u w:val="none"/>
          <w:shd w:val="clear" w:color="auto" w:fill="FFFFFF"/>
        </w:rPr>
        <w:t>Вход в нежилое помещение осуществляется через общий подъезд собственников МКД.</w:t>
      </w:r>
      <w:r>
        <w:rPr>
          <w:rStyle w:val="a3"/>
          <w:rFonts w:ascii="Times New Roman" w:hAnsi="Times New Roman" w:cs="Times New Roman"/>
          <w:bCs/>
          <w:color w:val="auto"/>
          <w:sz w:val="28"/>
          <w:szCs w:val="28"/>
          <w:u w:val="none"/>
          <w:shd w:val="clear" w:color="auto" w:fill="FFFFFF"/>
        </w:rPr>
        <w:t xml:space="preserve"> </w:t>
      </w:r>
      <w:r w:rsidRPr="008353B4">
        <w:rPr>
          <w:rStyle w:val="a3"/>
          <w:rFonts w:ascii="Times New Roman" w:hAnsi="Times New Roman" w:cs="Times New Roman"/>
          <w:bCs/>
          <w:color w:val="auto"/>
          <w:sz w:val="28"/>
          <w:szCs w:val="28"/>
          <w:u w:val="none"/>
          <w:shd w:val="clear" w:color="auto" w:fill="FFFFFF"/>
        </w:rPr>
        <w:t xml:space="preserve">Собственники МКД этого подъезда 20 лет пишут жалобы и просят муниципальные органы убрать мастерский участок из подъезда в виду: постоянной грязи, хождения персонала, подвоза инструментов, </w:t>
      </w:r>
      <w:r w:rsidR="005042B0">
        <w:rPr>
          <w:rStyle w:val="a3"/>
          <w:rFonts w:ascii="Times New Roman" w:hAnsi="Times New Roman" w:cs="Times New Roman"/>
          <w:bCs/>
          <w:color w:val="auto"/>
          <w:sz w:val="28"/>
          <w:szCs w:val="28"/>
          <w:u w:val="none"/>
          <w:shd w:val="clear" w:color="auto" w:fill="FFFFFF"/>
        </w:rPr>
        <w:t>разгрузки</w:t>
      </w:r>
      <w:r w:rsidRPr="008353B4">
        <w:rPr>
          <w:rStyle w:val="a3"/>
          <w:rFonts w:ascii="Times New Roman" w:hAnsi="Times New Roman" w:cs="Times New Roman"/>
          <w:bCs/>
          <w:color w:val="auto"/>
          <w:sz w:val="28"/>
          <w:szCs w:val="28"/>
          <w:u w:val="none"/>
          <w:shd w:val="clear" w:color="auto" w:fill="FFFFFF"/>
        </w:rPr>
        <w:t xml:space="preserve"> материалов и т.д.</w:t>
      </w:r>
      <w:r>
        <w:rPr>
          <w:rStyle w:val="a3"/>
          <w:rFonts w:ascii="Times New Roman" w:hAnsi="Times New Roman" w:cs="Times New Roman"/>
          <w:bCs/>
          <w:color w:val="auto"/>
          <w:sz w:val="28"/>
          <w:szCs w:val="28"/>
          <w:u w:val="none"/>
          <w:shd w:val="clear" w:color="auto" w:fill="FFFFFF"/>
        </w:rPr>
        <w:t xml:space="preserve"> </w:t>
      </w:r>
      <w:r w:rsidRPr="008353B4">
        <w:rPr>
          <w:rStyle w:val="a3"/>
          <w:rFonts w:ascii="Times New Roman" w:hAnsi="Times New Roman" w:cs="Times New Roman"/>
          <w:bCs/>
          <w:color w:val="auto"/>
          <w:sz w:val="28"/>
          <w:szCs w:val="28"/>
          <w:u w:val="none"/>
          <w:shd w:val="clear" w:color="auto" w:fill="FFFFFF"/>
        </w:rPr>
        <w:t>Ответ от муниципальных органов - нет возможности перенести мастерский участок в виду отсутствия дополнительных помещений.</w:t>
      </w:r>
      <w:r>
        <w:rPr>
          <w:rStyle w:val="a3"/>
          <w:rFonts w:ascii="Times New Roman" w:hAnsi="Times New Roman" w:cs="Times New Roman"/>
          <w:bCs/>
          <w:color w:val="auto"/>
          <w:sz w:val="28"/>
          <w:szCs w:val="28"/>
          <w:u w:val="none"/>
          <w:shd w:val="clear" w:color="auto" w:fill="FFFFFF"/>
        </w:rPr>
        <w:t xml:space="preserve"> </w:t>
      </w:r>
      <w:r w:rsidRPr="008353B4">
        <w:rPr>
          <w:rStyle w:val="a3"/>
          <w:rFonts w:ascii="Times New Roman" w:hAnsi="Times New Roman" w:cs="Times New Roman"/>
          <w:bCs/>
          <w:color w:val="auto"/>
          <w:sz w:val="28"/>
          <w:szCs w:val="28"/>
          <w:u w:val="none"/>
          <w:shd w:val="clear" w:color="auto" w:fill="FFFFFF"/>
        </w:rPr>
        <w:t xml:space="preserve"> </w:t>
      </w:r>
      <w:r>
        <w:rPr>
          <w:rStyle w:val="a3"/>
          <w:rFonts w:ascii="Times New Roman" w:hAnsi="Times New Roman" w:cs="Times New Roman"/>
          <w:bCs/>
          <w:color w:val="auto"/>
          <w:sz w:val="28"/>
          <w:szCs w:val="28"/>
          <w:u w:val="none"/>
          <w:shd w:val="clear" w:color="auto" w:fill="FFFFFF"/>
        </w:rPr>
        <w:t>На</w:t>
      </w:r>
      <w:r w:rsidRPr="008353B4">
        <w:rPr>
          <w:rStyle w:val="a3"/>
          <w:rFonts w:ascii="Times New Roman" w:hAnsi="Times New Roman" w:cs="Times New Roman"/>
          <w:bCs/>
          <w:color w:val="auto"/>
          <w:sz w:val="28"/>
          <w:szCs w:val="28"/>
          <w:u w:val="none"/>
          <w:shd w:val="clear" w:color="auto" w:fill="FFFFFF"/>
        </w:rPr>
        <w:t>сколько действия УК и муниципалитет</w:t>
      </w:r>
      <w:r>
        <w:rPr>
          <w:rStyle w:val="a3"/>
          <w:rFonts w:ascii="Times New Roman" w:hAnsi="Times New Roman" w:cs="Times New Roman"/>
          <w:bCs/>
          <w:color w:val="auto"/>
          <w:sz w:val="28"/>
          <w:szCs w:val="28"/>
          <w:u w:val="none"/>
          <w:shd w:val="clear" w:color="auto" w:fill="FFFFFF"/>
        </w:rPr>
        <w:t>а правомерны?</w:t>
      </w:r>
      <w:r w:rsidRPr="008353B4">
        <w:rPr>
          <w:rStyle w:val="a3"/>
          <w:rFonts w:ascii="Times New Roman" w:hAnsi="Times New Roman" w:cs="Times New Roman"/>
          <w:bCs/>
          <w:color w:val="auto"/>
          <w:sz w:val="28"/>
          <w:szCs w:val="28"/>
          <w:u w:val="none"/>
          <w:shd w:val="clear" w:color="auto" w:fill="FFFFFF"/>
        </w:rPr>
        <w:t xml:space="preserve"> Могут ли собственники помещения обязать УК убрать мастерский участок из</w:t>
      </w:r>
      <w:r>
        <w:rPr>
          <w:rStyle w:val="a3"/>
          <w:rFonts w:ascii="Times New Roman" w:hAnsi="Times New Roman" w:cs="Times New Roman"/>
          <w:bCs/>
          <w:color w:val="auto"/>
          <w:sz w:val="28"/>
          <w:szCs w:val="28"/>
          <w:u w:val="none"/>
          <w:shd w:val="clear" w:color="auto" w:fill="FFFFFF"/>
        </w:rPr>
        <w:t xml:space="preserve"> МКД?</w:t>
      </w:r>
    </w:p>
    <w:p w:rsidR="005042B0" w:rsidRDefault="005042B0" w:rsidP="005042B0">
      <w:pPr>
        <w:spacing w:after="120" w:line="240" w:lineRule="auto"/>
        <w:ind w:firstLine="567"/>
        <w:jc w:val="both"/>
        <w:rPr>
          <w:rFonts w:ascii="Times New Roman" w:hAnsi="Times New Roman" w:cs="Times New Roman"/>
          <w:b/>
          <w:bCs/>
          <w:sz w:val="28"/>
          <w:szCs w:val="28"/>
        </w:rPr>
      </w:pPr>
      <w:r w:rsidRPr="00823178">
        <w:rPr>
          <w:rFonts w:ascii="Times New Roman" w:hAnsi="Times New Roman" w:cs="Times New Roman"/>
          <w:b/>
          <w:bCs/>
          <w:sz w:val="28"/>
          <w:szCs w:val="28"/>
        </w:rPr>
        <w:t>ОТВЕТ</w:t>
      </w:r>
      <w:r>
        <w:rPr>
          <w:rFonts w:ascii="Times New Roman" w:hAnsi="Times New Roman" w:cs="Times New Roman"/>
          <w:b/>
          <w:bCs/>
          <w:sz w:val="28"/>
          <w:szCs w:val="28"/>
        </w:rPr>
        <w:t>.</w:t>
      </w:r>
    </w:p>
    <w:p w:rsidR="005042B0" w:rsidRPr="00823178" w:rsidRDefault="005042B0" w:rsidP="006004DA">
      <w:pPr>
        <w:spacing w:after="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Чтобы дать правильный ответ, следует знать:</w:t>
      </w:r>
    </w:p>
    <w:p w:rsidR="005042B0" w:rsidRPr="00823178" w:rsidRDefault="005042B0" w:rsidP="006004DA">
      <w:pPr>
        <w:spacing w:after="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 указанное помещение действительно имеет</w:t>
      </w:r>
      <w:r>
        <w:rPr>
          <w:rFonts w:ascii="Times New Roman" w:hAnsi="Times New Roman" w:cs="Times New Roman"/>
          <w:i/>
          <w:iCs/>
          <w:sz w:val="28"/>
          <w:szCs w:val="28"/>
        </w:rPr>
        <w:t xml:space="preserve"> </w:t>
      </w:r>
      <w:r w:rsidRPr="00823178">
        <w:rPr>
          <w:rFonts w:ascii="Times New Roman" w:hAnsi="Times New Roman" w:cs="Times New Roman"/>
          <w:i/>
          <w:iCs/>
          <w:sz w:val="28"/>
          <w:szCs w:val="28"/>
        </w:rPr>
        <w:t>статус нежилого помещения?</w:t>
      </w:r>
    </w:p>
    <w:p w:rsidR="005042B0" w:rsidRPr="00823178" w:rsidRDefault="005042B0" w:rsidP="006004DA">
      <w:pPr>
        <w:spacing w:after="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 кто является собственником нежилого помещения?</w:t>
      </w:r>
    </w:p>
    <w:p w:rsidR="005042B0" w:rsidRDefault="005042B0" w:rsidP="005042B0">
      <w:pPr>
        <w:spacing w:after="12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Если это действительно нежилое помещение, то собственник данного помещения обязан обеспечить наличие отдельного входа в данное помещение, минуя помещение подъезда. Это требование жилищных норм действующего законодательства.</w:t>
      </w:r>
    </w:p>
    <w:p w:rsidR="006004DA" w:rsidRPr="006004DA" w:rsidRDefault="006004DA" w:rsidP="005042B0">
      <w:pPr>
        <w:spacing w:after="120" w:line="240" w:lineRule="auto"/>
        <w:ind w:firstLine="567"/>
        <w:jc w:val="both"/>
        <w:rPr>
          <w:rFonts w:ascii="Times New Roman" w:hAnsi="Times New Roman" w:cs="Times New Roman"/>
          <w:i/>
          <w:iCs/>
          <w:sz w:val="28"/>
          <w:szCs w:val="28"/>
        </w:rPr>
      </w:pPr>
      <w:proofErr w:type="spellStart"/>
      <w:r w:rsidRPr="006004DA">
        <w:rPr>
          <w:rFonts w:ascii="Times New Roman" w:hAnsi="Times New Roman" w:cs="Times New Roman"/>
          <w:i/>
          <w:color w:val="000000"/>
          <w:sz w:val="28"/>
          <w:szCs w:val="28"/>
          <w:shd w:val="clear" w:color="auto" w:fill="FFFFFF"/>
        </w:rPr>
        <w:lastRenderedPageBreak/>
        <w:t>Певоначально</w:t>
      </w:r>
      <w:proofErr w:type="spellEnd"/>
      <w:r w:rsidRPr="006004DA">
        <w:rPr>
          <w:rFonts w:ascii="Times New Roman" w:hAnsi="Times New Roman" w:cs="Times New Roman"/>
          <w:i/>
          <w:color w:val="000000"/>
          <w:sz w:val="28"/>
          <w:szCs w:val="28"/>
          <w:shd w:val="clear" w:color="auto" w:fill="FFFFFF"/>
        </w:rPr>
        <w:t xml:space="preserve"> надо обратиться в УК. Затем в орган местного самоуправления, который дает разрешение на перепланировку. Можно написать жалобу в ГЖИ, что без общего собрания (2/3 голосов) сделали выход с фасада.</w:t>
      </w:r>
    </w:p>
    <w:p w:rsidR="005042B0" w:rsidRDefault="005042B0" w:rsidP="005042B0">
      <w:pPr>
        <w:spacing w:after="120" w:line="240" w:lineRule="auto"/>
        <w:ind w:firstLine="567"/>
        <w:jc w:val="both"/>
        <w:rPr>
          <w:rStyle w:val="a3"/>
          <w:rFonts w:ascii="Times New Roman" w:hAnsi="Times New Roman" w:cs="Times New Roman"/>
          <w:b/>
          <w:bCs/>
          <w:color w:val="auto"/>
          <w:sz w:val="28"/>
          <w:szCs w:val="28"/>
          <w:u w:val="none"/>
          <w:shd w:val="clear" w:color="auto" w:fill="FFFFFF"/>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r w:rsidRPr="00823178">
        <w:rPr>
          <w:rStyle w:val="a3"/>
          <w:rFonts w:ascii="Times New Roman" w:hAnsi="Times New Roman" w:cs="Times New Roman"/>
          <w:b/>
          <w:bCs/>
          <w:color w:val="auto"/>
          <w:sz w:val="28"/>
          <w:szCs w:val="28"/>
          <w:u w:val="none"/>
          <w:shd w:val="clear" w:color="auto" w:fill="FFFFFF"/>
        </w:rPr>
        <w:t xml:space="preserve"> </w:t>
      </w:r>
    </w:p>
    <w:p w:rsidR="009B466C" w:rsidRPr="005042B0" w:rsidRDefault="008D2FF3" w:rsidP="00823178">
      <w:pPr>
        <w:spacing w:after="120" w:line="240" w:lineRule="auto"/>
        <w:ind w:firstLine="567"/>
        <w:jc w:val="both"/>
        <w:rPr>
          <w:rFonts w:ascii="Times New Roman" w:hAnsi="Times New Roman" w:cs="Times New Roman"/>
          <w:sz w:val="28"/>
          <w:szCs w:val="28"/>
        </w:rPr>
      </w:pPr>
      <w:hyperlink r:id="rId14" w:history="1">
        <w:r w:rsidR="009B466C" w:rsidRPr="005042B0">
          <w:rPr>
            <w:rStyle w:val="a3"/>
            <w:rFonts w:ascii="Times New Roman" w:hAnsi="Times New Roman" w:cs="Times New Roman"/>
            <w:color w:val="auto"/>
            <w:sz w:val="28"/>
            <w:szCs w:val="28"/>
            <w:u w:val="none"/>
            <w:shd w:val="clear" w:color="auto" w:fill="FFFFFF"/>
          </w:rPr>
          <w:t>В доме установлен общедомовой прибор учета тепла</w:t>
        </w:r>
        <w:r w:rsidR="005042B0">
          <w:rPr>
            <w:rStyle w:val="a3"/>
            <w:rFonts w:ascii="Times New Roman" w:hAnsi="Times New Roman" w:cs="Times New Roman"/>
            <w:color w:val="auto"/>
            <w:sz w:val="28"/>
            <w:szCs w:val="28"/>
            <w:u w:val="none"/>
            <w:shd w:val="clear" w:color="auto" w:fill="FFFFFF"/>
          </w:rPr>
          <w:t xml:space="preserve"> </w:t>
        </w:r>
        <w:r w:rsidR="009B466C" w:rsidRPr="005042B0">
          <w:rPr>
            <w:rStyle w:val="a3"/>
            <w:rFonts w:ascii="Times New Roman" w:hAnsi="Times New Roman" w:cs="Times New Roman"/>
            <w:color w:val="auto"/>
            <w:sz w:val="28"/>
            <w:szCs w:val="28"/>
            <w:u w:val="none"/>
            <w:shd w:val="clear" w:color="auto" w:fill="FFFFFF"/>
          </w:rPr>
          <w:t>(поверенный),</w:t>
        </w:r>
        <w:r w:rsidR="006004DA">
          <w:rPr>
            <w:rStyle w:val="a3"/>
            <w:rFonts w:ascii="Times New Roman" w:hAnsi="Times New Roman" w:cs="Times New Roman"/>
            <w:color w:val="auto"/>
            <w:sz w:val="28"/>
            <w:szCs w:val="28"/>
            <w:u w:val="none"/>
            <w:shd w:val="clear" w:color="auto" w:fill="FFFFFF"/>
          </w:rPr>
          <w:t xml:space="preserve"> </w:t>
        </w:r>
        <w:r w:rsidR="009B466C" w:rsidRPr="005042B0">
          <w:rPr>
            <w:rStyle w:val="a3"/>
            <w:rFonts w:ascii="Times New Roman" w:hAnsi="Times New Roman" w:cs="Times New Roman"/>
            <w:color w:val="auto"/>
            <w:sz w:val="28"/>
            <w:szCs w:val="28"/>
            <w:u w:val="none"/>
            <w:shd w:val="clear" w:color="auto" w:fill="FFFFFF"/>
          </w:rPr>
          <w:t xml:space="preserve">тем не </w:t>
        </w:r>
        <w:proofErr w:type="gramStart"/>
        <w:r w:rsidR="009B466C" w:rsidRPr="005042B0">
          <w:rPr>
            <w:rStyle w:val="a3"/>
            <w:rFonts w:ascii="Times New Roman" w:hAnsi="Times New Roman" w:cs="Times New Roman"/>
            <w:color w:val="auto"/>
            <w:sz w:val="28"/>
            <w:szCs w:val="28"/>
            <w:u w:val="none"/>
            <w:shd w:val="clear" w:color="auto" w:fill="FFFFFF"/>
          </w:rPr>
          <w:t>менее</w:t>
        </w:r>
        <w:proofErr w:type="gramEnd"/>
        <w:r w:rsidR="009B466C" w:rsidRPr="005042B0">
          <w:rPr>
            <w:rStyle w:val="a3"/>
            <w:rFonts w:ascii="Times New Roman" w:hAnsi="Times New Roman" w:cs="Times New Roman"/>
            <w:color w:val="auto"/>
            <w:sz w:val="28"/>
            <w:szCs w:val="28"/>
            <w:u w:val="none"/>
            <w:shd w:val="clear" w:color="auto" w:fill="FFFFFF"/>
          </w:rPr>
          <w:t xml:space="preserve"> МОЭК проводит расчеты по средним показателям предыдущего года круглогодично</w:t>
        </w:r>
        <w:r w:rsidR="005042B0">
          <w:rPr>
            <w:rStyle w:val="a3"/>
            <w:rFonts w:ascii="Times New Roman" w:hAnsi="Times New Roman" w:cs="Times New Roman"/>
            <w:color w:val="auto"/>
            <w:sz w:val="28"/>
            <w:szCs w:val="28"/>
            <w:u w:val="none"/>
            <w:shd w:val="clear" w:color="auto" w:fill="FFFFFF"/>
          </w:rPr>
          <w:t xml:space="preserve"> </w:t>
        </w:r>
        <w:r w:rsidR="009B466C" w:rsidRPr="005042B0">
          <w:rPr>
            <w:rStyle w:val="a3"/>
            <w:rFonts w:ascii="Times New Roman" w:hAnsi="Times New Roman" w:cs="Times New Roman"/>
            <w:color w:val="auto"/>
            <w:sz w:val="28"/>
            <w:szCs w:val="28"/>
            <w:u w:val="none"/>
            <w:shd w:val="clear" w:color="auto" w:fill="FFFFFF"/>
          </w:rPr>
          <w:t xml:space="preserve">(и летом и зимой). Обращались с коллективным письмом об оплате по счетчику. Безрезультатно, ссылаются на закон, разрешающий брать оплату по среднему на протяжении года. </w:t>
        </w:r>
        <w:r w:rsidR="005042B0">
          <w:rPr>
            <w:rStyle w:val="a3"/>
            <w:rFonts w:ascii="Times New Roman" w:hAnsi="Times New Roman" w:cs="Times New Roman"/>
            <w:color w:val="auto"/>
            <w:sz w:val="28"/>
            <w:szCs w:val="28"/>
            <w:u w:val="none"/>
            <w:shd w:val="clear" w:color="auto" w:fill="FFFFFF"/>
          </w:rPr>
          <w:t>П</w:t>
        </w:r>
        <w:r w:rsidR="009B466C" w:rsidRPr="005042B0">
          <w:rPr>
            <w:rStyle w:val="a3"/>
            <w:rFonts w:ascii="Times New Roman" w:hAnsi="Times New Roman" w:cs="Times New Roman"/>
            <w:color w:val="auto"/>
            <w:sz w:val="28"/>
            <w:szCs w:val="28"/>
            <w:u w:val="none"/>
            <w:shd w:val="clear" w:color="auto" w:fill="FFFFFF"/>
          </w:rPr>
          <w:t>равомерно ли это?</w:t>
        </w:r>
      </w:hyperlink>
    </w:p>
    <w:p w:rsidR="009B466C" w:rsidRPr="00823178" w:rsidRDefault="005042B0" w:rsidP="00823178">
      <w:pPr>
        <w:spacing w:after="120" w:line="240" w:lineRule="auto"/>
        <w:ind w:firstLine="567"/>
        <w:jc w:val="both"/>
        <w:rPr>
          <w:rFonts w:ascii="Times New Roman" w:hAnsi="Times New Roman" w:cs="Times New Roman"/>
          <w:b/>
          <w:bCs/>
          <w:sz w:val="28"/>
          <w:szCs w:val="28"/>
        </w:rPr>
      </w:pPr>
      <w:r w:rsidRPr="00823178">
        <w:rPr>
          <w:rFonts w:ascii="Times New Roman" w:hAnsi="Times New Roman" w:cs="Times New Roman"/>
          <w:b/>
          <w:bCs/>
          <w:sz w:val="28"/>
          <w:szCs w:val="28"/>
        </w:rPr>
        <w:t>ОТВЕТ</w:t>
      </w:r>
      <w:r>
        <w:rPr>
          <w:rFonts w:ascii="Times New Roman" w:hAnsi="Times New Roman" w:cs="Times New Roman"/>
          <w:b/>
          <w:bCs/>
          <w:sz w:val="28"/>
          <w:szCs w:val="28"/>
        </w:rPr>
        <w:t>.</w:t>
      </w:r>
    </w:p>
    <w:p w:rsidR="009B466C" w:rsidRPr="00823178" w:rsidRDefault="009B466C" w:rsidP="006004DA">
      <w:pPr>
        <w:spacing w:after="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 xml:space="preserve">Во-первых, начисления платы за коммунальные услуги, в том числе и за </w:t>
      </w:r>
      <w:proofErr w:type="spellStart"/>
      <w:r w:rsidRPr="00823178">
        <w:rPr>
          <w:rFonts w:ascii="Times New Roman" w:hAnsi="Times New Roman" w:cs="Times New Roman"/>
          <w:i/>
          <w:iCs/>
          <w:sz w:val="28"/>
          <w:szCs w:val="28"/>
        </w:rPr>
        <w:t>теплоэнергию</w:t>
      </w:r>
      <w:proofErr w:type="spellEnd"/>
      <w:r w:rsidRPr="00823178">
        <w:rPr>
          <w:rFonts w:ascii="Times New Roman" w:hAnsi="Times New Roman" w:cs="Times New Roman"/>
          <w:i/>
          <w:iCs/>
          <w:sz w:val="28"/>
          <w:szCs w:val="28"/>
        </w:rPr>
        <w:t xml:space="preserve"> на отопление, должны производиться в соответствии с постановлением Правительства РФ № 354 от 06.05.2011г. с последующими изменениями и дополнениями. Рекомендую изучить его.</w:t>
      </w:r>
    </w:p>
    <w:p w:rsidR="009B466C" w:rsidRPr="00823178" w:rsidRDefault="009B466C" w:rsidP="006004DA">
      <w:pPr>
        <w:spacing w:after="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Во-вторых, необходимо провести общее собрание собственников помещений Вашего дома и принять решение о порядке начисления платы за отопление в соответствии с нормами и правилами,  действующими в Вашем регионе.</w:t>
      </w:r>
    </w:p>
    <w:p w:rsidR="009B466C" w:rsidRPr="00823178" w:rsidRDefault="005042B0" w:rsidP="00823178">
      <w:pPr>
        <w:spacing w:after="12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В-третьих,</w:t>
      </w:r>
      <w:r w:rsidR="009B466C" w:rsidRPr="00823178">
        <w:rPr>
          <w:rFonts w:ascii="Times New Roman" w:hAnsi="Times New Roman" w:cs="Times New Roman"/>
          <w:i/>
          <w:iCs/>
          <w:sz w:val="28"/>
          <w:szCs w:val="28"/>
        </w:rPr>
        <w:t xml:space="preserve"> если Вы считаете, что начисления за отопление Вам производят в нарушение действующих норм и правил, необходимо обратиться в государственную жилищную инспекцию Вашего региона с требованием проверить правильность начислений.</w:t>
      </w:r>
    </w:p>
    <w:p w:rsidR="005042B0" w:rsidRPr="003464A8" w:rsidRDefault="005042B0" w:rsidP="005042B0">
      <w:pPr>
        <w:spacing w:after="120" w:line="240" w:lineRule="auto"/>
        <w:ind w:firstLine="567"/>
        <w:jc w:val="both"/>
        <w:rPr>
          <w:rFonts w:ascii="Times New Roman" w:hAnsi="Times New Roman" w:cs="Times New Roman"/>
          <w:sz w:val="28"/>
          <w:szCs w:val="28"/>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p>
    <w:p w:rsidR="005042B0" w:rsidRPr="00E33716" w:rsidRDefault="005042B0" w:rsidP="005042B0">
      <w:pPr>
        <w:shd w:val="clear" w:color="auto" w:fill="FFFFFF"/>
        <w:spacing w:after="120" w:line="240" w:lineRule="auto"/>
        <w:ind w:firstLine="567"/>
        <w:jc w:val="both"/>
        <w:rPr>
          <w:rFonts w:ascii="Times New Roman" w:hAnsi="Times New Roman" w:cs="Times New Roman"/>
          <w:sz w:val="28"/>
          <w:szCs w:val="28"/>
          <w:lang w:eastAsia="ru-RU"/>
        </w:rPr>
      </w:pPr>
      <w:proofErr w:type="spellStart"/>
      <w:r w:rsidRPr="00E33716">
        <w:rPr>
          <w:rFonts w:ascii="Times New Roman" w:hAnsi="Times New Roman" w:cs="Times New Roman"/>
          <w:sz w:val="28"/>
          <w:szCs w:val="28"/>
          <w:lang w:eastAsia="ru-RU"/>
        </w:rPr>
        <w:t>Поскажите</w:t>
      </w:r>
      <w:proofErr w:type="spellEnd"/>
      <w:r w:rsidRPr="00E33716">
        <w:rPr>
          <w:rFonts w:ascii="Times New Roman" w:hAnsi="Times New Roman" w:cs="Times New Roman"/>
          <w:sz w:val="28"/>
          <w:szCs w:val="28"/>
          <w:lang w:eastAsia="ru-RU"/>
        </w:rPr>
        <w:t xml:space="preserve">, если у нас есть большая площадь подвальных помещений, практически полностью </w:t>
      </w:r>
      <w:proofErr w:type="spellStart"/>
      <w:r w:rsidRPr="00E33716">
        <w:rPr>
          <w:rFonts w:ascii="Times New Roman" w:hAnsi="Times New Roman" w:cs="Times New Roman"/>
          <w:sz w:val="28"/>
          <w:szCs w:val="28"/>
          <w:lang w:eastAsia="ru-RU"/>
        </w:rPr>
        <w:t>необорудованых</w:t>
      </w:r>
      <w:proofErr w:type="spellEnd"/>
      <w:r w:rsidR="00E33716" w:rsidRPr="00E33716">
        <w:rPr>
          <w:rFonts w:ascii="Times New Roman" w:hAnsi="Times New Roman" w:cs="Times New Roman"/>
          <w:sz w:val="28"/>
          <w:szCs w:val="28"/>
          <w:lang w:eastAsia="ru-RU"/>
        </w:rPr>
        <w:t xml:space="preserve"> </w:t>
      </w:r>
      <w:r w:rsidRPr="00E33716">
        <w:rPr>
          <w:rFonts w:ascii="Times New Roman" w:hAnsi="Times New Roman" w:cs="Times New Roman"/>
          <w:sz w:val="28"/>
          <w:szCs w:val="28"/>
          <w:lang w:eastAsia="ru-RU"/>
        </w:rPr>
        <w:t>для использования.</w:t>
      </w:r>
      <w:r w:rsidR="00E33716" w:rsidRPr="00E33716">
        <w:rPr>
          <w:rFonts w:ascii="Times New Roman" w:hAnsi="Times New Roman" w:cs="Times New Roman"/>
          <w:sz w:val="28"/>
          <w:szCs w:val="28"/>
          <w:lang w:eastAsia="ru-RU"/>
        </w:rPr>
        <w:t xml:space="preserve"> </w:t>
      </w:r>
      <w:r w:rsidRPr="00E33716">
        <w:rPr>
          <w:rFonts w:ascii="Times New Roman" w:hAnsi="Times New Roman" w:cs="Times New Roman"/>
          <w:sz w:val="28"/>
          <w:szCs w:val="28"/>
          <w:lang w:eastAsia="ru-RU"/>
        </w:rPr>
        <w:t>Есть ли смысл продвижения идеи о том, чтобы использовать подвалы качестве кладовых</w:t>
      </w:r>
      <w:r w:rsidR="00E33716" w:rsidRPr="00E33716">
        <w:rPr>
          <w:rFonts w:ascii="Times New Roman" w:hAnsi="Times New Roman" w:cs="Times New Roman"/>
          <w:sz w:val="28"/>
          <w:szCs w:val="28"/>
          <w:lang w:eastAsia="ru-RU"/>
        </w:rPr>
        <w:t xml:space="preserve"> </w:t>
      </w:r>
      <w:r w:rsidRPr="00E33716">
        <w:rPr>
          <w:rFonts w:ascii="Times New Roman" w:hAnsi="Times New Roman" w:cs="Times New Roman"/>
          <w:sz w:val="28"/>
          <w:szCs w:val="28"/>
          <w:lang w:eastAsia="ru-RU"/>
        </w:rPr>
        <w:t xml:space="preserve">для собственников с </w:t>
      </w:r>
      <w:proofErr w:type="spellStart"/>
      <w:r w:rsidRPr="00E33716">
        <w:rPr>
          <w:rFonts w:ascii="Times New Roman" w:hAnsi="Times New Roman" w:cs="Times New Roman"/>
          <w:sz w:val="28"/>
          <w:szCs w:val="28"/>
          <w:lang w:eastAsia="ru-RU"/>
        </w:rPr>
        <w:t>взимманием</w:t>
      </w:r>
      <w:proofErr w:type="spellEnd"/>
      <w:r w:rsidRPr="00E33716">
        <w:rPr>
          <w:rFonts w:ascii="Times New Roman" w:hAnsi="Times New Roman" w:cs="Times New Roman"/>
          <w:sz w:val="28"/>
          <w:szCs w:val="28"/>
          <w:lang w:eastAsia="ru-RU"/>
        </w:rPr>
        <w:t xml:space="preserve"> платы за его использование?</w:t>
      </w:r>
      <w:r w:rsidR="00E33716" w:rsidRPr="00E33716">
        <w:rPr>
          <w:rFonts w:ascii="Times New Roman" w:hAnsi="Times New Roman" w:cs="Times New Roman"/>
          <w:sz w:val="28"/>
          <w:szCs w:val="28"/>
          <w:lang w:eastAsia="ru-RU"/>
        </w:rPr>
        <w:t xml:space="preserve"> </w:t>
      </w:r>
      <w:r w:rsidRPr="00E33716">
        <w:rPr>
          <w:rFonts w:ascii="Times New Roman" w:hAnsi="Times New Roman" w:cs="Times New Roman"/>
          <w:sz w:val="28"/>
          <w:szCs w:val="28"/>
          <w:lang w:eastAsia="ru-RU"/>
        </w:rPr>
        <w:t>Насколько такое законно?</w:t>
      </w:r>
      <w:r w:rsidR="00E33716" w:rsidRPr="00E33716">
        <w:rPr>
          <w:rFonts w:ascii="Times New Roman" w:hAnsi="Times New Roman" w:cs="Times New Roman"/>
          <w:sz w:val="28"/>
          <w:szCs w:val="28"/>
          <w:lang w:eastAsia="ru-RU"/>
        </w:rPr>
        <w:t xml:space="preserve"> </w:t>
      </w:r>
      <w:r w:rsidRPr="00E33716">
        <w:rPr>
          <w:rFonts w:ascii="Times New Roman" w:hAnsi="Times New Roman" w:cs="Times New Roman"/>
          <w:sz w:val="28"/>
          <w:szCs w:val="28"/>
          <w:lang w:eastAsia="ru-RU"/>
        </w:rPr>
        <w:t>УК нас говорят, что они не пустят собственников  в подвал, так как там есть оборудование, которое нужно охранять: трубы, счетчики и прочее</w:t>
      </w:r>
      <w:proofErr w:type="gramStart"/>
      <w:r w:rsidRPr="00E33716">
        <w:rPr>
          <w:rFonts w:ascii="Times New Roman" w:hAnsi="Times New Roman" w:cs="Times New Roman"/>
          <w:sz w:val="28"/>
          <w:szCs w:val="28"/>
          <w:lang w:eastAsia="ru-RU"/>
        </w:rPr>
        <w:t>....</w:t>
      </w:r>
      <w:r w:rsidR="00E33716" w:rsidRPr="00E33716">
        <w:rPr>
          <w:rFonts w:ascii="Times New Roman" w:hAnsi="Times New Roman" w:cs="Times New Roman"/>
          <w:sz w:val="28"/>
          <w:szCs w:val="28"/>
          <w:lang w:eastAsia="ru-RU"/>
        </w:rPr>
        <w:t xml:space="preserve"> </w:t>
      </w:r>
      <w:r w:rsidRPr="00E33716">
        <w:rPr>
          <w:rFonts w:ascii="Times New Roman" w:hAnsi="Times New Roman" w:cs="Times New Roman"/>
          <w:sz w:val="28"/>
          <w:szCs w:val="28"/>
          <w:lang w:eastAsia="ru-RU"/>
        </w:rPr>
        <w:br/>
      </w:r>
      <w:proofErr w:type="gramEnd"/>
      <w:r w:rsidRPr="00E33716">
        <w:rPr>
          <w:rFonts w:ascii="Times New Roman" w:hAnsi="Times New Roman" w:cs="Times New Roman"/>
          <w:sz w:val="28"/>
          <w:szCs w:val="28"/>
          <w:lang w:eastAsia="ru-RU"/>
        </w:rPr>
        <w:t>С одной из сторон дома у нас есть отделанное помещение, не в идеальном состоянии, но изолировано от подвала и имеет отдельный вход.</w:t>
      </w:r>
      <w:r w:rsidRPr="00E33716">
        <w:rPr>
          <w:rFonts w:ascii="Times New Roman" w:hAnsi="Times New Roman" w:cs="Times New Roman"/>
          <w:sz w:val="28"/>
          <w:szCs w:val="28"/>
          <w:lang w:eastAsia="ru-RU"/>
        </w:rPr>
        <w:br/>
        <w:t xml:space="preserve">Мы бы хотели сдать его в </w:t>
      </w:r>
      <w:proofErr w:type="gramStart"/>
      <w:r w:rsidRPr="00E33716">
        <w:rPr>
          <w:rFonts w:ascii="Times New Roman" w:hAnsi="Times New Roman" w:cs="Times New Roman"/>
          <w:sz w:val="28"/>
          <w:szCs w:val="28"/>
          <w:lang w:eastAsia="ru-RU"/>
        </w:rPr>
        <w:t>аренду</w:t>
      </w:r>
      <w:proofErr w:type="gramEnd"/>
      <w:r w:rsidRPr="00E33716">
        <w:rPr>
          <w:rFonts w:ascii="Times New Roman" w:hAnsi="Times New Roman" w:cs="Times New Roman"/>
          <w:sz w:val="28"/>
          <w:szCs w:val="28"/>
          <w:lang w:eastAsia="ru-RU"/>
        </w:rPr>
        <w:t xml:space="preserve"> например под парикмахерскую или салон красоты,</w:t>
      </w:r>
      <w:r w:rsidR="00E33716" w:rsidRPr="00E33716">
        <w:rPr>
          <w:rFonts w:ascii="Times New Roman" w:hAnsi="Times New Roman" w:cs="Times New Roman"/>
          <w:sz w:val="28"/>
          <w:szCs w:val="28"/>
          <w:lang w:eastAsia="ru-RU"/>
        </w:rPr>
        <w:t xml:space="preserve"> </w:t>
      </w:r>
      <w:r w:rsidRPr="00E33716">
        <w:rPr>
          <w:rFonts w:ascii="Times New Roman" w:hAnsi="Times New Roman" w:cs="Times New Roman"/>
          <w:sz w:val="28"/>
          <w:szCs w:val="28"/>
          <w:lang w:eastAsia="ru-RU"/>
        </w:rPr>
        <w:t>но им придется все же делать там ремонт, чтобы вид был более эстетичный.</w:t>
      </w:r>
      <w:r w:rsidR="00E33716" w:rsidRPr="00E33716">
        <w:rPr>
          <w:rFonts w:ascii="Times New Roman" w:hAnsi="Times New Roman" w:cs="Times New Roman"/>
          <w:sz w:val="28"/>
          <w:szCs w:val="28"/>
          <w:lang w:eastAsia="ru-RU"/>
        </w:rPr>
        <w:t xml:space="preserve"> </w:t>
      </w:r>
      <w:r w:rsidRPr="00E33716">
        <w:rPr>
          <w:rFonts w:ascii="Times New Roman" w:hAnsi="Times New Roman" w:cs="Times New Roman"/>
          <w:sz w:val="28"/>
          <w:szCs w:val="28"/>
          <w:lang w:eastAsia="ru-RU"/>
        </w:rPr>
        <w:t>Как нам это сделать?</w:t>
      </w:r>
    </w:p>
    <w:p w:rsidR="005042B0" w:rsidRPr="003464A8" w:rsidRDefault="00E33716" w:rsidP="005042B0">
      <w:pPr>
        <w:shd w:val="clear" w:color="auto" w:fill="FFFFFF"/>
        <w:spacing w:after="120" w:line="240" w:lineRule="auto"/>
        <w:ind w:firstLine="567"/>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ОТВЕТ.</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lang w:eastAsia="ru-RU"/>
        </w:rPr>
      </w:pPr>
      <w:r w:rsidRPr="003464A8">
        <w:rPr>
          <w:rFonts w:ascii="Times New Roman" w:hAnsi="Times New Roman" w:cs="Times New Roman"/>
          <w:i/>
          <w:iCs/>
          <w:color w:val="000000"/>
          <w:sz w:val="28"/>
          <w:szCs w:val="28"/>
          <w:lang w:eastAsia="ru-RU"/>
        </w:rPr>
        <w:t xml:space="preserve">Если у Вас есть общедомовое имущество в виде </w:t>
      </w:r>
      <w:proofErr w:type="gramStart"/>
      <w:r w:rsidRPr="003464A8">
        <w:rPr>
          <w:rFonts w:ascii="Times New Roman" w:hAnsi="Times New Roman" w:cs="Times New Roman"/>
          <w:i/>
          <w:iCs/>
          <w:color w:val="000000"/>
          <w:sz w:val="28"/>
          <w:szCs w:val="28"/>
          <w:lang w:eastAsia="ru-RU"/>
        </w:rPr>
        <w:t>помещений</w:t>
      </w:r>
      <w:proofErr w:type="gramEnd"/>
      <w:r w:rsidRPr="003464A8">
        <w:rPr>
          <w:rFonts w:ascii="Times New Roman" w:hAnsi="Times New Roman" w:cs="Times New Roman"/>
          <w:i/>
          <w:iCs/>
          <w:color w:val="000000"/>
          <w:sz w:val="28"/>
          <w:szCs w:val="28"/>
          <w:lang w:eastAsia="ru-RU"/>
        </w:rPr>
        <w:t xml:space="preserve"> и Вы хотите сдать их в аренду, Вам следует принять на общем собрании собственников помещений решения по вопросам:</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lang w:eastAsia="ru-RU"/>
        </w:rPr>
      </w:pPr>
      <w:r w:rsidRPr="003464A8">
        <w:rPr>
          <w:rFonts w:ascii="Times New Roman" w:hAnsi="Times New Roman" w:cs="Times New Roman"/>
          <w:i/>
          <w:iCs/>
          <w:color w:val="000000"/>
          <w:sz w:val="28"/>
          <w:szCs w:val="28"/>
          <w:lang w:eastAsia="ru-RU"/>
        </w:rPr>
        <w:t>- об использовании конкретного помещения общедомового имущества – сдача в аренду;</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lang w:eastAsia="ru-RU"/>
        </w:rPr>
      </w:pPr>
      <w:r w:rsidRPr="003464A8">
        <w:rPr>
          <w:rFonts w:ascii="Times New Roman" w:hAnsi="Times New Roman" w:cs="Times New Roman"/>
          <w:i/>
          <w:iCs/>
          <w:color w:val="000000"/>
          <w:sz w:val="28"/>
          <w:szCs w:val="28"/>
          <w:lang w:eastAsia="ru-RU"/>
        </w:rPr>
        <w:t>- утвердить условия договора аренды данного помещения;</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lang w:eastAsia="ru-RU"/>
        </w:rPr>
      </w:pPr>
      <w:r w:rsidRPr="003464A8">
        <w:rPr>
          <w:rFonts w:ascii="Times New Roman" w:hAnsi="Times New Roman" w:cs="Times New Roman"/>
          <w:i/>
          <w:iCs/>
          <w:color w:val="000000"/>
          <w:sz w:val="28"/>
          <w:szCs w:val="28"/>
          <w:lang w:eastAsia="ru-RU"/>
        </w:rPr>
        <w:t xml:space="preserve">- принять решение об использовании денежных средств от аренды помещения (средства могут направляться на текущий ремонт, на благоустройство территории и другие направления деятельности). </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lang w:eastAsia="ru-RU"/>
        </w:rPr>
      </w:pPr>
      <w:r w:rsidRPr="003464A8">
        <w:rPr>
          <w:rFonts w:ascii="Times New Roman" w:hAnsi="Times New Roman" w:cs="Times New Roman"/>
          <w:i/>
          <w:iCs/>
          <w:color w:val="000000"/>
          <w:sz w:val="28"/>
          <w:szCs w:val="28"/>
          <w:lang w:eastAsia="ru-RU"/>
        </w:rPr>
        <w:t xml:space="preserve">- выбрать лицо, которое будет уполномочено собственниками помещений для подписания договора аренды (это может быть управляющая компания или </w:t>
      </w:r>
      <w:r w:rsidRPr="003464A8">
        <w:rPr>
          <w:rFonts w:ascii="Times New Roman" w:hAnsi="Times New Roman" w:cs="Times New Roman"/>
          <w:i/>
          <w:iCs/>
          <w:color w:val="000000"/>
          <w:sz w:val="28"/>
          <w:szCs w:val="28"/>
          <w:lang w:eastAsia="ru-RU"/>
        </w:rPr>
        <w:lastRenderedPageBreak/>
        <w:t>собственник жилого помещения, если есть совет дома, то председатель совета дома).</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lang w:eastAsia="ru-RU"/>
        </w:rPr>
      </w:pPr>
      <w:r w:rsidRPr="003464A8">
        <w:rPr>
          <w:rFonts w:ascii="Times New Roman" w:hAnsi="Times New Roman" w:cs="Times New Roman"/>
          <w:i/>
          <w:iCs/>
          <w:color w:val="000000"/>
          <w:sz w:val="28"/>
          <w:szCs w:val="28"/>
          <w:lang w:eastAsia="ru-RU"/>
        </w:rPr>
        <w:t>Решения об использовании общедомового имущества принимаются 2/3 голосов от всех голосов собственников в доме.</w:t>
      </w:r>
      <w:r w:rsidR="00E33716">
        <w:rPr>
          <w:rFonts w:ascii="Times New Roman" w:hAnsi="Times New Roman" w:cs="Times New Roman"/>
          <w:i/>
          <w:iCs/>
          <w:color w:val="000000"/>
          <w:sz w:val="28"/>
          <w:szCs w:val="28"/>
          <w:lang w:eastAsia="ru-RU"/>
        </w:rPr>
        <w:t xml:space="preserve"> </w:t>
      </w:r>
      <w:r w:rsidRPr="003464A8">
        <w:rPr>
          <w:rFonts w:ascii="Times New Roman" w:hAnsi="Times New Roman" w:cs="Times New Roman"/>
          <w:i/>
          <w:iCs/>
          <w:color w:val="000000"/>
          <w:sz w:val="28"/>
          <w:szCs w:val="28"/>
          <w:lang w:eastAsia="ru-RU"/>
        </w:rPr>
        <w:t xml:space="preserve">В будущем следует осуществлять </w:t>
      </w:r>
      <w:proofErr w:type="gramStart"/>
      <w:r w:rsidRPr="003464A8">
        <w:rPr>
          <w:rFonts w:ascii="Times New Roman" w:hAnsi="Times New Roman" w:cs="Times New Roman"/>
          <w:i/>
          <w:iCs/>
          <w:color w:val="000000"/>
          <w:sz w:val="28"/>
          <w:szCs w:val="28"/>
          <w:lang w:eastAsia="ru-RU"/>
        </w:rPr>
        <w:t>контроль за</w:t>
      </w:r>
      <w:proofErr w:type="gramEnd"/>
      <w:r w:rsidRPr="003464A8">
        <w:rPr>
          <w:rFonts w:ascii="Times New Roman" w:hAnsi="Times New Roman" w:cs="Times New Roman"/>
          <w:i/>
          <w:iCs/>
          <w:color w:val="000000"/>
          <w:sz w:val="28"/>
          <w:szCs w:val="28"/>
          <w:lang w:eastAsia="ru-RU"/>
        </w:rPr>
        <w:t xml:space="preserve"> целевым использованием этих средств.</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lang w:eastAsia="ru-RU"/>
        </w:rPr>
      </w:pPr>
      <w:r w:rsidRPr="003464A8">
        <w:rPr>
          <w:rFonts w:ascii="Times New Roman" w:hAnsi="Times New Roman" w:cs="Times New Roman"/>
          <w:i/>
          <w:iCs/>
          <w:color w:val="000000"/>
          <w:sz w:val="28"/>
          <w:szCs w:val="28"/>
          <w:lang w:eastAsia="ru-RU"/>
        </w:rPr>
        <w:t>Что касается ремонта помещения или его благоустройства. Может быть</w:t>
      </w:r>
      <w:r w:rsidR="00E33716">
        <w:rPr>
          <w:rFonts w:ascii="Times New Roman" w:hAnsi="Times New Roman" w:cs="Times New Roman"/>
          <w:i/>
          <w:iCs/>
          <w:color w:val="000000"/>
          <w:sz w:val="28"/>
          <w:szCs w:val="28"/>
          <w:lang w:eastAsia="ru-RU"/>
        </w:rPr>
        <w:t>,</w:t>
      </w:r>
      <w:r w:rsidRPr="003464A8">
        <w:rPr>
          <w:rFonts w:ascii="Times New Roman" w:hAnsi="Times New Roman" w:cs="Times New Roman"/>
          <w:i/>
          <w:iCs/>
          <w:color w:val="000000"/>
          <w:sz w:val="28"/>
          <w:szCs w:val="28"/>
          <w:lang w:eastAsia="ru-RU"/>
        </w:rPr>
        <w:t xml:space="preserve"> найдутся желающие взять помещение в аренду и сами выполнят там все необходимые работы по устройству с учетом стоимости аренды. Вариантов много.</w:t>
      </w:r>
    </w:p>
    <w:p w:rsidR="005042B0" w:rsidRPr="003464A8" w:rsidRDefault="005042B0" w:rsidP="005042B0">
      <w:pPr>
        <w:shd w:val="clear" w:color="auto" w:fill="FFFFFF"/>
        <w:spacing w:after="120" w:line="240" w:lineRule="auto"/>
        <w:ind w:firstLine="567"/>
        <w:jc w:val="both"/>
        <w:rPr>
          <w:rFonts w:ascii="Times New Roman" w:hAnsi="Times New Roman" w:cs="Times New Roman"/>
          <w:color w:val="000000"/>
          <w:sz w:val="28"/>
          <w:szCs w:val="28"/>
          <w:lang w:eastAsia="ru-RU"/>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p>
    <w:p w:rsidR="005042B0" w:rsidRDefault="005042B0" w:rsidP="005042B0">
      <w:pPr>
        <w:shd w:val="clear" w:color="auto" w:fill="FFFFFF"/>
        <w:spacing w:after="120" w:line="240" w:lineRule="auto"/>
        <w:ind w:firstLine="567"/>
        <w:jc w:val="both"/>
        <w:rPr>
          <w:rFonts w:ascii="Times New Roman" w:hAnsi="Times New Roman" w:cs="Times New Roman"/>
          <w:color w:val="000000"/>
          <w:sz w:val="28"/>
          <w:szCs w:val="28"/>
          <w:shd w:val="clear" w:color="auto" w:fill="FFFFFF"/>
        </w:rPr>
      </w:pPr>
      <w:r w:rsidRPr="003464A8">
        <w:rPr>
          <w:rFonts w:ascii="Times New Roman" w:hAnsi="Times New Roman" w:cs="Times New Roman"/>
          <w:color w:val="000000"/>
          <w:sz w:val="28"/>
          <w:szCs w:val="28"/>
          <w:shd w:val="clear" w:color="auto" w:fill="FFFFFF"/>
        </w:rPr>
        <w:t xml:space="preserve">Обязателен ли для перепланировки помещений в МКД проект, выполняемый проектной организацией? </w:t>
      </w:r>
    </w:p>
    <w:p w:rsidR="005042B0" w:rsidRPr="00E33716" w:rsidRDefault="00E33716" w:rsidP="005042B0">
      <w:pPr>
        <w:shd w:val="clear" w:color="auto" w:fill="FFFFFF"/>
        <w:spacing w:after="120" w:line="240" w:lineRule="auto"/>
        <w:ind w:firstLine="567"/>
        <w:jc w:val="both"/>
        <w:rPr>
          <w:rFonts w:ascii="Times New Roman" w:hAnsi="Times New Roman" w:cs="Times New Roman"/>
          <w:i/>
          <w:color w:val="000000"/>
          <w:sz w:val="28"/>
          <w:szCs w:val="28"/>
          <w:shd w:val="clear" w:color="auto" w:fill="FFFFFF"/>
        </w:rPr>
      </w:pPr>
      <w:r w:rsidRPr="00E33716">
        <w:rPr>
          <w:rFonts w:ascii="Times New Roman" w:hAnsi="Times New Roman" w:cs="Times New Roman"/>
          <w:i/>
          <w:color w:val="000000"/>
          <w:sz w:val="28"/>
          <w:szCs w:val="28"/>
          <w:shd w:val="clear" w:color="auto" w:fill="FFFFFF"/>
        </w:rPr>
        <w:t>Да, такой проект обязателен.</w:t>
      </w:r>
    </w:p>
    <w:p w:rsidR="005042B0" w:rsidRDefault="005042B0" w:rsidP="005042B0">
      <w:pPr>
        <w:shd w:val="clear" w:color="auto" w:fill="FFFFFF"/>
        <w:spacing w:after="120" w:line="240" w:lineRule="auto"/>
        <w:ind w:firstLine="567"/>
        <w:jc w:val="both"/>
        <w:rPr>
          <w:rFonts w:ascii="Times New Roman" w:hAnsi="Times New Roman" w:cs="Times New Roman"/>
          <w:color w:val="000000"/>
          <w:sz w:val="28"/>
          <w:szCs w:val="28"/>
          <w:shd w:val="clear" w:color="auto" w:fill="FFFFFF"/>
        </w:rPr>
      </w:pPr>
      <w:r w:rsidRPr="006004DA">
        <w:rPr>
          <w:rFonts w:ascii="Times New Roman" w:hAnsi="Times New Roman" w:cs="Times New Roman"/>
          <w:b/>
          <w:color w:val="000000"/>
          <w:sz w:val="28"/>
          <w:szCs w:val="28"/>
          <w:shd w:val="clear" w:color="auto" w:fill="FFFFFF"/>
        </w:rPr>
        <w:t>ВОПРОС</w:t>
      </w:r>
      <w:r w:rsidR="006004DA">
        <w:rPr>
          <w:rFonts w:ascii="Times New Roman" w:hAnsi="Times New Roman" w:cs="Times New Roman"/>
          <w:color w:val="000000"/>
          <w:sz w:val="28"/>
          <w:szCs w:val="28"/>
          <w:shd w:val="clear" w:color="auto" w:fill="FFFFFF"/>
        </w:rPr>
        <w:t>.</w:t>
      </w:r>
    </w:p>
    <w:p w:rsidR="005042B0" w:rsidRDefault="005042B0" w:rsidP="005042B0">
      <w:pPr>
        <w:shd w:val="clear" w:color="auto" w:fill="FFFFFF"/>
        <w:spacing w:after="120" w:line="240" w:lineRule="auto"/>
        <w:ind w:firstLine="567"/>
        <w:jc w:val="both"/>
        <w:rPr>
          <w:rFonts w:ascii="Times New Roman" w:hAnsi="Times New Roman" w:cs="Times New Roman"/>
          <w:color w:val="000000"/>
          <w:sz w:val="28"/>
          <w:szCs w:val="28"/>
          <w:shd w:val="clear" w:color="auto" w:fill="FFFFFF"/>
        </w:rPr>
      </w:pPr>
      <w:proofErr w:type="gramStart"/>
      <w:r w:rsidRPr="003464A8">
        <w:rPr>
          <w:rFonts w:ascii="Times New Roman" w:hAnsi="Times New Roman" w:cs="Times New Roman"/>
          <w:color w:val="000000"/>
          <w:sz w:val="28"/>
          <w:szCs w:val="28"/>
          <w:shd w:val="clear" w:color="auto" w:fill="FFFFFF"/>
        </w:rPr>
        <w:t>Жильцам дома, находящегося на непосредственном управлении, обязательно заключать договор на содержание дома в какой-нибудь УК и ежемесячно за это платить или можно без этого обойтись, а только организовывать комиссионное сезонное обследование МКД и на основании выводов и акта одноразово собрать необходимую сумму, пригласить подрядчика (с лицензией), провести необходимые намеченные  работы и все.</w:t>
      </w:r>
      <w:proofErr w:type="gramEnd"/>
      <w:r w:rsidRPr="003464A8">
        <w:rPr>
          <w:rFonts w:ascii="Times New Roman" w:hAnsi="Times New Roman" w:cs="Times New Roman"/>
          <w:color w:val="000000"/>
          <w:sz w:val="28"/>
          <w:szCs w:val="28"/>
          <w:shd w:val="clear" w:color="auto" w:fill="FFFFFF"/>
        </w:rPr>
        <w:t xml:space="preserve"> До следующего годового сезонного обследования?</w:t>
      </w:r>
    </w:p>
    <w:p w:rsidR="00E33716" w:rsidRPr="006004DA" w:rsidRDefault="006004DA" w:rsidP="005042B0">
      <w:pPr>
        <w:shd w:val="clear" w:color="auto" w:fill="FFFFFF"/>
        <w:spacing w:after="120" w:line="240" w:lineRule="auto"/>
        <w:ind w:firstLine="567"/>
        <w:jc w:val="both"/>
        <w:rPr>
          <w:rFonts w:ascii="Times New Roman" w:hAnsi="Times New Roman" w:cs="Times New Roman"/>
          <w:b/>
          <w:color w:val="000000"/>
          <w:sz w:val="28"/>
          <w:szCs w:val="28"/>
          <w:shd w:val="clear" w:color="auto" w:fill="FFFFFF"/>
        </w:rPr>
      </w:pPr>
      <w:r w:rsidRPr="006004DA">
        <w:rPr>
          <w:rFonts w:ascii="Times New Roman" w:hAnsi="Times New Roman" w:cs="Times New Roman"/>
          <w:b/>
          <w:color w:val="000000"/>
          <w:sz w:val="28"/>
          <w:szCs w:val="28"/>
          <w:shd w:val="clear" w:color="auto" w:fill="FFFFFF"/>
        </w:rPr>
        <w:t>ОТВЕТ.</w:t>
      </w:r>
    </w:p>
    <w:p w:rsidR="006004DA" w:rsidRPr="006004DA" w:rsidRDefault="006004DA" w:rsidP="006004DA">
      <w:pPr>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bCs/>
          <w:i/>
          <w:color w:val="000000"/>
          <w:sz w:val="28"/>
          <w:szCs w:val="28"/>
          <w:lang w:eastAsia="ru-RU"/>
        </w:rPr>
        <w:t>Статья 164</w:t>
      </w:r>
      <w:r w:rsidR="005F786C" w:rsidRPr="005F786C">
        <w:rPr>
          <w:rFonts w:ascii="Times New Roman" w:eastAsia="Times New Roman" w:hAnsi="Times New Roman" w:cs="Times New Roman"/>
          <w:bCs/>
          <w:i/>
          <w:color w:val="000000"/>
          <w:sz w:val="28"/>
          <w:szCs w:val="28"/>
          <w:lang w:eastAsia="ru-RU"/>
        </w:rPr>
        <w:t xml:space="preserve"> ЖК РФ</w:t>
      </w:r>
      <w:r w:rsidRPr="005F786C">
        <w:rPr>
          <w:rFonts w:ascii="Times New Roman" w:eastAsia="Times New Roman" w:hAnsi="Times New Roman" w:cs="Times New Roman"/>
          <w:bCs/>
          <w:i/>
          <w:color w:val="000000"/>
          <w:sz w:val="28"/>
          <w:szCs w:val="28"/>
          <w:lang w:eastAsia="ru-RU"/>
        </w:rPr>
        <w:t>. Непосредственное управление многоквартирным домом собственниками помещений в таком доме</w:t>
      </w:r>
      <w:r w:rsidR="005F786C">
        <w:rPr>
          <w:rFonts w:ascii="Times New Roman" w:eastAsia="Times New Roman" w:hAnsi="Times New Roman" w:cs="Times New Roman"/>
          <w:bCs/>
          <w:i/>
          <w:color w:val="000000"/>
          <w:sz w:val="28"/>
          <w:szCs w:val="28"/>
          <w:lang w:eastAsia="ru-RU"/>
        </w:rPr>
        <w:t>.</w:t>
      </w:r>
    </w:p>
    <w:p w:rsidR="006004DA" w:rsidRPr="006004DA" w:rsidRDefault="006004DA" w:rsidP="006004DA">
      <w:pPr>
        <w:spacing w:after="0" w:line="240" w:lineRule="auto"/>
        <w:ind w:firstLine="567"/>
        <w:jc w:val="both"/>
        <w:rPr>
          <w:rFonts w:ascii="Times New Roman" w:eastAsia="Times New Roman" w:hAnsi="Times New Roman" w:cs="Times New Roman"/>
          <w:i/>
          <w:color w:val="000000"/>
          <w:sz w:val="28"/>
          <w:szCs w:val="28"/>
          <w:lang w:eastAsia="ru-RU"/>
        </w:rPr>
      </w:pPr>
      <w:r w:rsidRPr="006004DA">
        <w:rPr>
          <w:rFonts w:ascii="Times New Roman" w:eastAsia="Times New Roman" w:hAnsi="Times New Roman" w:cs="Times New Roman"/>
          <w:i/>
          <w:color w:val="000000"/>
          <w:sz w:val="28"/>
          <w:szCs w:val="28"/>
          <w:lang w:eastAsia="ru-RU"/>
        </w:rPr>
        <w:t> 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6004DA" w:rsidRPr="006004DA" w:rsidRDefault="006004DA" w:rsidP="006004DA">
      <w:pPr>
        <w:spacing w:after="0" w:line="240" w:lineRule="auto"/>
        <w:ind w:firstLine="567"/>
        <w:jc w:val="both"/>
        <w:rPr>
          <w:rFonts w:ascii="Times New Roman" w:eastAsia="Times New Roman" w:hAnsi="Times New Roman" w:cs="Times New Roman"/>
          <w:i/>
          <w:color w:val="000000"/>
          <w:sz w:val="28"/>
          <w:szCs w:val="28"/>
          <w:lang w:eastAsia="ru-RU"/>
        </w:rPr>
      </w:pPr>
      <w:r w:rsidRPr="006004DA">
        <w:rPr>
          <w:rFonts w:ascii="Times New Roman" w:eastAsia="Times New Roman" w:hAnsi="Times New Roman" w:cs="Times New Roman"/>
          <w:i/>
          <w:color w:val="000000"/>
          <w:sz w:val="28"/>
          <w:szCs w:val="28"/>
          <w:lang w:eastAsia="ru-RU"/>
        </w:rPr>
        <w:t>...</w:t>
      </w:r>
    </w:p>
    <w:p w:rsidR="006004DA" w:rsidRDefault="006004DA" w:rsidP="005F786C">
      <w:pPr>
        <w:spacing w:after="120" w:line="240" w:lineRule="auto"/>
        <w:ind w:firstLine="567"/>
        <w:jc w:val="both"/>
        <w:rPr>
          <w:rFonts w:ascii="Times New Roman" w:eastAsia="Times New Roman" w:hAnsi="Times New Roman" w:cs="Times New Roman"/>
          <w:i/>
          <w:color w:val="000000"/>
          <w:sz w:val="28"/>
          <w:szCs w:val="28"/>
          <w:lang w:eastAsia="ru-RU"/>
        </w:rPr>
      </w:pPr>
      <w:r w:rsidRPr="006004DA">
        <w:rPr>
          <w:rFonts w:ascii="Times New Roman" w:eastAsia="Times New Roman" w:hAnsi="Times New Roman" w:cs="Times New Roman"/>
          <w:i/>
          <w:color w:val="000000"/>
          <w:sz w:val="28"/>
          <w:szCs w:val="28"/>
          <w:lang w:eastAsia="ru-RU"/>
        </w:rPr>
        <w:t xml:space="preserve">3. </w:t>
      </w:r>
      <w:proofErr w:type="gramStart"/>
      <w:r w:rsidRPr="006004DA">
        <w:rPr>
          <w:rFonts w:ascii="Times New Roman" w:eastAsia="Times New Roman" w:hAnsi="Times New Roman" w:cs="Times New Roman"/>
          <w:i/>
          <w:color w:val="000000"/>
          <w:sz w:val="28"/>
          <w:szCs w:val="28"/>
          <w:lang w:eastAsia="ru-RU"/>
        </w:rPr>
        <w:t>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roofErr w:type="gramEnd"/>
    </w:p>
    <w:p w:rsidR="005042B0" w:rsidRPr="003464A8" w:rsidRDefault="005042B0" w:rsidP="005042B0">
      <w:pPr>
        <w:shd w:val="clear" w:color="auto" w:fill="FFFFFF"/>
        <w:spacing w:after="120" w:line="240" w:lineRule="auto"/>
        <w:ind w:firstLine="567"/>
        <w:jc w:val="both"/>
        <w:rPr>
          <w:rFonts w:ascii="Times New Roman" w:hAnsi="Times New Roman" w:cs="Times New Roman"/>
          <w:color w:val="000000"/>
          <w:sz w:val="28"/>
          <w:szCs w:val="28"/>
          <w:shd w:val="clear" w:color="auto" w:fill="FFFFFF"/>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p>
    <w:p w:rsidR="005042B0" w:rsidRDefault="005042B0" w:rsidP="005042B0">
      <w:pPr>
        <w:shd w:val="clear" w:color="auto" w:fill="FFFFFF"/>
        <w:spacing w:after="120" w:line="240" w:lineRule="auto"/>
        <w:ind w:firstLine="567"/>
        <w:jc w:val="both"/>
        <w:rPr>
          <w:rFonts w:ascii="Times New Roman" w:hAnsi="Times New Roman" w:cs="Times New Roman"/>
          <w:color w:val="000000"/>
          <w:sz w:val="28"/>
          <w:szCs w:val="28"/>
          <w:shd w:val="clear" w:color="auto" w:fill="FFFFFF"/>
        </w:rPr>
      </w:pPr>
      <w:r w:rsidRPr="003464A8">
        <w:rPr>
          <w:rFonts w:ascii="Times New Roman" w:hAnsi="Times New Roman" w:cs="Times New Roman"/>
          <w:color w:val="000000"/>
          <w:sz w:val="28"/>
          <w:szCs w:val="28"/>
          <w:shd w:val="clear" w:color="auto" w:fill="FFFFFF"/>
        </w:rPr>
        <w:t xml:space="preserve">Управляющая организация игнорирует пункт договора управления о предоставлении на подпись председателю совета </w:t>
      </w:r>
      <w:proofErr w:type="spellStart"/>
      <w:r w:rsidRPr="003464A8">
        <w:rPr>
          <w:rFonts w:ascii="Times New Roman" w:hAnsi="Times New Roman" w:cs="Times New Roman"/>
          <w:color w:val="000000"/>
          <w:sz w:val="28"/>
          <w:szCs w:val="28"/>
          <w:shd w:val="clear" w:color="auto" w:fill="FFFFFF"/>
        </w:rPr>
        <w:t>мкд</w:t>
      </w:r>
      <w:proofErr w:type="spellEnd"/>
      <w:r w:rsidRPr="003464A8">
        <w:rPr>
          <w:rFonts w:ascii="Times New Roman" w:hAnsi="Times New Roman" w:cs="Times New Roman"/>
          <w:color w:val="000000"/>
          <w:sz w:val="28"/>
          <w:szCs w:val="28"/>
          <w:shd w:val="clear" w:color="auto" w:fill="FFFFFF"/>
        </w:rPr>
        <w:t xml:space="preserve"> Акта выполненных работ (ежемесячно).</w:t>
      </w:r>
      <w:r>
        <w:rPr>
          <w:rFonts w:ascii="Times New Roman" w:hAnsi="Times New Roman" w:cs="Times New Roman"/>
          <w:color w:val="000000"/>
          <w:sz w:val="28"/>
          <w:szCs w:val="28"/>
          <w:shd w:val="clear" w:color="auto" w:fill="FFFFFF"/>
        </w:rPr>
        <w:t xml:space="preserve"> В</w:t>
      </w:r>
      <w:r w:rsidRPr="003464A8">
        <w:rPr>
          <w:rFonts w:ascii="Times New Roman" w:hAnsi="Times New Roman" w:cs="Times New Roman"/>
          <w:color w:val="000000"/>
          <w:sz w:val="28"/>
          <w:szCs w:val="28"/>
          <w:shd w:val="clear" w:color="auto" w:fill="FFFFFF"/>
        </w:rPr>
        <w:t xml:space="preserve">се жалобы в Инспекцию по </w:t>
      </w:r>
      <w:proofErr w:type="spellStart"/>
      <w:r w:rsidRPr="003464A8">
        <w:rPr>
          <w:rFonts w:ascii="Times New Roman" w:hAnsi="Times New Roman" w:cs="Times New Roman"/>
          <w:color w:val="000000"/>
          <w:sz w:val="28"/>
          <w:szCs w:val="28"/>
          <w:shd w:val="clear" w:color="auto" w:fill="FFFFFF"/>
        </w:rPr>
        <w:t>жилнадзору</w:t>
      </w:r>
      <w:proofErr w:type="spellEnd"/>
      <w:r w:rsidRPr="003464A8">
        <w:rPr>
          <w:rFonts w:ascii="Times New Roman" w:hAnsi="Times New Roman" w:cs="Times New Roman"/>
          <w:color w:val="000000"/>
          <w:sz w:val="28"/>
          <w:szCs w:val="28"/>
          <w:shd w:val="clear" w:color="auto" w:fill="FFFFFF"/>
        </w:rPr>
        <w:t xml:space="preserve">, прокуратуру и </w:t>
      </w:r>
      <w:proofErr w:type="spellStart"/>
      <w:r w:rsidRPr="003464A8">
        <w:rPr>
          <w:rFonts w:ascii="Times New Roman" w:hAnsi="Times New Roman" w:cs="Times New Roman"/>
          <w:color w:val="000000"/>
          <w:sz w:val="28"/>
          <w:szCs w:val="28"/>
          <w:shd w:val="clear" w:color="auto" w:fill="FFFFFF"/>
        </w:rPr>
        <w:t>тд</w:t>
      </w:r>
      <w:proofErr w:type="spellEnd"/>
      <w:r w:rsidRPr="003464A8">
        <w:rPr>
          <w:rFonts w:ascii="Times New Roman" w:hAnsi="Times New Roman" w:cs="Times New Roman"/>
          <w:color w:val="000000"/>
          <w:sz w:val="28"/>
          <w:szCs w:val="28"/>
          <w:shd w:val="clear" w:color="auto" w:fill="FFFFFF"/>
        </w:rPr>
        <w:t xml:space="preserve">.  проблему не решают. Максимум от надзорных органов приходят </w:t>
      </w:r>
      <w:proofErr w:type="gramStart"/>
      <w:r w:rsidRPr="003464A8">
        <w:rPr>
          <w:rFonts w:ascii="Times New Roman" w:hAnsi="Times New Roman" w:cs="Times New Roman"/>
          <w:color w:val="000000"/>
          <w:sz w:val="28"/>
          <w:szCs w:val="28"/>
          <w:shd w:val="clear" w:color="auto" w:fill="FFFFFF"/>
        </w:rPr>
        <w:t>ответы</w:t>
      </w:r>
      <w:proofErr w:type="gramEnd"/>
      <w:r w:rsidRPr="003464A8">
        <w:rPr>
          <w:rFonts w:ascii="Times New Roman" w:hAnsi="Times New Roman" w:cs="Times New Roman"/>
          <w:color w:val="000000"/>
          <w:sz w:val="28"/>
          <w:szCs w:val="28"/>
          <w:shd w:val="clear" w:color="auto" w:fill="FFFFFF"/>
        </w:rPr>
        <w:t xml:space="preserve"> что в первом квартале следующего года на сайте ГИС ЖКХ будет Отчет за год. В итоге </w:t>
      </w:r>
      <w:r w:rsidRPr="003464A8">
        <w:rPr>
          <w:rFonts w:ascii="Times New Roman" w:hAnsi="Times New Roman" w:cs="Times New Roman"/>
          <w:color w:val="000000"/>
          <w:sz w:val="28"/>
          <w:szCs w:val="28"/>
          <w:shd w:val="clear" w:color="auto" w:fill="FFFFFF"/>
        </w:rPr>
        <w:lastRenderedPageBreak/>
        <w:t xml:space="preserve">Отчет формируется на </w:t>
      </w:r>
      <w:proofErr w:type="gramStart"/>
      <w:r w:rsidRPr="003464A8">
        <w:rPr>
          <w:rFonts w:ascii="Times New Roman" w:hAnsi="Times New Roman" w:cs="Times New Roman"/>
          <w:color w:val="000000"/>
          <w:sz w:val="28"/>
          <w:szCs w:val="28"/>
          <w:shd w:val="clear" w:color="auto" w:fill="FFFFFF"/>
        </w:rPr>
        <w:t>основании</w:t>
      </w:r>
      <w:proofErr w:type="gramEnd"/>
      <w:r w:rsidRPr="003464A8">
        <w:rPr>
          <w:rFonts w:ascii="Times New Roman" w:hAnsi="Times New Roman" w:cs="Times New Roman"/>
          <w:color w:val="000000"/>
          <w:sz w:val="28"/>
          <w:szCs w:val="28"/>
          <w:shd w:val="clear" w:color="auto" w:fill="FFFFFF"/>
        </w:rPr>
        <w:t xml:space="preserve"> непонятно </w:t>
      </w:r>
      <w:proofErr w:type="gramStart"/>
      <w:r w:rsidRPr="003464A8">
        <w:rPr>
          <w:rFonts w:ascii="Times New Roman" w:hAnsi="Times New Roman" w:cs="Times New Roman"/>
          <w:color w:val="000000"/>
          <w:sz w:val="28"/>
          <w:szCs w:val="28"/>
          <w:shd w:val="clear" w:color="auto" w:fill="FFFFFF"/>
        </w:rPr>
        <w:t>каких</w:t>
      </w:r>
      <w:proofErr w:type="gramEnd"/>
      <w:r w:rsidRPr="003464A8">
        <w:rPr>
          <w:rFonts w:ascii="Times New Roman" w:hAnsi="Times New Roman" w:cs="Times New Roman"/>
          <w:color w:val="000000"/>
          <w:sz w:val="28"/>
          <w:szCs w:val="28"/>
          <w:shd w:val="clear" w:color="auto" w:fill="FFFFFF"/>
        </w:rPr>
        <w:t xml:space="preserve"> документов, акты пописывают сами работники УК, Акты не предоставляются, перечень работ не предоставляется. Поэтому достоверность Отчета очень сомнительна.</w:t>
      </w:r>
      <w:r>
        <w:rPr>
          <w:rFonts w:ascii="Times New Roman" w:hAnsi="Times New Roman" w:cs="Times New Roman"/>
          <w:color w:val="000000"/>
          <w:sz w:val="28"/>
          <w:szCs w:val="28"/>
          <w:shd w:val="clear" w:color="auto" w:fill="FFFFFF"/>
        </w:rPr>
        <w:t xml:space="preserve"> </w:t>
      </w:r>
      <w:r w:rsidR="00E33716">
        <w:rPr>
          <w:rFonts w:ascii="Times New Roman" w:hAnsi="Times New Roman" w:cs="Times New Roman"/>
          <w:color w:val="000000"/>
          <w:sz w:val="28"/>
          <w:szCs w:val="28"/>
          <w:shd w:val="clear" w:color="auto" w:fill="FFFFFF"/>
        </w:rPr>
        <w:t xml:space="preserve"> </w:t>
      </w:r>
      <w:r w:rsidRPr="003464A8">
        <w:rPr>
          <w:rFonts w:ascii="Times New Roman" w:hAnsi="Times New Roman" w:cs="Times New Roman"/>
          <w:color w:val="000000"/>
          <w:sz w:val="28"/>
          <w:szCs w:val="28"/>
          <w:shd w:val="clear" w:color="auto" w:fill="FFFFFF"/>
        </w:rPr>
        <w:t>Что еще должен предпринять председатель совета дома чтоб УК выполняла условие договора - предоставляла акты на подпись. </w:t>
      </w:r>
      <w:r w:rsidR="00E33716">
        <w:rPr>
          <w:rFonts w:ascii="Times New Roman" w:hAnsi="Times New Roman" w:cs="Times New Roman"/>
          <w:color w:val="000000"/>
          <w:sz w:val="28"/>
          <w:szCs w:val="28"/>
          <w:shd w:val="clear" w:color="auto" w:fill="FFFFFF"/>
        </w:rPr>
        <w:t xml:space="preserve"> </w:t>
      </w:r>
      <w:r w:rsidRPr="003464A8">
        <w:rPr>
          <w:rFonts w:ascii="Times New Roman" w:hAnsi="Times New Roman" w:cs="Times New Roman"/>
          <w:color w:val="000000"/>
          <w:sz w:val="28"/>
          <w:szCs w:val="28"/>
          <w:shd w:val="clear" w:color="auto" w:fill="FFFFFF"/>
        </w:rPr>
        <w:t>Советы по смене УК или созданию ТСЖ в текущей ситуации не выполнимы.</w:t>
      </w:r>
    </w:p>
    <w:p w:rsidR="005042B0" w:rsidRDefault="005F786C" w:rsidP="005042B0">
      <w:pPr>
        <w:shd w:val="clear" w:color="auto" w:fill="FFFFFF"/>
        <w:spacing w:after="120" w:line="240" w:lineRule="auto"/>
        <w:ind w:firstLine="567"/>
        <w:jc w:val="both"/>
        <w:rPr>
          <w:rFonts w:ascii="Times New Roman" w:hAnsi="Times New Roman" w:cs="Times New Roman"/>
          <w:b/>
          <w:color w:val="000000"/>
          <w:sz w:val="28"/>
          <w:szCs w:val="28"/>
          <w:shd w:val="clear" w:color="auto" w:fill="FFFFFF"/>
        </w:rPr>
      </w:pPr>
      <w:r w:rsidRPr="005F786C">
        <w:rPr>
          <w:rFonts w:ascii="Times New Roman" w:hAnsi="Times New Roman" w:cs="Times New Roman"/>
          <w:b/>
          <w:color w:val="000000"/>
          <w:sz w:val="28"/>
          <w:szCs w:val="28"/>
          <w:shd w:val="clear" w:color="auto" w:fill="FFFFFF"/>
        </w:rPr>
        <w:t>ОТВЕТ.</w:t>
      </w:r>
    </w:p>
    <w:p w:rsidR="005F786C" w:rsidRPr="00823178" w:rsidRDefault="005F786C" w:rsidP="005F786C">
      <w:pPr>
        <w:spacing w:after="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 xml:space="preserve">Права и обязанности Совета дома и председателя </w:t>
      </w:r>
      <w:r>
        <w:rPr>
          <w:rFonts w:ascii="Times New Roman" w:hAnsi="Times New Roman" w:cs="Times New Roman"/>
          <w:i/>
          <w:iCs/>
          <w:sz w:val="28"/>
          <w:szCs w:val="28"/>
        </w:rPr>
        <w:t>С</w:t>
      </w:r>
      <w:r w:rsidRPr="00823178">
        <w:rPr>
          <w:rFonts w:ascii="Times New Roman" w:hAnsi="Times New Roman" w:cs="Times New Roman"/>
          <w:i/>
          <w:iCs/>
          <w:sz w:val="28"/>
          <w:szCs w:val="28"/>
        </w:rPr>
        <w:t>овета определены ст. 161.1 ЖК РФ. Совет дома имеет право принимать участие во всех проводимых в доме работах, направленных на обеспечение  надлежащего содержания общедомового имущества, в том числе и  в целях обеспечения качественного предоставления коммунальных услуг собственникам и нанимателям помещений.</w:t>
      </w:r>
    </w:p>
    <w:p w:rsidR="005F786C" w:rsidRPr="00823178" w:rsidRDefault="005F786C" w:rsidP="005F786C">
      <w:pPr>
        <w:spacing w:after="120" w:line="240" w:lineRule="auto"/>
        <w:ind w:firstLine="567"/>
        <w:jc w:val="both"/>
        <w:rPr>
          <w:rFonts w:ascii="Times New Roman" w:hAnsi="Times New Roman" w:cs="Times New Roman"/>
          <w:i/>
          <w:iCs/>
          <w:sz w:val="28"/>
          <w:szCs w:val="28"/>
        </w:rPr>
      </w:pPr>
      <w:r w:rsidRPr="00823178">
        <w:rPr>
          <w:rFonts w:ascii="Times New Roman" w:hAnsi="Times New Roman" w:cs="Times New Roman"/>
          <w:i/>
          <w:iCs/>
          <w:sz w:val="28"/>
          <w:szCs w:val="28"/>
        </w:rPr>
        <w:t>Для этого Вам необходимо наладить тесный контакт с руководством управляющей организации, письменно обратиться с просьбой о том, чтобы Вас информировали о времени проведения того или иного вида работ, в котором Вы хотите принять участие.</w:t>
      </w:r>
    </w:p>
    <w:p w:rsidR="005042B0" w:rsidRDefault="005042B0" w:rsidP="005042B0">
      <w:pPr>
        <w:shd w:val="clear" w:color="auto" w:fill="FFFFFF"/>
        <w:spacing w:after="120" w:line="240" w:lineRule="auto"/>
        <w:ind w:firstLine="567"/>
        <w:jc w:val="both"/>
        <w:rPr>
          <w:rStyle w:val="a3"/>
          <w:rFonts w:ascii="Times New Roman" w:hAnsi="Times New Roman" w:cs="Times New Roman"/>
          <w:b/>
          <w:bCs/>
          <w:color w:val="auto"/>
          <w:sz w:val="28"/>
          <w:szCs w:val="28"/>
          <w:u w:val="none"/>
          <w:shd w:val="clear" w:color="auto" w:fill="FFFFFF"/>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p>
    <w:p w:rsidR="005042B0" w:rsidRDefault="005042B0" w:rsidP="005042B0">
      <w:pPr>
        <w:shd w:val="clear" w:color="auto" w:fill="FFFFFF"/>
        <w:spacing w:after="120" w:line="240" w:lineRule="auto"/>
        <w:ind w:firstLine="567"/>
        <w:jc w:val="both"/>
        <w:rPr>
          <w:rFonts w:ascii="Times New Roman" w:hAnsi="Times New Roman" w:cs="Times New Roman"/>
          <w:color w:val="000000"/>
          <w:sz w:val="28"/>
          <w:szCs w:val="28"/>
          <w:shd w:val="clear" w:color="auto" w:fill="FFFFFF"/>
        </w:rPr>
      </w:pPr>
      <w:r w:rsidRPr="003464A8">
        <w:rPr>
          <w:rFonts w:ascii="Times New Roman" w:hAnsi="Times New Roman" w:cs="Times New Roman"/>
          <w:color w:val="000000"/>
          <w:sz w:val="28"/>
          <w:szCs w:val="28"/>
          <w:shd w:val="clear" w:color="auto" w:fill="FFFFFF"/>
        </w:rPr>
        <w:t xml:space="preserve">ЗУ вокруг дома не </w:t>
      </w:r>
      <w:proofErr w:type="gramStart"/>
      <w:r w:rsidRPr="003464A8">
        <w:rPr>
          <w:rFonts w:ascii="Times New Roman" w:hAnsi="Times New Roman" w:cs="Times New Roman"/>
          <w:color w:val="000000"/>
          <w:sz w:val="28"/>
          <w:szCs w:val="28"/>
          <w:shd w:val="clear" w:color="auto" w:fill="FFFFFF"/>
        </w:rPr>
        <w:t>сформирован</w:t>
      </w:r>
      <w:proofErr w:type="gramEnd"/>
      <w:r w:rsidRPr="003464A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464A8">
        <w:rPr>
          <w:rFonts w:ascii="Times New Roman" w:hAnsi="Times New Roman" w:cs="Times New Roman"/>
          <w:color w:val="000000"/>
          <w:sz w:val="28"/>
          <w:szCs w:val="28"/>
          <w:shd w:val="clear" w:color="auto" w:fill="FFFFFF"/>
        </w:rPr>
        <w:t xml:space="preserve">Участок вокруг дома - придомовая территория, которая является ОДИ после формирования границ и после постановки на кадастровый учет. </w:t>
      </w:r>
      <w:proofErr w:type="gramStart"/>
      <w:r w:rsidRPr="003464A8">
        <w:rPr>
          <w:rFonts w:ascii="Times New Roman" w:hAnsi="Times New Roman" w:cs="Times New Roman"/>
          <w:color w:val="000000"/>
          <w:sz w:val="28"/>
          <w:szCs w:val="28"/>
          <w:shd w:val="clear" w:color="auto" w:fill="FFFFFF"/>
        </w:rPr>
        <w:t>То</w:t>
      </w:r>
      <w:proofErr w:type="gramEnd"/>
      <w:r w:rsidRPr="003464A8">
        <w:rPr>
          <w:rFonts w:ascii="Times New Roman" w:hAnsi="Times New Roman" w:cs="Times New Roman"/>
          <w:color w:val="000000"/>
          <w:sz w:val="28"/>
          <w:szCs w:val="28"/>
          <w:shd w:val="clear" w:color="auto" w:fill="FFFFFF"/>
        </w:rPr>
        <w:t xml:space="preserve"> что под домом (площадь застройки) неотделимо от судьбы дома, то что вокруг дома должно иметь границы, как земельный участок.</w:t>
      </w:r>
      <w:r>
        <w:rPr>
          <w:rFonts w:ascii="Times New Roman" w:hAnsi="Times New Roman" w:cs="Times New Roman"/>
          <w:color w:val="000000"/>
          <w:sz w:val="28"/>
          <w:szCs w:val="28"/>
          <w:shd w:val="clear" w:color="auto" w:fill="FFFFFF"/>
        </w:rPr>
        <w:t xml:space="preserve"> </w:t>
      </w:r>
      <w:r w:rsidRPr="003464A8">
        <w:rPr>
          <w:rFonts w:ascii="Times New Roman" w:hAnsi="Times New Roman" w:cs="Times New Roman"/>
          <w:color w:val="000000"/>
          <w:sz w:val="28"/>
          <w:szCs w:val="28"/>
          <w:shd w:val="clear" w:color="auto" w:fill="FFFFFF"/>
        </w:rPr>
        <w:t xml:space="preserve">Так вот является ли </w:t>
      </w:r>
      <w:proofErr w:type="gramStart"/>
      <w:r w:rsidRPr="003464A8">
        <w:rPr>
          <w:rFonts w:ascii="Times New Roman" w:hAnsi="Times New Roman" w:cs="Times New Roman"/>
          <w:color w:val="000000"/>
          <w:sz w:val="28"/>
          <w:szCs w:val="28"/>
          <w:shd w:val="clear" w:color="auto" w:fill="FFFFFF"/>
        </w:rPr>
        <w:t>несформированный</w:t>
      </w:r>
      <w:proofErr w:type="gramEnd"/>
      <w:r w:rsidRPr="003464A8">
        <w:rPr>
          <w:rFonts w:ascii="Times New Roman" w:hAnsi="Times New Roman" w:cs="Times New Roman"/>
          <w:color w:val="000000"/>
          <w:sz w:val="28"/>
          <w:szCs w:val="28"/>
          <w:shd w:val="clear" w:color="auto" w:fill="FFFFFF"/>
        </w:rPr>
        <w:t xml:space="preserve"> ЗУ придомовой территорией как общедомовое имущество, если нет границ участка, нет площади, нет учета на кадастре. Нет самого участка. За что с жителей дома берут деньги за благоустройство и содержание чужого имущества при таких условиях, если по факту собственник земли муниципальное образование.</w:t>
      </w:r>
    </w:p>
    <w:p w:rsidR="00B42FEF" w:rsidRPr="00B42FEF" w:rsidRDefault="00B42FEF" w:rsidP="00B42FEF">
      <w:pPr>
        <w:pStyle w:val="a9"/>
        <w:spacing w:before="0" w:beforeAutospacing="0" w:after="120" w:afterAutospacing="0"/>
        <w:ind w:firstLine="567"/>
        <w:jc w:val="both"/>
        <w:rPr>
          <w:b/>
          <w:color w:val="222222"/>
          <w:sz w:val="28"/>
          <w:szCs w:val="28"/>
          <w:shd w:val="clear" w:color="auto" w:fill="FFFFFF"/>
        </w:rPr>
      </w:pPr>
      <w:r w:rsidRPr="00B42FEF">
        <w:rPr>
          <w:b/>
          <w:color w:val="222222"/>
          <w:sz w:val="28"/>
          <w:szCs w:val="28"/>
          <w:shd w:val="clear" w:color="auto" w:fill="FFFFFF"/>
        </w:rPr>
        <w:t>ОТВЕТ.</w:t>
      </w:r>
    </w:p>
    <w:p w:rsidR="00B42FEF" w:rsidRPr="00107E00" w:rsidRDefault="00B42FEF" w:rsidP="00B42FEF">
      <w:pPr>
        <w:pStyle w:val="a9"/>
        <w:spacing w:before="0" w:beforeAutospacing="0" w:after="0" w:afterAutospacing="0"/>
        <w:ind w:firstLine="567"/>
        <w:jc w:val="both"/>
        <w:rPr>
          <w:i/>
          <w:sz w:val="28"/>
          <w:szCs w:val="28"/>
        </w:rPr>
      </w:pPr>
      <w:r w:rsidRPr="00107E00">
        <w:rPr>
          <w:i/>
          <w:color w:val="222222"/>
          <w:sz w:val="28"/>
          <w:szCs w:val="28"/>
          <w:shd w:val="clear" w:color="auto" w:fill="FFFFFF"/>
        </w:rPr>
        <w:t>Управляющая МКД организация</w:t>
      </w:r>
      <w:r w:rsidRPr="00107E00">
        <w:rPr>
          <w:rStyle w:val="matches"/>
          <w:i/>
          <w:color w:val="222222"/>
          <w:sz w:val="28"/>
          <w:szCs w:val="28"/>
        </w:rPr>
        <w:t> обязана</w:t>
      </w:r>
      <w:r w:rsidRPr="00107E00">
        <w:rPr>
          <w:i/>
          <w:color w:val="222222"/>
          <w:sz w:val="28"/>
          <w:szCs w:val="28"/>
          <w:shd w:val="clear" w:color="auto" w:fill="FFFFFF"/>
        </w:rPr>
        <w:t xml:space="preserve"> содержать ту придомовую </w:t>
      </w:r>
      <w:r w:rsidRPr="00107E00">
        <w:rPr>
          <w:i/>
          <w:sz w:val="28"/>
          <w:szCs w:val="28"/>
          <w:shd w:val="clear" w:color="auto" w:fill="FFFFFF"/>
        </w:rPr>
        <w:t>территорию, которая включена в состав общего имущества в МКД.</w:t>
      </w:r>
      <w:r w:rsidRPr="00107E00">
        <w:rPr>
          <w:i/>
          <w:sz w:val="28"/>
          <w:szCs w:val="28"/>
        </w:rPr>
        <w:br/>
      </w:r>
      <w:r w:rsidRPr="00107E00">
        <w:rPr>
          <w:rStyle w:val="matches"/>
          <w:i/>
          <w:sz w:val="28"/>
          <w:szCs w:val="28"/>
        </w:rPr>
        <w:t>Обязательные</w:t>
      </w:r>
      <w:r w:rsidRPr="00107E00">
        <w:rPr>
          <w:i/>
          <w:sz w:val="28"/>
          <w:szCs w:val="28"/>
        </w:rPr>
        <w:t> условия для того, чтобы придомовая территория </w:t>
      </w:r>
      <w:hyperlink r:id="rId15" w:anchor="/document/16/41004/" w:history="1">
        <w:r w:rsidRPr="00107E00">
          <w:rPr>
            <w:rStyle w:val="a3"/>
            <w:i/>
            <w:color w:val="auto"/>
            <w:sz w:val="28"/>
            <w:szCs w:val="28"/>
          </w:rPr>
          <w:t>вошла</w:t>
        </w:r>
      </w:hyperlink>
      <w:r w:rsidRPr="00107E00">
        <w:rPr>
          <w:i/>
          <w:sz w:val="28"/>
          <w:szCs w:val="28"/>
        </w:rPr>
        <w:t> в состав общего имущества:</w:t>
      </w:r>
    </w:p>
    <w:p w:rsidR="00B42FEF" w:rsidRPr="00107E00" w:rsidRDefault="00B42FEF" w:rsidP="00B42FEF">
      <w:pPr>
        <w:spacing w:after="0" w:line="240" w:lineRule="auto"/>
        <w:ind w:left="567"/>
        <w:jc w:val="both"/>
        <w:rPr>
          <w:rFonts w:ascii="Times New Roman" w:hAnsi="Times New Roman" w:cs="Times New Roman"/>
          <w:i/>
          <w:sz w:val="28"/>
          <w:szCs w:val="28"/>
        </w:rPr>
      </w:pPr>
      <w:r w:rsidRPr="00107E00">
        <w:rPr>
          <w:rStyle w:val="matches"/>
          <w:rFonts w:ascii="Times New Roman" w:hAnsi="Times New Roman" w:cs="Times New Roman"/>
          <w:i/>
          <w:sz w:val="28"/>
          <w:szCs w:val="28"/>
        </w:rPr>
        <w:t>- земельный</w:t>
      </w:r>
      <w:r w:rsidRPr="00107E00">
        <w:rPr>
          <w:rFonts w:ascii="Times New Roman" w:hAnsi="Times New Roman" w:cs="Times New Roman"/>
          <w:i/>
          <w:sz w:val="28"/>
          <w:szCs w:val="28"/>
        </w:rPr>
        <w:t> участок сформирован;</w:t>
      </w:r>
    </w:p>
    <w:p w:rsidR="00B42FEF" w:rsidRPr="00107E00" w:rsidRDefault="00B42FEF" w:rsidP="00B42FEF">
      <w:pPr>
        <w:tabs>
          <w:tab w:val="left" w:pos="851"/>
        </w:tabs>
        <w:spacing w:after="0" w:line="240" w:lineRule="auto"/>
        <w:ind w:firstLine="567"/>
        <w:jc w:val="both"/>
        <w:rPr>
          <w:rFonts w:ascii="Times New Roman" w:hAnsi="Times New Roman" w:cs="Times New Roman"/>
          <w:i/>
          <w:sz w:val="28"/>
          <w:szCs w:val="28"/>
        </w:rPr>
      </w:pPr>
      <w:r w:rsidRPr="00107E00">
        <w:rPr>
          <w:rFonts w:ascii="Times New Roman" w:hAnsi="Times New Roman" w:cs="Times New Roman"/>
          <w:i/>
          <w:sz w:val="28"/>
          <w:szCs w:val="28"/>
        </w:rPr>
        <w:t>- в отношении</w:t>
      </w:r>
      <w:r w:rsidRPr="00107E00">
        <w:rPr>
          <w:rStyle w:val="matches"/>
          <w:rFonts w:ascii="Times New Roman" w:hAnsi="Times New Roman" w:cs="Times New Roman"/>
          <w:i/>
          <w:sz w:val="28"/>
          <w:szCs w:val="28"/>
        </w:rPr>
        <w:t> земельного</w:t>
      </w:r>
      <w:r w:rsidRPr="00107E00">
        <w:rPr>
          <w:rFonts w:ascii="Times New Roman" w:hAnsi="Times New Roman" w:cs="Times New Roman"/>
          <w:i/>
          <w:sz w:val="28"/>
          <w:szCs w:val="28"/>
        </w:rPr>
        <w:t xml:space="preserve"> участка проведен государственный кадастровый </w:t>
      </w:r>
      <w:r w:rsidRPr="00107E00">
        <w:rPr>
          <w:rStyle w:val="matches"/>
          <w:rFonts w:ascii="Times New Roman" w:hAnsi="Times New Roman" w:cs="Times New Roman"/>
          <w:i/>
          <w:sz w:val="28"/>
          <w:szCs w:val="28"/>
        </w:rPr>
        <w:t>учет</w:t>
      </w:r>
      <w:r w:rsidRPr="00107E00">
        <w:rPr>
          <w:rFonts w:ascii="Times New Roman" w:hAnsi="Times New Roman" w:cs="Times New Roman"/>
          <w:i/>
          <w:sz w:val="28"/>
          <w:szCs w:val="28"/>
        </w:rPr>
        <w:t>.</w:t>
      </w:r>
    </w:p>
    <w:p w:rsidR="00B42FEF" w:rsidRPr="00107E00" w:rsidRDefault="00B42FEF" w:rsidP="00B42FEF">
      <w:pPr>
        <w:spacing w:after="0" w:line="240" w:lineRule="auto"/>
        <w:ind w:firstLine="567"/>
        <w:jc w:val="both"/>
        <w:rPr>
          <w:rFonts w:ascii="Times New Roman" w:hAnsi="Times New Roman" w:cs="Times New Roman"/>
          <w:i/>
          <w:sz w:val="28"/>
          <w:szCs w:val="28"/>
        </w:rPr>
      </w:pPr>
      <w:r w:rsidRPr="005D111F">
        <w:rPr>
          <w:rFonts w:ascii="Times New Roman" w:hAnsi="Times New Roman" w:cs="Times New Roman"/>
          <w:i/>
          <w:sz w:val="28"/>
          <w:szCs w:val="28"/>
        </w:rPr>
        <w:t xml:space="preserve">Для УО надлежащее содержание придомовой территории входит в число лицензионных </w:t>
      </w:r>
      <w:r w:rsidRPr="00107E00">
        <w:rPr>
          <w:rFonts w:ascii="Times New Roman" w:hAnsi="Times New Roman" w:cs="Times New Roman"/>
          <w:i/>
          <w:sz w:val="28"/>
          <w:szCs w:val="28"/>
        </w:rPr>
        <w:t>требований (</w:t>
      </w:r>
      <w:hyperlink r:id="rId16" w:anchor="/document/99/420229111/XA00M2U2M0/" w:history="1">
        <w:r w:rsidRPr="00107E00">
          <w:rPr>
            <w:rStyle w:val="a3"/>
            <w:rFonts w:ascii="Times New Roman" w:hAnsi="Times New Roman" w:cs="Times New Roman"/>
            <w:i/>
            <w:color w:val="auto"/>
            <w:sz w:val="28"/>
            <w:szCs w:val="28"/>
          </w:rPr>
          <w:t>п. 3</w:t>
        </w:r>
      </w:hyperlink>
      <w:r w:rsidRPr="00107E00">
        <w:rPr>
          <w:rFonts w:ascii="Times New Roman" w:hAnsi="Times New Roman" w:cs="Times New Roman"/>
          <w:i/>
          <w:sz w:val="28"/>
          <w:szCs w:val="28"/>
        </w:rPr>
        <w:t> Положения о лицензировании, утв. </w:t>
      </w:r>
      <w:hyperlink r:id="rId17" w:anchor="/document/99/420229111/" w:history="1">
        <w:r w:rsidRPr="00107E00">
          <w:rPr>
            <w:rStyle w:val="a3"/>
            <w:rFonts w:ascii="Times New Roman" w:hAnsi="Times New Roman" w:cs="Times New Roman"/>
            <w:i/>
            <w:color w:val="auto"/>
            <w:sz w:val="28"/>
            <w:szCs w:val="28"/>
          </w:rPr>
          <w:t>постановлением Правительства от 28.10.2014 № 1110</w:t>
        </w:r>
      </w:hyperlink>
      <w:r w:rsidRPr="00107E00">
        <w:rPr>
          <w:rFonts w:ascii="Times New Roman" w:hAnsi="Times New Roman" w:cs="Times New Roman"/>
          <w:i/>
          <w:sz w:val="28"/>
          <w:szCs w:val="28"/>
        </w:rPr>
        <w:t>).</w:t>
      </w:r>
    </w:p>
    <w:p w:rsidR="00B42FEF" w:rsidRPr="00107E00" w:rsidRDefault="00B42FEF" w:rsidP="00B42FEF">
      <w:pPr>
        <w:spacing w:after="0" w:line="240" w:lineRule="auto"/>
        <w:ind w:firstLine="567"/>
        <w:jc w:val="both"/>
        <w:rPr>
          <w:rFonts w:ascii="Times New Roman" w:hAnsi="Times New Roman" w:cs="Times New Roman"/>
          <w:i/>
          <w:sz w:val="28"/>
          <w:szCs w:val="28"/>
        </w:rPr>
      </w:pPr>
      <w:r w:rsidRPr="00107E00">
        <w:rPr>
          <w:rFonts w:ascii="Times New Roman" w:hAnsi="Times New Roman" w:cs="Times New Roman"/>
          <w:i/>
          <w:sz w:val="28"/>
          <w:szCs w:val="28"/>
        </w:rPr>
        <w:t xml:space="preserve">Уборка и очистка земельных участков, не входящих в состав общего имущества, не входит в состав услуг и работ по содержанию общего имущества в МКД. Это же правило относится к озеленению территории и уходу за элементами озеленения (газонами, цветниками, деревьями и кустарниками), находящимися на земельных участках, не входящих в состав общего имущества </w:t>
      </w:r>
      <w:proofErr w:type="gramStart"/>
      <w:r w:rsidRPr="00107E00">
        <w:rPr>
          <w:rFonts w:ascii="Times New Roman" w:hAnsi="Times New Roman" w:cs="Times New Roman"/>
          <w:i/>
          <w:sz w:val="28"/>
          <w:szCs w:val="28"/>
        </w:rPr>
        <w:t>( </w:t>
      </w:r>
      <w:proofErr w:type="gramEnd"/>
      <w:r w:rsidRPr="00107E00">
        <w:rPr>
          <w:rFonts w:ascii="Times New Roman" w:hAnsi="Times New Roman" w:cs="Times New Roman"/>
          <w:i/>
          <w:sz w:val="28"/>
          <w:szCs w:val="28"/>
        </w:rPr>
        <w:fldChar w:fldCharType="begin"/>
      </w:r>
      <w:r w:rsidRPr="00107E00">
        <w:rPr>
          <w:rFonts w:ascii="Times New Roman" w:hAnsi="Times New Roman" w:cs="Times New Roman"/>
          <w:i/>
          <w:sz w:val="28"/>
          <w:szCs w:val="28"/>
        </w:rPr>
        <w:instrText xml:space="preserve"> HYPERLINK "https://mini.1umd.ru/" \l "/document/99/901991977/XA00MA42N8/" </w:instrText>
      </w:r>
      <w:r w:rsidRPr="00107E00">
        <w:rPr>
          <w:rFonts w:ascii="Times New Roman" w:hAnsi="Times New Roman" w:cs="Times New Roman"/>
          <w:i/>
          <w:sz w:val="28"/>
          <w:szCs w:val="28"/>
        </w:rPr>
        <w:fldChar w:fldCharType="separate"/>
      </w:r>
      <w:r w:rsidRPr="00107E00">
        <w:rPr>
          <w:rStyle w:val="a3"/>
          <w:rFonts w:ascii="Times New Roman" w:hAnsi="Times New Roman" w:cs="Times New Roman"/>
          <w:i/>
          <w:color w:val="auto"/>
          <w:sz w:val="28"/>
          <w:szCs w:val="28"/>
        </w:rPr>
        <w:t>п</w:t>
      </w:r>
      <w:r w:rsidRPr="00107E00">
        <w:rPr>
          <w:rStyle w:val="a3"/>
          <w:i/>
          <w:color w:val="auto"/>
          <w:sz w:val="28"/>
          <w:szCs w:val="28"/>
        </w:rPr>
        <w:t>.</w:t>
      </w:r>
      <w:r w:rsidRPr="00107E00">
        <w:rPr>
          <w:rStyle w:val="a3"/>
          <w:rFonts w:ascii="Times New Roman" w:hAnsi="Times New Roman" w:cs="Times New Roman"/>
          <w:i/>
          <w:color w:val="auto"/>
          <w:sz w:val="28"/>
          <w:szCs w:val="28"/>
        </w:rPr>
        <w:t> 15</w:t>
      </w:r>
      <w:r w:rsidRPr="00107E00">
        <w:rPr>
          <w:rFonts w:ascii="Times New Roman" w:hAnsi="Times New Roman" w:cs="Times New Roman"/>
          <w:i/>
          <w:sz w:val="28"/>
          <w:szCs w:val="28"/>
        </w:rPr>
        <w:fldChar w:fldCharType="end"/>
      </w:r>
      <w:r w:rsidRPr="00107E00">
        <w:rPr>
          <w:rFonts w:ascii="Times New Roman" w:hAnsi="Times New Roman" w:cs="Times New Roman"/>
          <w:i/>
          <w:sz w:val="28"/>
          <w:szCs w:val="28"/>
        </w:rPr>
        <w:t> Правил № 491).</w:t>
      </w:r>
    </w:p>
    <w:p w:rsidR="005D111F" w:rsidRPr="005D111F" w:rsidRDefault="005D111F" w:rsidP="005D111F">
      <w:pPr>
        <w:spacing w:after="0" w:line="240" w:lineRule="auto"/>
        <w:ind w:firstLine="567"/>
        <w:jc w:val="both"/>
        <w:rPr>
          <w:rFonts w:ascii="Times New Roman" w:hAnsi="Times New Roman" w:cs="Times New Roman"/>
          <w:i/>
          <w:sz w:val="28"/>
          <w:szCs w:val="28"/>
        </w:rPr>
      </w:pPr>
      <w:r w:rsidRPr="005D111F">
        <w:rPr>
          <w:rFonts w:ascii="Times New Roman" w:hAnsi="Times New Roman" w:cs="Times New Roman"/>
          <w:i/>
          <w:sz w:val="28"/>
          <w:szCs w:val="28"/>
        </w:rPr>
        <w:br/>
      </w:r>
    </w:p>
    <w:p w:rsidR="005042B0" w:rsidRPr="003464A8" w:rsidRDefault="005042B0" w:rsidP="005D111F">
      <w:pPr>
        <w:spacing w:after="0" w:line="240" w:lineRule="auto"/>
        <w:ind w:firstLine="567"/>
        <w:jc w:val="both"/>
        <w:rPr>
          <w:rFonts w:ascii="Times New Roman" w:hAnsi="Times New Roman" w:cs="Times New Roman"/>
          <w:b/>
          <w:bCs/>
          <w:color w:val="000000"/>
          <w:sz w:val="28"/>
          <w:szCs w:val="28"/>
          <w:lang w:eastAsia="ru-RU"/>
        </w:rPr>
      </w:pPr>
      <w:r w:rsidRPr="003464A8">
        <w:rPr>
          <w:rFonts w:ascii="Times New Roman" w:hAnsi="Times New Roman" w:cs="Times New Roman"/>
          <w:color w:val="000000"/>
          <w:sz w:val="28"/>
          <w:szCs w:val="28"/>
        </w:rPr>
        <w:br/>
      </w:r>
    </w:p>
    <w:p w:rsidR="005042B0" w:rsidRPr="003464A8" w:rsidRDefault="005042B0" w:rsidP="005042B0">
      <w:pPr>
        <w:shd w:val="clear" w:color="auto" w:fill="FFFFFF"/>
        <w:spacing w:after="120" w:line="240" w:lineRule="auto"/>
        <w:ind w:firstLine="567"/>
        <w:jc w:val="both"/>
        <w:rPr>
          <w:rFonts w:ascii="Times New Roman" w:hAnsi="Times New Roman" w:cs="Times New Roman"/>
          <w:color w:val="000000"/>
          <w:sz w:val="28"/>
          <w:szCs w:val="28"/>
          <w:lang w:eastAsia="ru-RU"/>
        </w:rPr>
      </w:pPr>
      <w:r w:rsidRPr="00823178">
        <w:rPr>
          <w:rStyle w:val="a3"/>
          <w:rFonts w:ascii="Times New Roman" w:hAnsi="Times New Roman" w:cs="Times New Roman"/>
          <w:b/>
          <w:bCs/>
          <w:color w:val="auto"/>
          <w:sz w:val="28"/>
          <w:szCs w:val="28"/>
          <w:u w:val="none"/>
          <w:shd w:val="clear" w:color="auto" w:fill="FFFFFF"/>
        </w:rPr>
        <w:lastRenderedPageBreak/>
        <w:t>ВОПРОС</w:t>
      </w:r>
      <w:r>
        <w:rPr>
          <w:rStyle w:val="a3"/>
          <w:rFonts w:ascii="Times New Roman" w:hAnsi="Times New Roman" w:cs="Times New Roman"/>
          <w:b/>
          <w:bCs/>
          <w:color w:val="auto"/>
          <w:sz w:val="28"/>
          <w:szCs w:val="28"/>
          <w:u w:val="none"/>
          <w:shd w:val="clear" w:color="auto" w:fill="FFFFFF"/>
        </w:rPr>
        <w:t>.</w:t>
      </w:r>
    </w:p>
    <w:p w:rsidR="005042B0" w:rsidRPr="005042B0" w:rsidRDefault="005042B0" w:rsidP="005042B0">
      <w:pPr>
        <w:shd w:val="clear" w:color="auto" w:fill="FFFFFF"/>
        <w:spacing w:after="120" w:line="240" w:lineRule="auto"/>
        <w:ind w:firstLine="567"/>
        <w:jc w:val="both"/>
        <w:rPr>
          <w:rFonts w:ascii="Times New Roman" w:hAnsi="Times New Roman" w:cs="Times New Roman"/>
          <w:sz w:val="28"/>
          <w:szCs w:val="28"/>
          <w:shd w:val="clear" w:color="auto" w:fill="FFFFFF"/>
        </w:rPr>
      </w:pPr>
      <w:r w:rsidRPr="005042B0">
        <w:rPr>
          <w:rFonts w:ascii="Times New Roman" w:hAnsi="Times New Roman" w:cs="Times New Roman"/>
          <w:sz w:val="28"/>
          <w:szCs w:val="28"/>
          <w:shd w:val="clear" w:color="auto" w:fill="FFFFFF"/>
        </w:rPr>
        <w:t xml:space="preserve">Как правильно оформить акты </w:t>
      </w:r>
      <w:proofErr w:type="spellStart"/>
      <w:r w:rsidRPr="005042B0">
        <w:rPr>
          <w:rFonts w:ascii="Times New Roman" w:hAnsi="Times New Roman" w:cs="Times New Roman"/>
          <w:sz w:val="28"/>
          <w:szCs w:val="28"/>
          <w:shd w:val="clear" w:color="auto" w:fill="FFFFFF"/>
        </w:rPr>
        <w:t>непредоставления</w:t>
      </w:r>
      <w:proofErr w:type="spellEnd"/>
      <w:r w:rsidRPr="005042B0">
        <w:rPr>
          <w:rFonts w:ascii="Times New Roman" w:hAnsi="Times New Roman" w:cs="Times New Roman"/>
          <w:sz w:val="28"/>
          <w:szCs w:val="28"/>
          <w:shd w:val="clear" w:color="auto" w:fill="FFFFFF"/>
        </w:rPr>
        <w:t xml:space="preserve"> услуг со стороны управляющей компании. УК акты составлять отказывается, совета нет в доме. Как оценить сумму </w:t>
      </w:r>
      <w:proofErr w:type="spellStart"/>
      <w:r w:rsidRPr="005042B0">
        <w:rPr>
          <w:rFonts w:ascii="Times New Roman" w:hAnsi="Times New Roman" w:cs="Times New Roman"/>
          <w:sz w:val="28"/>
          <w:szCs w:val="28"/>
          <w:shd w:val="clear" w:color="auto" w:fill="FFFFFF"/>
        </w:rPr>
        <w:t>недополучения</w:t>
      </w:r>
      <w:proofErr w:type="spellEnd"/>
      <w:r w:rsidRPr="005042B0">
        <w:rPr>
          <w:rFonts w:ascii="Times New Roman" w:hAnsi="Times New Roman" w:cs="Times New Roman"/>
          <w:sz w:val="28"/>
          <w:szCs w:val="28"/>
          <w:shd w:val="clear" w:color="auto" w:fill="FFFFFF"/>
        </w:rPr>
        <w:t xml:space="preserve"> услуги, тариф указан в одной сумме, без разделения на перечень работ. Что и как дальше действовать при составлении акта и куда направлять для перерасчёта. УК </w:t>
      </w:r>
      <w:proofErr w:type="gramStart"/>
      <w:r w:rsidRPr="005042B0">
        <w:rPr>
          <w:rFonts w:ascii="Times New Roman" w:hAnsi="Times New Roman" w:cs="Times New Roman"/>
          <w:sz w:val="28"/>
          <w:szCs w:val="28"/>
          <w:shd w:val="clear" w:color="auto" w:fill="FFFFFF"/>
        </w:rPr>
        <w:t>разместила</w:t>
      </w:r>
      <w:proofErr w:type="gramEnd"/>
      <w:r w:rsidRPr="005042B0">
        <w:rPr>
          <w:rFonts w:ascii="Times New Roman" w:hAnsi="Times New Roman" w:cs="Times New Roman"/>
          <w:sz w:val="28"/>
          <w:szCs w:val="28"/>
          <w:shd w:val="clear" w:color="auto" w:fill="FFFFFF"/>
        </w:rPr>
        <w:t xml:space="preserve"> рекламный баннер на фасаде здания как заставить компанию денежные средства тратить по усмотрению собственников.</w:t>
      </w:r>
    </w:p>
    <w:p w:rsidR="005042B0" w:rsidRPr="003464A8" w:rsidRDefault="005042B0" w:rsidP="005042B0">
      <w:pPr>
        <w:shd w:val="clear" w:color="auto" w:fill="FFFFFF"/>
        <w:spacing w:after="120" w:line="240" w:lineRule="auto"/>
        <w:ind w:firstLine="567"/>
        <w:jc w:val="both"/>
        <w:rPr>
          <w:rFonts w:ascii="Times New Roman" w:hAnsi="Times New Roman" w:cs="Times New Roman"/>
          <w:b/>
          <w:bCs/>
          <w:color w:val="000000"/>
          <w:sz w:val="28"/>
          <w:szCs w:val="28"/>
          <w:shd w:val="clear" w:color="auto" w:fill="FFFFFF"/>
        </w:rPr>
      </w:pPr>
      <w:r w:rsidRPr="003464A8">
        <w:rPr>
          <w:rFonts w:ascii="Times New Roman" w:hAnsi="Times New Roman" w:cs="Times New Roman"/>
          <w:b/>
          <w:bCs/>
          <w:color w:val="000000"/>
          <w:sz w:val="28"/>
          <w:szCs w:val="28"/>
          <w:shd w:val="clear" w:color="auto" w:fill="FFFFFF"/>
        </w:rPr>
        <w:t>ОТВЕТ</w:t>
      </w:r>
      <w:r>
        <w:rPr>
          <w:rFonts w:ascii="Times New Roman" w:hAnsi="Times New Roman" w:cs="Times New Roman"/>
          <w:b/>
          <w:bCs/>
          <w:color w:val="000000"/>
          <w:sz w:val="28"/>
          <w:szCs w:val="28"/>
          <w:shd w:val="clear" w:color="auto" w:fill="FFFFFF"/>
        </w:rPr>
        <w:t>.</w:t>
      </w:r>
    </w:p>
    <w:p w:rsidR="005042B0" w:rsidRPr="003464A8" w:rsidRDefault="005042B0" w:rsidP="005042B0">
      <w:pPr>
        <w:shd w:val="clear" w:color="auto" w:fill="FFFFFF"/>
        <w:spacing w:after="120" w:line="240" w:lineRule="auto"/>
        <w:ind w:firstLine="567"/>
        <w:jc w:val="both"/>
        <w:rPr>
          <w:rFonts w:ascii="Times New Roman" w:hAnsi="Times New Roman" w:cs="Times New Roman"/>
          <w:i/>
          <w:iCs/>
          <w:color w:val="000000"/>
          <w:sz w:val="28"/>
          <w:szCs w:val="28"/>
          <w:shd w:val="clear" w:color="auto" w:fill="FFFFFF"/>
        </w:rPr>
      </w:pPr>
      <w:r w:rsidRPr="003464A8">
        <w:rPr>
          <w:rFonts w:ascii="Times New Roman" w:hAnsi="Times New Roman" w:cs="Times New Roman"/>
          <w:i/>
          <w:iCs/>
          <w:color w:val="000000"/>
          <w:sz w:val="28"/>
          <w:szCs w:val="28"/>
          <w:shd w:val="clear" w:color="auto" w:fill="FFFFFF"/>
        </w:rPr>
        <w:t xml:space="preserve">Чтобы решать все указанные Вами вопросы, </w:t>
      </w:r>
      <w:proofErr w:type="gramStart"/>
      <w:r w:rsidRPr="003464A8">
        <w:rPr>
          <w:rFonts w:ascii="Times New Roman" w:hAnsi="Times New Roman" w:cs="Times New Roman"/>
          <w:i/>
          <w:iCs/>
          <w:color w:val="000000"/>
          <w:sz w:val="28"/>
          <w:szCs w:val="28"/>
          <w:shd w:val="clear" w:color="auto" w:fill="FFFFFF"/>
        </w:rPr>
        <w:t>необходимо</w:t>
      </w:r>
      <w:proofErr w:type="gramEnd"/>
      <w:r w:rsidRPr="003464A8">
        <w:rPr>
          <w:rFonts w:ascii="Times New Roman" w:hAnsi="Times New Roman" w:cs="Times New Roman"/>
          <w:i/>
          <w:iCs/>
          <w:color w:val="000000"/>
          <w:sz w:val="28"/>
          <w:szCs w:val="28"/>
          <w:shd w:val="clear" w:color="auto" w:fill="FFFFFF"/>
        </w:rPr>
        <w:t xml:space="preserve"> прежде всего организоваться и создать в МКД </w:t>
      </w:r>
      <w:r w:rsidR="00E33716">
        <w:rPr>
          <w:rFonts w:ascii="Times New Roman" w:hAnsi="Times New Roman" w:cs="Times New Roman"/>
          <w:i/>
          <w:iCs/>
          <w:color w:val="000000"/>
          <w:sz w:val="28"/>
          <w:szCs w:val="28"/>
          <w:shd w:val="clear" w:color="auto" w:fill="FFFFFF"/>
        </w:rPr>
        <w:t>С</w:t>
      </w:r>
      <w:r w:rsidRPr="003464A8">
        <w:rPr>
          <w:rFonts w:ascii="Times New Roman" w:hAnsi="Times New Roman" w:cs="Times New Roman"/>
          <w:i/>
          <w:iCs/>
          <w:color w:val="000000"/>
          <w:sz w:val="28"/>
          <w:szCs w:val="28"/>
          <w:shd w:val="clear" w:color="auto" w:fill="FFFFFF"/>
        </w:rPr>
        <w:t>овет дома, который последовательно будет решать все эти вопросы в соответствии с действующим законодательством.</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shd w:val="clear" w:color="auto" w:fill="FFFFFF"/>
        </w:rPr>
      </w:pPr>
      <w:r w:rsidRPr="003464A8">
        <w:rPr>
          <w:rFonts w:ascii="Times New Roman" w:hAnsi="Times New Roman" w:cs="Times New Roman"/>
          <w:i/>
          <w:iCs/>
          <w:color w:val="000000"/>
          <w:sz w:val="28"/>
          <w:szCs w:val="28"/>
          <w:shd w:val="clear" w:color="auto" w:fill="FFFFFF"/>
        </w:rPr>
        <w:t>1.Следует внимательно изучить условия договора управления домом с управляющей организацией. Очевидно</w:t>
      </w:r>
      <w:r w:rsidR="00E33716">
        <w:rPr>
          <w:rFonts w:ascii="Times New Roman" w:hAnsi="Times New Roman" w:cs="Times New Roman"/>
          <w:i/>
          <w:iCs/>
          <w:color w:val="000000"/>
          <w:sz w:val="28"/>
          <w:szCs w:val="28"/>
          <w:shd w:val="clear" w:color="auto" w:fill="FFFFFF"/>
        </w:rPr>
        <w:t>,</w:t>
      </w:r>
      <w:r w:rsidRPr="003464A8">
        <w:rPr>
          <w:rFonts w:ascii="Times New Roman" w:hAnsi="Times New Roman" w:cs="Times New Roman"/>
          <w:i/>
          <w:iCs/>
          <w:color w:val="000000"/>
          <w:sz w:val="28"/>
          <w:szCs w:val="28"/>
          <w:shd w:val="clear" w:color="auto" w:fill="FFFFFF"/>
        </w:rPr>
        <w:t xml:space="preserve"> он составлен в одностороннем порядке без участия собственников и поэтому защищает только интересы УК.</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shd w:val="clear" w:color="auto" w:fill="FFFFFF"/>
        </w:rPr>
      </w:pPr>
      <w:r w:rsidRPr="003464A8">
        <w:rPr>
          <w:rFonts w:ascii="Times New Roman" w:hAnsi="Times New Roman" w:cs="Times New Roman"/>
          <w:i/>
          <w:iCs/>
          <w:color w:val="000000"/>
          <w:sz w:val="28"/>
          <w:szCs w:val="28"/>
          <w:shd w:val="clear" w:color="auto" w:fill="FFFFFF"/>
        </w:rPr>
        <w:t>Задача собственников помещений думать не о возврате сумм за недополученные услуги от УК, задача – заставить УК выполнять все работы для обеспечения надлежащего состояния общедомового имущества. В противном случае дом превратится  в развалину.</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shd w:val="clear" w:color="auto" w:fill="FFFFFF"/>
        </w:rPr>
      </w:pPr>
      <w:r w:rsidRPr="003464A8">
        <w:rPr>
          <w:rFonts w:ascii="Times New Roman" w:hAnsi="Times New Roman" w:cs="Times New Roman"/>
          <w:i/>
          <w:iCs/>
          <w:color w:val="000000"/>
          <w:sz w:val="28"/>
          <w:szCs w:val="28"/>
          <w:shd w:val="clear" w:color="auto" w:fill="FFFFFF"/>
        </w:rPr>
        <w:t>Что касается актов на предоставление услуг ненадлежащего качества, следует изучить внимательно постановление Правительства № 354 от 06.05.2011г.</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shd w:val="clear" w:color="auto" w:fill="FFFFFF"/>
        </w:rPr>
      </w:pPr>
      <w:r w:rsidRPr="003464A8">
        <w:rPr>
          <w:rFonts w:ascii="Times New Roman" w:hAnsi="Times New Roman" w:cs="Times New Roman"/>
          <w:i/>
          <w:iCs/>
          <w:color w:val="000000"/>
          <w:sz w:val="28"/>
          <w:szCs w:val="28"/>
          <w:shd w:val="clear" w:color="auto" w:fill="FFFFFF"/>
        </w:rPr>
        <w:t>2.Использование денежных средств от использования рекламы в виде  баннера должно осуществляться по решению собственников дома, как и сдача в аренду общедомового имущества под рекламный баннер.</w:t>
      </w:r>
    </w:p>
    <w:p w:rsidR="005042B0" w:rsidRPr="003464A8" w:rsidRDefault="005042B0" w:rsidP="00E33716">
      <w:pPr>
        <w:shd w:val="clear" w:color="auto" w:fill="FFFFFF"/>
        <w:spacing w:after="0" w:line="240" w:lineRule="auto"/>
        <w:ind w:firstLine="567"/>
        <w:jc w:val="both"/>
        <w:rPr>
          <w:rFonts w:ascii="Times New Roman" w:hAnsi="Times New Roman" w:cs="Times New Roman"/>
          <w:i/>
          <w:iCs/>
          <w:color w:val="000000"/>
          <w:sz w:val="28"/>
          <w:szCs w:val="28"/>
          <w:shd w:val="clear" w:color="auto" w:fill="FFFFFF"/>
        </w:rPr>
      </w:pPr>
      <w:r w:rsidRPr="003464A8">
        <w:rPr>
          <w:rFonts w:ascii="Times New Roman" w:hAnsi="Times New Roman" w:cs="Times New Roman"/>
          <w:i/>
          <w:iCs/>
          <w:color w:val="000000"/>
          <w:sz w:val="28"/>
          <w:szCs w:val="28"/>
          <w:shd w:val="clear" w:color="auto" w:fill="FFFFFF"/>
        </w:rPr>
        <w:t xml:space="preserve">Для этого следует провести общее собрание собственников помещений дома в соответствии со статьями 44 – 48 Жилищного Кодекса РФ, где принять решение об аренде общедомового имущества, утвердить условия договора аренды, выбрать лицо, уполномоченное подписать договор аренды и решение о том, куда направлять денежные средства от аренды имущества. Далее осуществлять </w:t>
      </w:r>
      <w:proofErr w:type="gramStart"/>
      <w:r w:rsidRPr="003464A8">
        <w:rPr>
          <w:rFonts w:ascii="Times New Roman" w:hAnsi="Times New Roman" w:cs="Times New Roman"/>
          <w:i/>
          <w:iCs/>
          <w:color w:val="000000"/>
          <w:sz w:val="28"/>
          <w:szCs w:val="28"/>
          <w:shd w:val="clear" w:color="auto" w:fill="FFFFFF"/>
        </w:rPr>
        <w:t>контроль за</w:t>
      </w:r>
      <w:proofErr w:type="gramEnd"/>
      <w:r w:rsidRPr="003464A8">
        <w:rPr>
          <w:rFonts w:ascii="Times New Roman" w:hAnsi="Times New Roman" w:cs="Times New Roman"/>
          <w:i/>
          <w:iCs/>
          <w:color w:val="000000"/>
          <w:sz w:val="28"/>
          <w:szCs w:val="28"/>
          <w:shd w:val="clear" w:color="auto" w:fill="FFFFFF"/>
        </w:rPr>
        <w:t xml:space="preserve"> исполнением этих решений.</w:t>
      </w:r>
    </w:p>
    <w:p w:rsidR="005042B0" w:rsidRPr="003464A8" w:rsidRDefault="005042B0" w:rsidP="005042B0">
      <w:pPr>
        <w:shd w:val="clear" w:color="auto" w:fill="FFFFFF"/>
        <w:spacing w:after="120" w:line="240" w:lineRule="auto"/>
        <w:ind w:firstLine="567"/>
        <w:jc w:val="both"/>
        <w:rPr>
          <w:rFonts w:ascii="Times New Roman" w:hAnsi="Times New Roman" w:cs="Times New Roman"/>
          <w:i/>
          <w:iCs/>
          <w:color w:val="000000"/>
          <w:sz w:val="28"/>
          <w:szCs w:val="28"/>
          <w:shd w:val="clear" w:color="auto" w:fill="FFFFFF"/>
        </w:rPr>
      </w:pPr>
      <w:r w:rsidRPr="003464A8">
        <w:rPr>
          <w:rFonts w:ascii="Times New Roman" w:hAnsi="Times New Roman" w:cs="Times New Roman"/>
          <w:i/>
          <w:iCs/>
          <w:color w:val="000000"/>
          <w:sz w:val="28"/>
          <w:szCs w:val="28"/>
          <w:shd w:val="clear" w:color="auto" w:fill="FFFFFF"/>
        </w:rPr>
        <w:t>Жилищное законодательство предусматривает достаточное количество прав собственникам помещений, которыми они должны научиться пользоваться.</w:t>
      </w:r>
    </w:p>
    <w:p w:rsidR="00E33716" w:rsidRPr="003464A8" w:rsidRDefault="00E33716" w:rsidP="00E33716">
      <w:pPr>
        <w:shd w:val="clear" w:color="auto" w:fill="FFFFFF"/>
        <w:spacing w:after="120" w:line="240" w:lineRule="auto"/>
        <w:ind w:firstLine="567"/>
        <w:jc w:val="both"/>
        <w:rPr>
          <w:rFonts w:ascii="Times New Roman" w:hAnsi="Times New Roman" w:cs="Times New Roman"/>
          <w:color w:val="000000"/>
          <w:sz w:val="28"/>
          <w:szCs w:val="28"/>
          <w:lang w:eastAsia="ru-RU"/>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p>
    <w:p w:rsidR="00E33716" w:rsidRPr="00E33716" w:rsidRDefault="008D2FF3" w:rsidP="00E33716">
      <w:pPr>
        <w:spacing w:after="120" w:line="240" w:lineRule="auto"/>
        <w:ind w:firstLine="567"/>
        <w:jc w:val="both"/>
        <w:rPr>
          <w:rStyle w:val="a3"/>
          <w:rFonts w:ascii="Times New Roman" w:hAnsi="Times New Roman" w:cs="Times New Roman"/>
          <w:color w:val="auto"/>
          <w:sz w:val="28"/>
          <w:szCs w:val="28"/>
          <w:u w:val="none"/>
          <w:shd w:val="clear" w:color="auto" w:fill="FFFFFF"/>
        </w:rPr>
      </w:pPr>
      <w:hyperlink r:id="rId18" w:history="1">
        <w:r w:rsidR="00E33716" w:rsidRPr="00E33716">
          <w:rPr>
            <w:rStyle w:val="a3"/>
            <w:rFonts w:ascii="Times New Roman" w:hAnsi="Times New Roman" w:cs="Times New Roman"/>
            <w:color w:val="auto"/>
            <w:sz w:val="28"/>
            <w:szCs w:val="28"/>
            <w:u w:val="none"/>
            <w:shd w:val="clear" w:color="auto" w:fill="FFFFFF"/>
          </w:rPr>
          <w:t>В платёжке начисление оплаты за ОДН на водоснабжение и электричество по Тарифу и площади квартиры. Как образуется этот Тариф? Начисления каждый месяц одинаковой суммы. Почему ОДН не начисляется по показаниям ОДПУ? В платёжке не указывают в строке информации по ОДПУ «Расход по ИПУ» «Расход по нормативам (при отсутствии ИПУ)», законно ли отсутствие этих данных?</w:t>
        </w:r>
      </w:hyperlink>
    </w:p>
    <w:p w:rsidR="00E33716" w:rsidRPr="00E33716" w:rsidRDefault="008D2FF3" w:rsidP="00E33716">
      <w:pPr>
        <w:spacing w:after="120" w:line="240" w:lineRule="auto"/>
        <w:ind w:firstLine="567"/>
        <w:jc w:val="both"/>
        <w:rPr>
          <w:rFonts w:ascii="Times New Roman" w:hAnsi="Times New Roman" w:cs="Times New Roman"/>
          <w:sz w:val="28"/>
          <w:szCs w:val="28"/>
        </w:rPr>
      </w:pPr>
      <w:hyperlink r:id="rId19" w:history="1">
        <w:r w:rsidR="00E33716" w:rsidRPr="00E33716">
          <w:rPr>
            <w:rStyle w:val="a3"/>
            <w:rFonts w:ascii="Times New Roman" w:hAnsi="Times New Roman" w:cs="Times New Roman"/>
            <w:color w:val="auto"/>
            <w:sz w:val="28"/>
            <w:szCs w:val="28"/>
            <w:u w:val="none"/>
            <w:shd w:val="clear" w:color="auto" w:fill="FFFFFF"/>
          </w:rPr>
          <w:t>В платёжном документе в строке информации по ОДПУ кроме указанных показаний общего прибора указано значение «Для распределения» теплоносителя воды. Как образуется данное значение?</w:t>
        </w:r>
      </w:hyperlink>
    </w:p>
    <w:p w:rsidR="00E33716" w:rsidRPr="00E33716" w:rsidRDefault="005F786C" w:rsidP="00E33716">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ОТВЕТ.</w:t>
      </w:r>
    </w:p>
    <w:p w:rsidR="00E33716" w:rsidRPr="00E33716" w:rsidRDefault="00E33716" w:rsidP="005F786C">
      <w:pPr>
        <w:spacing w:after="0" w:line="240" w:lineRule="auto"/>
        <w:ind w:firstLine="567"/>
        <w:jc w:val="both"/>
        <w:rPr>
          <w:rFonts w:ascii="Times New Roman" w:hAnsi="Times New Roman" w:cs="Times New Roman"/>
          <w:i/>
          <w:iCs/>
          <w:sz w:val="28"/>
          <w:szCs w:val="28"/>
        </w:rPr>
      </w:pPr>
      <w:r w:rsidRPr="00E33716">
        <w:rPr>
          <w:rFonts w:ascii="Times New Roman" w:hAnsi="Times New Roman" w:cs="Times New Roman"/>
          <w:i/>
          <w:iCs/>
          <w:sz w:val="28"/>
          <w:szCs w:val="28"/>
        </w:rPr>
        <w:t>1.Оплата за коммунальные ресурсы на содержание общедомового  имущества осуществляется исходя из объема, тарифа и площади квартиры.</w:t>
      </w:r>
    </w:p>
    <w:p w:rsidR="00E33716" w:rsidRPr="00E33716" w:rsidRDefault="00E33716" w:rsidP="005F786C">
      <w:pPr>
        <w:spacing w:after="0" w:line="240" w:lineRule="auto"/>
        <w:ind w:firstLine="567"/>
        <w:jc w:val="both"/>
        <w:rPr>
          <w:rFonts w:ascii="Times New Roman" w:hAnsi="Times New Roman" w:cs="Times New Roman"/>
          <w:i/>
          <w:iCs/>
          <w:sz w:val="28"/>
          <w:szCs w:val="28"/>
        </w:rPr>
      </w:pPr>
      <w:r w:rsidRPr="00E33716">
        <w:rPr>
          <w:rFonts w:ascii="Times New Roman" w:hAnsi="Times New Roman" w:cs="Times New Roman"/>
          <w:i/>
          <w:iCs/>
          <w:sz w:val="28"/>
          <w:szCs w:val="28"/>
        </w:rPr>
        <w:lastRenderedPageBreak/>
        <w:t>Тариф на каждый вид коммунальной услуги, в том числе на водоснабжение и электричество  устанавливается Управлением по регулированию тарифов в каждом регионе.</w:t>
      </w:r>
    </w:p>
    <w:p w:rsidR="00E33716" w:rsidRPr="00E33716" w:rsidRDefault="00E33716" w:rsidP="005F786C">
      <w:pPr>
        <w:spacing w:after="0" w:line="240" w:lineRule="auto"/>
        <w:ind w:firstLine="567"/>
        <w:jc w:val="both"/>
        <w:rPr>
          <w:rFonts w:ascii="Times New Roman" w:hAnsi="Times New Roman" w:cs="Times New Roman"/>
          <w:i/>
          <w:iCs/>
          <w:sz w:val="28"/>
          <w:szCs w:val="28"/>
        </w:rPr>
      </w:pPr>
      <w:r w:rsidRPr="00E33716">
        <w:rPr>
          <w:rFonts w:ascii="Times New Roman" w:hAnsi="Times New Roman" w:cs="Times New Roman"/>
          <w:i/>
          <w:iCs/>
          <w:sz w:val="28"/>
          <w:szCs w:val="28"/>
        </w:rPr>
        <w:t>Объем коммунального ресурса на содержание общедомового имущества рассчитывается с учетом показаний ОДПУ, но не более установленного в регионе норматива в соответствии с п. 44 Правил предоставления коммунальных услуг, утвержденных постановлением Правительства РФ № 354 от 06.05.2011г</w:t>
      </w:r>
      <w:proofErr w:type="gramStart"/>
      <w:r w:rsidRPr="00E33716">
        <w:rPr>
          <w:rFonts w:ascii="Times New Roman" w:hAnsi="Times New Roman" w:cs="Times New Roman"/>
          <w:i/>
          <w:iCs/>
          <w:sz w:val="28"/>
          <w:szCs w:val="28"/>
        </w:rPr>
        <w:t>.с</w:t>
      </w:r>
      <w:proofErr w:type="gramEnd"/>
      <w:r w:rsidRPr="00E33716">
        <w:rPr>
          <w:rFonts w:ascii="Times New Roman" w:hAnsi="Times New Roman" w:cs="Times New Roman"/>
          <w:i/>
          <w:iCs/>
          <w:sz w:val="28"/>
          <w:szCs w:val="28"/>
        </w:rPr>
        <w:t xml:space="preserve"> учетом последующих изменений.</w:t>
      </w:r>
    </w:p>
    <w:p w:rsidR="00E33716" w:rsidRPr="00E33716" w:rsidRDefault="00E33716" w:rsidP="005F786C">
      <w:pPr>
        <w:spacing w:after="0" w:line="240" w:lineRule="auto"/>
        <w:ind w:firstLine="567"/>
        <w:jc w:val="both"/>
        <w:rPr>
          <w:rFonts w:ascii="Times New Roman" w:hAnsi="Times New Roman" w:cs="Times New Roman"/>
          <w:i/>
          <w:iCs/>
          <w:sz w:val="28"/>
          <w:szCs w:val="28"/>
        </w:rPr>
      </w:pPr>
      <w:r w:rsidRPr="00E33716">
        <w:rPr>
          <w:rFonts w:ascii="Times New Roman" w:hAnsi="Times New Roman" w:cs="Times New Roman"/>
          <w:i/>
          <w:iCs/>
          <w:sz w:val="28"/>
          <w:szCs w:val="28"/>
        </w:rPr>
        <w:t>Очевидно,  начисление за водоснабжение и электроэнергию на содержание общего имущества Вам производится по нормативу, поэтому сумма постоянно одна и та же.</w:t>
      </w:r>
    </w:p>
    <w:p w:rsidR="00E33716" w:rsidRPr="00E33716" w:rsidRDefault="00E33716" w:rsidP="005F786C">
      <w:pPr>
        <w:spacing w:after="0" w:line="240" w:lineRule="auto"/>
        <w:ind w:firstLine="567"/>
        <w:jc w:val="both"/>
        <w:rPr>
          <w:rFonts w:ascii="Times New Roman" w:hAnsi="Times New Roman" w:cs="Times New Roman"/>
          <w:i/>
          <w:iCs/>
          <w:sz w:val="28"/>
          <w:szCs w:val="28"/>
        </w:rPr>
      </w:pPr>
      <w:r w:rsidRPr="00E33716">
        <w:rPr>
          <w:rFonts w:ascii="Times New Roman" w:hAnsi="Times New Roman" w:cs="Times New Roman"/>
          <w:i/>
          <w:iCs/>
          <w:sz w:val="28"/>
          <w:szCs w:val="28"/>
        </w:rPr>
        <w:t>Для горячей воды используется двухкомпонентный тариф, то есть стоимость холодной воды плюс стоимость теплоносителя для подогрева холодной воды до температуры горячей. Объем теплоносителя на подогрев 1 куб. м холодной воды устанавливается по нормативу в каждом регионе.</w:t>
      </w:r>
    </w:p>
    <w:p w:rsidR="00E33716" w:rsidRPr="00E33716" w:rsidRDefault="00E33716" w:rsidP="00E33716">
      <w:pPr>
        <w:spacing w:after="120" w:line="240" w:lineRule="auto"/>
        <w:ind w:firstLine="567"/>
        <w:jc w:val="both"/>
        <w:rPr>
          <w:rStyle w:val="a3"/>
          <w:rFonts w:ascii="Times New Roman" w:hAnsi="Times New Roman" w:cs="Times New Roman"/>
          <w:i/>
          <w:iCs/>
          <w:color w:val="0F4403"/>
          <w:sz w:val="28"/>
          <w:szCs w:val="28"/>
          <w:u w:val="none"/>
          <w:shd w:val="clear" w:color="auto" w:fill="FFFFFF"/>
        </w:rPr>
      </w:pPr>
      <w:r w:rsidRPr="00E33716">
        <w:rPr>
          <w:rFonts w:ascii="Times New Roman" w:hAnsi="Times New Roman" w:cs="Times New Roman"/>
          <w:i/>
          <w:iCs/>
          <w:sz w:val="28"/>
          <w:szCs w:val="28"/>
        </w:rPr>
        <w:t>Для распределения теплоносителя  используется нормативный объем горячей воды на содержание общего имущества, который также утверждается в каждом регионе.</w:t>
      </w:r>
    </w:p>
    <w:p w:rsidR="00E33716" w:rsidRPr="003464A8" w:rsidRDefault="00E33716" w:rsidP="00E33716">
      <w:pPr>
        <w:shd w:val="clear" w:color="auto" w:fill="FFFFFF"/>
        <w:spacing w:after="120" w:line="240" w:lineRule="auto"/>
        <w:ind w:firstLine="567"/>
        <w:jc w:val="both"/>
        <w:rPr>
          <w:rFonts w:ascii="Times New Roman" w:hAnsi="Times New Roman" w:cs="Times New Roman"/>
          <w:color w:val="000000"/>
          <w:sz w:val="28"/>
          <w:szCs w:val="28"/>
          <w:lang w:eastAsia="ru-RU"/>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p>
    <w:p w:rsidR="00E33716" w:rsidRDefault="008D2FF3" w:rsidP="00E33716">
      <w:pPr>
        <w:spacing w:after="120" w:line="240" w:lineRule="auto"/>
        <w:ind w:firstLine="567"/>
        <w:jc w:val="both"/>
        <w:rPr>
          <w:rFonts w:ascii="Times New Roman" w:hAnsi="Times New Roman" w:cs="Times New Roman"/>
          <w:sz w:val="28"/>
          <w:szCs w:val="28"/>
        </w:rPr>
      </w:pPr>
      <w:hyperlink r:id="rId20" w:history="1">
        <w:r w:rsidR="00E33716" w:rsidRPr="00E33716">
          <w:rPr>
            <w:rStyle w:val="a3"/>
            <w:rFonts w:ascii="Times New Roman" w:hAnsi="Times New Roman" w:cs="Times New Roman"/>
            <w:color w:val="auto"/>
            <w:sz w:val="28"/>
            <w:szCs w:val="28"/>
            <w:u w:val="none"/>
            <w:shd w:val="clear" w:color="auto" w:fill="FFFFFF"/>
          </w:rPr>
          <w:t>Я - член ТСЖ, хочу знать, когда будет проходить заседание Правления и повестку дня заседания, как об этом члены ТСЖ могут узнавать? Нигде в НПА не отражено. И еще вопрос: может ли член ТСЖ присутствовать на заседании Правления?</w:t>
        </w:r>
      </w:hyperlink>
    </w:p>
    <w:p w:rsidR="00E33716" w:rsidRDefault="005F786C" w:rsidP="00E33716">
      <w:pPr>
        <w:spacing w:after="120" w:line="240" w:lineRule="auto"/>
        <w:ind w:firstLine="567"/>
        <w:jc w:val="both"/>
        <w:rPr>
          <w:rFonts w:ascii="Times New Roman" w:hAnsi="Times New Roman" w:cs="Times New Roman"/>
          <w:b/>
          <w:sz w:val="28"/>
          <w:szCs w:val="28"/>
        </w:rPr>
      </w:pPr>
      <w:r w:rsidRPr="005F786C">
        <w:rPr>
          <w:rFonts w:ascii="Times New Roman" w:hAnsi="Times New Roman" w:cs="Times New Roman"/>
          <w:b/>
          <w:sz w:val="28"/>
          <w:szCs w:val="28"/>
        </w:rPr>
        <w:t>ОТВЕТ.</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Все вопросы, касательно работы ТСЖ, в том числе, Правления, должны быть прописаны в его Уставе.</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b/>
          <w:bCs/>
          <w:i/>
          <w:color w:val="000000"/>
          <w:sz w:val="28"/>
          <w:szCs w:val="28"/>
          <w:lang w:eastAsia="ru-RU"/>
        </w:rPr>
        <w:t>Статья 143.1. ЖК РФ. Права членов товарищества собственников жилья и не являющихся членами товарищества собственников помещений в многоквартирном доме</w:t>
      </w:r>
    </w:p>
    <w:p w:rsidR="005F786C" w:rsidRPr="005F786C" w:rsidRDefault="005F786C" w:rsidP="005F786C">
      <w:pPr>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1) устав товарищества, внесенные в устав изменения, свидетельство о государственной регистрации товарищества;</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2) реестр членов товарищества;</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lastRenderedPageBreak/>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4) заключения ревизионной комиссии (ревизора) товарищества;</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5) документы, подтверждающие права товарищества на имущество, отражаемое на его балансе;</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6) протоколы общих собраний членов товарищества, заседаний правления товарищества и ревизионной комиссии товарищества;</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proofErr w:type="gramStart"/>
      <w:r w:rsidRPr="005F786C">
        <w:rPr>
          <w:rFonts w:ascii="Times New Roman" w:eastAsia="Times New Roman" w:hAnsi="Times New Roman" w:cs="Times New Roman"/>
          <w:i/>
          <w:color w:val="000000"/>
          <w:sz w:val="28"/>
          <w:szCs w:val="28"/>
          <w:lang w:eastAsia="ru-RU"/>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8) техническая документация на многоквартирный дом и иные связанные с управлением данным домом документы;</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5F786C" w:rsidRPr="005F786C" w:rsidRDefault="005F786C" w:rsidP="005F786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5F786C">
        <w:rPr>
          <w:rFonts w:ascii="Times New Roman" w:eastAsia="Times New Roman" w:hAnsi="Times New Roman" w:cs="Times New Roman"/>
          <w:i/>
          <w:color w:val="000000"/>
          <w:sz w:val="28"/>
          <w:szCs w:val="28"/>
          <w:lang w:eastAsia="ru-RU"/>
        </w:rPr>
        <w:t xml:space="preserve">Пишите заявление председателю "Прошу указать время и место ознакомления со следующими документами в </w:t>
      </w:r>
      <w:proofErr w:type="spellStart"/>
      <w:r w:rsidRPr="005F786C">
        <w:rPr>
          <w:rFonts w:ascii="Times New Roman" w:eastAsia="Times New Roman" w:hAnsi="Times New Roman" w:cs="Times New Roman"/>
          <w:i/>
          <w:color w:val="000000"/>
          <w:sz w:val="28"/>
          <w:szCs w:val="28"/>
          <w:lang w:eastAsia="ru-RU"/>
        </w:rPr>
        <w:t>соответстсвии</w:t>
      </w:r>
      <w:proofErr w:type="spellEnd"/>
      <w:r w:rsidRPr="005F786C">
        <w:rPr>
          <w:rFonts w:ascii="Times New Roman" w:eastAsia="Times New Roman" w:hAnsi="Times New Roman" w:cs="Times New Roman"/>
          <w:i/>
          <w:color w:val="000000"/>
          <w:sz w:val="28"/>
          <w:szCs w:val="28"/>
          <w:lang w:eastAsia="ru-RU"/>
        </w:rPr>
        <w:t xml:space="preserve"> со статьей 143.1 ЖК РФ. Ответ прошу дать письменно в течение 10 раб. дней</w:t>
      </w:r>
      <w:proofErr w:type="gramStart"/>
      <w:r w:rsidRPr="005F786C">
        <w:rPr>
          <w:rFonts w:ascii="Times New Roman" w:eastAsia="Times New Roman" w:hAnsi="Times New Roman" w:cs="Times New Roman"/>
          <w:i/>
          <w:color w:val="000000"/>
          <w:sz w:val="28"/>
          <w:szCs w:val="28"/>
          <w:lang w:eastAsia="ru-RU"/>
        </w:rPr>
        <w:t>."</w:t>
      </w:r>
      <w:proofErr w:type="gramEnd"/>
    </w:p>
    <w:p w:rsidR="00E33716" w:rsidRPr="003464A8" w:rsidRDefault="00E33716" w:rsidP="00B42FEF">
      <w:pPr>
        <w:shd w:val="clear" w:color="auto" w:fill="FFFFFF"/>
        <w:spacing w:before="120" w:after="120" w:line="240" w:lineRule="auto"/>
        <w:ind w:firstLine="567"/>
        <w:jc w:val="both"/>
        <w:rPr>
          <w:rFonts w:ascii="Times New Roman" w:hAnsi="Times New Roman" w:cs="Times New Roman"/>
          <w:color w:val="000000"/>
          <w:sz w:val="28"/>
          <w:szCs w:val="28"/>
          <w:lang w:eastAsia="ru-RU"/>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p>
    <w:p w:rsidR="00E33716" w:rsidRPr="00E33716" w:rsidRDefault="008D2FF3" w:rsidP="00E33716">
      <w:pPr>
        <w:spacing w:after="120" w:line="240" w:lineRule="auto"/>
        <w:ind w:firstLine="567"/>
        <w:jc w:val="both"/>
        <w:rPr>
          <w:rFonts w:ascii="Times New Roman" w:hAnsi="Times New Roman" w:cs="Times New Roman"/>
          <w:sz w:val="28"/>
          <w:szCs w:val="28"/>
          <w:lang w:eastAsia="ru-RU"/>
        </w:rPr>
      </w:pPr>
      <w:hyperlink r:id="rId21" w:history="1">
        <w:r w:rsidR="00E33716" w:rsidRPr="00E33716">
          <w:rPr>
            <w:rFonts w:ascii="Times New Roman" w:hAnsi="Times New Roman" w:cs="Times New Roman"/>
            <w:sz w:val="28"/>
            <w:szCs w:val="28"/>
            <w:lang w:eastAsia="ru-RU"/>
          </w:rPr>
          <w:t>Из года в год наше правление ТСЖ предлагает принимать тариф на содержание и текущий ремонт ОИ такой, как предлагает Администрация города. Обратилась с заявлением о детализации тарифа, послали в администрацию, т.к. это они устанавливают такой тариф. В начале года принимаем смету с одним тарифом, потом тариф меняем,</w:t>
        </w:r>
        <w:r w:rsidR="00B42FEF">
          <w:rPr>
            <w:rFonts w:ascii="Times New Roman" w:hAnsi="Times New Roman" w:cs="Times New Roman"/>
            <w:sz w:val="28"/>
            <w:szCs w:val="28"/>
            <w:lang w:eastAsia="ru-RU"/>
          </w:rPr>
          <w:t xml:space="preserve"> </w:t>
        </w:r>
        <w:r w:rsidR="00E33716" w:rsidRPr="00E33716">
          <w:rPr>
            <w:rFonts w:ascii="Times New Roman" w:hAnsi="Times New Roman" w:cs="Times New Roman"/>
            <w:sz w:val="28"/>
            <w:szCs w:val="28"/>
            <w:lang w:eastAsia="ru-RU"/>
          </w:rPr>
          <w:t xml:space="preserve">как только администрация принимает постановление о новом тарифе на текущий год, проводится собрание и предлагается городской тариф. Как </w:t>
        </w:r>
        <w:proofErr w:type="gramStart"/>
        <w:r w:rsidR="00E33716" w:rsidRPr="00E33716">
          <w:rPr>
            <w:rFonts w:ascii="Times New Roman" w:hAnsi="Times New Roman" w:cs="Times New Roman"/>
            <w:sz w:val="28"/>
            <w:szCs w:val="28"/>
            <w:lang w:eastAsia="ru-RU"/>
          </w:rPr>
          <w:t>подписываются Решения мы знаем</w:t>
        </w:r>
        <w:proofErr w:type="gramEnd"/>
        <w:r w:rsidR="00E33716" w:rsidRPr="00E33716">
          <w:rPr>
            <w:rFonts w:ascii="Times New Roman" w:hAnsi="Times New Roman" w:cs="Times New Roman"/>
            <w:sz w:val="28"/>
            <w:szCs w:val="28"/>
            <w:lang w:eastAsia="ru-RU"/>
          </w:rPr>
          <w:t>. Когда уже отменят эту лазейку для мошенников (</w:t>
        </w:r>
        <w:proofErr w:type="gramStart"/>
        <w:r w:rsidR="00E33716" w:rsidRPr="00E33716">
          <w:rPr>
            <w:rFonts w:ascii="Times New Roman" w:hAnsi="Times New Roman" w:cs="Times New Roman"/>
            <w:sz w:val="28"/>
            <w:szCs w:val="28"/>
            <w:lang w:eastAsia="ru-RU"/>
          </w:rPr>
          <w:t>по другому</w:t>
        </w:r>
        <w:proofErr w:type="gramEnd"/>
        <w:r w:rsidR="00E33716" w:rsidRPr="00E33716">
          <w:rPr>
            <w:rFonts w:ascii="Times New Roman" w:hAnsi="Times New Roman" w:cs="Times New Roman"/>
            <w:sz w:val="28"/>
            <w:szCs w:val="28"/>
            <w:lang w:eastAsia="ru-RU"/>
          </w:rPr>
          <w:t xml:space="preserve"> это просто не назвать) городской тариф носит рекомендательный характер, а нам его втюхивают, как указ. </w:t>
        </w:r>
        <w:proofErr w:type="gramStart"/>
        <w:r w:rsidR="00E33716" w:rsidRPr="00E33716">
          <w:rPr>
            <w:rFonts w:ascii="Times New Roman" w:hAnsi="Times New Roman" w:cs="Times New Roman"/>
            <w:sz w:val="28"/>
            <w:szCs w:val="28"/>
            <w:lang w:eastAsia="ru-RU"/>
          </w:rPr>
          <w:t>Может мы и меньшим тарифом можем</w:t>
        </w:r>
        <w:proofErr w:type="gramEnd"/>
        <w:r w:rsidR="00E33716" w:rsidRPr="00E33716">
          <w:rPr>
            <w:rFonts w:ascii="Times New Roman" w:hAnsi="Times New Roman" w:cs="Times New Roman"/>
            <w:sz w:val="28"/>
            <w:szCs w:val="28"/>
            <w:lang w:eastAsia="ru-RU"/>
          </w:rPr>
          <w:t xml:space="preserve"> обойтись, говорят, что меньше принятого городом принимать нельзя. </w:t>
        </w:r>
        <w:r w:rsidR="00E33716">
          <w:rPr>
            <w:rFonts w:ascii="Times New Roman" w:hAnsi="Times New Roman" w:cs="Times New Roman"/>
            <w:sz w:val="28"/>
            <w:szCs w:val="28"/>
            <w:lang w:eastAsia="ru-RU"/>
          </w:rPr>
          <w:t>Т</w:t>
        </w:r>
        <w:r w:rsidR="00E33716" w:rsidRPr="00E33716">
          <w:rPr>
            <w:rFonts w:ascii="Times New Roman" w:hAnsi="Times New Roman" w:cs="Times New Roman"/>
            <w:sz w:val="28"/>
            <w:szCs w:val="28"/>
            <w:lang w:eastAsia="ru-RU"/>
          </w:rPr>
          <w:t xml:space="preserve">ак это или нет? </w:t>
        </w:r>
      </w:hyperlink>
    </w:p>
    <w:p w:rsidR="00B42FEF" w:rsidRDefault="00B42FEF" w:rsidP="00E33716">
      <w:pPr>
        <w:shd w:val="clear" w:color="auto" w:fill="FFFFFF"/>
        <w:spacing w:after="120" w:line="240" w:lineRule="auto"/>
        <w:ind w:firstLine="567"/>
        <w:jc w:val="both"/>
        <w:rPr>
          <w:rStyle w:val="a3"/>
          <w:rFonts w:ascii="Times New Roman" w:hAnsi="Times New Roman" w:cs="Times New Roman"/>
          <w:b/>
          <w:bCs/>
          <w:color w:val="auto"/>
          <w:sz w:val="28"/>
          <w:szCs w:val="28"/>
          <w:u w:val="none"/>
          <w:shd w:val="clear" w:color="auto" w:fill="FFFFFF"/>
        </w:rPr>
      </w:pPr>
      <w:r>
        <w:rPr>
          <w:rStyle w:val="a3"/>
          <w:rFonts w:ascii="Times New Roman" w:hAnsi="Times New Roman" w:cs="Times New Roman"/>
          <w:b/>
          <w:bCs/>
          <w:color w:val="auto"/>
          <w:sz w:val="28"/>
          <w:szCs w:val="28"/>
          <w:u w:val="none"/>
          <w:shd w:val="clear" w:color="auto" w:fill="FFFFFF"/>
        </w:rPr>
        <w:t>ОТВЕТ.</w:t>
      </w:r>
    </w:p>
    <w:p w:rsidR="00B42FEF" w:rsidRPr="00D04651" w:rsidRDefault="00B42FEF" w:rsidP="00B42FEF">
      <w:pPr>
        <w:pStyle w:val="a9"/>
        <w:spacing w:before="0" w:beforeAutospacing="0" w:after="0" w:afterAutospacing="0"/>
        <w:ind w:firstLine="567"/>
        <w:jc w:val="both"/>
        <w:rPr>
          <w:i/>
          <w:sz w:val="28"/>
          <w:szCs w:val="28"/>
        </w:rPr>
      </w:pPr>
      <w:r w:rsidRPr="00D04651">
        <w:rPr>
          <w:i/>
          <w:sz w:val="28"/>
          <w:szCs w:val="28"/>
        </w:rPr>
        <w:t xml:space="preserve">Установление размера обязательных платежей и взносов членов товарищества собственников жилья </w:t>
      </w:r>
      <w:hyperlink r:id="rId22" w:anchor="/document/99/901919946/bssPhr1180/" w:history="1">
        <w:r w:rsidRPr="00D04651">
          <w:rPr>
            <w:rStyle w:val="a3"/>
            <w:i/>
            <w:sz w:val="28"/>
            <w:szCs w:val="28"/>
          </w:rPr>
          <w:t>ст. 145</w:t>
        </w:r>
      </w:hyperlink>
      <w:r w:rsidRPr="00D04651">
        <w:rPr>
          <w:i/>
          <w:sz w:val="28"/>
          <w:szCs w:val="28"/>
        </w:rPr>
        <w:t xml:space="preserve"> ЖК РФ отнесено к исключительной компетенции общего собрания членов ТСЖ и осуществляется на основе сметы доходов и расходов на обслуживание и содержание общего имущества в МКД на соответствующий год.</w:t>
      </w:r>
      <w:r w:rsidRPr="00D04651">
        <w:rPr>
          <w:rStyle w:val="btn"/>
          <w:i/>
          <w:vanish/>
          <w:sz w:val="28"/>
          <w:szCs w:val="28"/>
        </w:rPr>
        <w:t>2</w:t>
      </w:r>
    </w:p>
    <w:p w:rsidR="00B42FEF" w:rsidRPr="00B42FEF" w:rsidRDefault="00B42FEF" w:rsidP="00B42FEF">
      <w:pPr>
        <w:pStyle w:val="a9"/>
        <w:spacing w:before="0" w:beforeAutospacing="0" w:after="0" w:afterAutospacing="0"/>
        <w:ind w:firstLine="567"/>
        <w:jc w:val="both"/>
        <w:rPr>
          <w:i/>
          <w:sz w:val="28"/>
          <w:szCs w:val="28"/>
        </w:rPr>
      </w:pPr>
      <w:r w:rsidRPr="00B42FEF">
        <w:rPr>
          <w:i/>
          <w:sz w:val="28"/>
          <w:szCs w:val="28"/>
        </w:rPr>
        <w:t>Изменение указанного размера платы также утверждается общим собранием членов ТСЖ и должно подтверждаться сметой.</w:t>
      </w:r>
    </w:p>
    <w:p w:rsidR="00442347" w:rsidRPr="00B77B5D" w:rsidRDefault="00442347" w:rsidP="00442347">
      <w:pPr>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Частью 4 статьи 158 ЖК РФ </w:t>
      </w:r>
      <w:r w:rsidRPr="00B77B5D">
        <w:rPr>
          <w:rFonts w:ascii="Times New Roman" w:eastAsia="Times New Roman" w:hAnsi="Times New Roman" w:cs="Times New Roman"/>
          <w:i/>
          <w:color w:val="000000"/>
          <w:sz w:val="28"/>
          <w:szCs w:val="28"/>
          <w:lang w:eastAsia="ru-RU"/>
        </w:rPr>
        <w:t>конкретизирова</w:t>
      </w:r>
      <w:r>
        <w:rPr>
          <w:rFonts w:ascii="Times New Roman" w:eastAsia="Times New Roman" w:hAnsi="Times New Roman" w:cs="Times New Roman"/>
          <w:i/>
          <w:color w:val="000000"/>
          <w:sz w:val="28"/>
          <w:szCs w:val="28"/>
          <w:lang w:eastAsia="ru-RU"/>
        </w:rPr>
        <w:t>ны</w:t>
      </w:r>
      <w:r w:rsidRPr="00B77B5D">
        <w:rPr>
          <w:rFonts w:ascii="Times New Roman" w:eastAsia="Times New Roman" w:hAnsi="Times New Roman" w:cs="Times New Roman"/>
          <w:i/>
          <w:color w:val="000000"/>
          <w:sz w:val="28"/>
          <w:szCs w:val="28"/>
          <w:lang w:eastAsia="ru-RU"/>
        </w:rPr>
        <w:t xml:space="preserve"> случаи, при которых ОМСУ вправе устанавливать размер платы:</w:t>
      </w:r>
    </w:p>
    <w:p w:rsidR="00442347" w:rsidRPr="00B77B5D" w:rsidRDefault="00442347" w:rsidP="00442347">
      <w:pPr>
        <w:spacing w:after="0" w:line="240" w:lineRule="auto"/>
        <w:ind w:left="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B77B5D">
        <w:rPr>
          <w:rFonts w:ascii="Times New Roman" w:eastAsia="Times New Roman" w:hAnsi="Times New Roman" w:cs="Times New Roman"/>
          <w:i/>
          <w:color w:val="000000"/>
          <w:sz w:val="28"/>
          <w:szCs w:val="28"/>
          <w:lang w:eastAsia="ru-RU"/>
        </w:rPr>
        <w:t>если собственники не приняли решение о выборе способа управления МКД;</w:t>
      </w:r>
    </w:p>
    <w:p w:rsidR="00442347" w:rsidRPr="00B77B5D" w:rsidRDefault="00442347" w:rsidP="00442347">
      <w:pPr>
        <w:spacing w:after="0" w:line="240" w:lineRule="auto"/>
        <w:ind w:left="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B77B5D">
        <w:rPr>
          <w:rFonts w:ascii="Times New Roman" w:eastAsia="Times New Roman" w:hAnsi="Times New Roman" w:cs="Times New Roman"/>
          <w:i/>
          <w:color w:val="000000"/>
          <w:sz w:val="28"/>
          <w:szCs w:val="28"/>
          <w:lang w:eastAsia="ru-RU"/>
        </w:rPr>
        <w:t>если собственники не приняли решение об установлении размера платы за содержание жилого помещения.</w:t>
      </w:r>
    </w:p>
    <w:p w:rsidR="00E33716" w:rsidRPr="003464A8" w:rsidRDefault="00E33716" w:rsidP="00E33716">
      <w:pPr>
        <w:shd w:val="clear" w:color="auto" w:fill="FFFFFF"/>
        <w:spacing w:after="120" w:line="240" w:lineRule="auto"/>
        <w:ind w:firstLine="567"/>
        <w:jc w:val="both"/>
        <w:rPr>
          <w:rFonts w:ascii="Times New Roman" w:hAnsi="Times New Roman" w:cs="Times New Roman"/>
          <w:color w:val="000000"/>
          <w:sz w:val="28"/>
          <w:szCs w:val="28"/>
          <w:lang w:eastAsia="ru-RU"/>
        </w:rPr>
      </w:pPr>
      <w:r w:rsidRPr="00823178">
        <w:rPr>
          <w:rStyle w:val="a3"/>
          <w:rFonts w:ascii="Times New Roman" w:hAnsi="Times New Roman" w:cs="Times New Roman"/>
          <w:b/>
          <w:bCs/>
          <w:color w:val="auto"/>
          <w:sz w:val="28"/>
          <w:szCs w:val="28"/>
          <w:u w:val="none"/>
          <w:shd w:val="clear" w:color="auto" w:fill="FFFFFF"/>
        </w:rPr>
        <w:lastRenderedPageBreak/>
        <w:t>ВОПРОС</w:t>
      </w:r>
      <w:r>
        <w:rPr>
          <w:rStyle w:val="a3"/>
          <w:rFonts w:ascii="Times New Roman" w:hAnsi="Times New Roman" w:cs="Times New Roman"/>
          <w:b/>
          <w:bCs/>
          <w:color w:val="auto"/>
          <w:sz w:val="28"/>
          <w:szCs w:val="28"/>
          <w:u w:val="none"/>
          <w:shd w:val="clear" w:color="auto" w:fill="FFFFFF"/>
        </w:rPr>
        <w:t>.</w:t>
      </w:r>
    </w:p>
    <w:p w:rsidR="00E33716" w:rsidRPr="00E33716" w:rsidRDefault="008D2FF3" w:rsidP="00E33716">
      <w:pPr>
        <w:spacing w:after="120" w:line="240" w:lineRule="auto"/>
        <w:ind w:firstLine="567"/>
        <w:jc w:val="both"/>
        <w:rPr>
          <w:rFonts w:ascii="Times New Roman" w:hAnsi="Times New Roman" w:cs="Times New Roman"/>
          <w:sz w:val="28"/>
          <w:szCs w:val="28"/>
        </w:rPr>
      </w:pPr>
      <w:hyperlink r:id="rId23" w:history="1">
        <w:r w:rsidR="00E33716" w:rsidRPr="00E33716">
          <w:rPr>
            <w:rFonts w:ascii="Times New Roman" w:hAnsi="Times New Roman" w:cs="Times New Roman"/>
            <w:sz w:val="28"/>
            <w:szCs w:val="28"/>
            <w:lang w:eastAsia="ru-RU"/>
          </w:rPr>
          <w:t>В нашем доме, соседи сделали дверь из своей квартиры прямо на улицу. Сломали фасад дома, УК на жалобы по установке незаконной двери не обращает внимание.</w:t>
        </w:r>
      </w:hyperlink>
    </w:p>
    <w:p w:rsidR="00E33716" w:rsidRPr="00E33716" w:rsidRDefault="005F786C" w:rsidP="00E33716">
      <w:pPr>
        <w:spacing w:after="120" w:line="240" w:lineRule="auto"/>
        <w:ind w:firstLine="567"/>
        <w:jc w:val="both"/>
        <w:rPr>
          <w:rFonts w:ascii="Times New Roman" w:hAnsi="Times New Roman" w:cs="Times New Roman"/>
          <w:b/>
          <w:bCs/>
          <w:sz w:val="28"/>
          <w:szCs w:val="28"/>
        </w:rPr>
      </w:pPr>
      <w:r w:rsidRPr="00E33716">
        <w:rPr>
          <w:rFonts w:ascii="Times New Roman" w:hAnsi="Times New Roman" w:cs="Times New Roman"/>
          <w:b/>
          <w:bCs/>
          <w:sz w:val="28"/>
          <w:szCs w:val="28"/>
        </w:rPr>
        <w:t>ОТВЕТ</w:t>
      </w:r>
      <w:r>
        <w:rPr>
          <w:rFonts w:ascii="Times New Roman" w:hAnsi="Times New Roman" w:cs="Times New Roman"/>
          <w:b/>
          <w:bCs/>
          <w:sz w:val="28"/>
          <w:szCs w:val="28"/>
        </w:rPr>
        <w:t>.</w:t>
      </w:r>
    </w:p>
    <w:p w:rsidR="00E33716" w:rsidRDefault="00E33716" w:rsidP="005F786C">
      <w:pPr>
        <w:spacing w:after="0" w:line="240" w:lineRule="auto"/>
        <w:ind w:firstLine="567"/>
        <w:jc w:val="both"/>
        <w:rPr>
          <w:rFonts w:ascii="Times New Roman" w:hAnsi="Times New Roman" w:cs="Times New Roman"/>
          <w:i/>
          <w:iCs/>
          <w:sz w:val="28"/>
          <w:szCs w:val="28"/>
        </w:rPr>
      </w:pPr>
      <w:r w:rsidRPr="00E33716">
        <w:rPr>
          <w:rFonts w:ascii="Times New Roman" w:hAnsi="Times New Roman" w:cs="Times New Roman"/>
          <w:i/>
          <w:iCs/>
          <w:sz w:val="28"/>
          <w:szCs w:val="28"/>
        </w:rPr>
        <w:t>Чтобы дать правильный ответ на Ваш вопрос необходимо знать статус квартиры Ваших соседей. Может быть, они перевели свою квартиру в нежилое помещение? Тогда они, в соответствии с действующим законодательством, обязаны сделать выход на улицу, минуя подъезд. При этом фасад здания пострадать не должен.</w:t>
      </w:r>
    </w:p>
    <w:p w:rsidR="005F786C" w:rsidRPr="005F786C" w:rsidRDefault="005F786C" w:rsidP="005F786C">
      <w:pPr>
        <w:spacing w:after="120" w:line="240" w:lineRule="auto"/>
        <w:ind w:firstLine="567"/>
        <w:jc w:val="both"/>
        <w:rPr>
          <w:rFonts w:ascii="Times New Roman" w:hAnsi="Times New Roman" w:cs="Times New Roman"/>
          <w:i/>
          <w:iCs/>
          <w:sz w:val="28"/>
          <w:szCs w:val="28"/>
        </w:rPr>
      </w:pPr>
      <w:proofErr w:type="spellStart"/>
      <w:r w:rsidRPr="005F786C">
        <w:rPr>
          <w:rFonts w:ascii="Times New Roman" w:hAnsi="Times New Roman" w:cs="Times New Roman"/>
          <w:i/>
          <w:color w:val="000000"/>
          <w:sz w:val="28"/>
          <w:szCs w:val="28"/>
          <w:shd w:val="clear" w:color="auto" w:fill="FFFFFF"/>
        </w:rPr>
        <w:t>Певоначально</w:t>
      </w:r>
      <w:proofErr w:type="spellEnd"/>
      <w:r w:rsidRPr="005F786C">
        <w:rPr>
          <w:rFonts w:ascii="Times New Roman" w:hAnsi="Times New Roman" w:cs="Times New Roman"/>
          <w:i/>
          <w:color w:val="000000"/>
          <w:sz w:val="28"/>
          <w:szCs w:val="28"/>
          <w:shd w:val="clear" w:color="auto" w:fill="FFFFFF"/>
        </w:rPr>
        <w:t xml:space="preserve"> надо обратиться</w:t>
      </w:r>
      <w:r>
        <w:rPr>
          <w:rFonts w:ascii="Times New Roman" w:hAnsi="Times New Roman" w:cs="Times New Roman"/>
          <w:i/>
          <w:color w:val="000000"/>
          <w:sz w:val="28"/>
          <w:szCs w:val="28"/>
          <w:shd w:val="clear" w:color="auto" w:fill="FFFFFF"/>
        </w:rPr>
        <w:t xml:space="preserve"> с запросом </w:t>
      </w:r>
      <w:r w:rsidRPr="005F786C">
        <w:rPr>
          <w:rFonts w:ascii="Times New Roman" w:hAnsi="Times New Roman" w:cs="Times New Roman"/>
          <w:i/>
          <w:color w:val="000000"/>
          <w:sz w:val="28"/>
          <w:szCs w:val="28"/>
          <w:shd w:val="clear" w:color="auto" w:fill="FFFFFF"/>
        </w:rPr>
        <w:t xml:space="preserve"> в УК. Затем в орган местного самоуправления, который дает разрешение на перепланировку. Можно написать жалобу в ГЖИ, что без общего собрания (2/3 голосов) сделали выход с фасада.</w:t>
      </w:r>
    </w:p>
    <w:p w:rsidR="00E33716" w:rsidRPr="003464A8" w:rsidRDefault="00E33716" w:rsidP="00E33716">
      <w:pPr>
        <w:shd w:val="clear" w:color="auto" w:fill="FFFFFF"/>
        <w:spacing w:after="120" w:line="240" w:lineRule="auto"/>
        <w:ind w:firstLine="567"/>
        <w:jc w:val="both"/>
        <w:rPr>
          <w:rFonts w:ascii="Times New Roman" w:hAnsi="Times New Roman" w:cs="Times New Roman"/>
          <w:color w:val="000000"/>
          <w:sz w:val="28"/>
          <w:szCs w:val="28"/>
          <w:lang w:eastAsia="ru-RU"/>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p>
    <w:p w:rsidR="006004DA" w:rsidRPr="006004DA" w:rsidRDefault="008D2FF3" w:rsidP="006004DA">
      <w:pPr>
        <w:spacing w:after="120" w:line="240" w:lineRule="auto"/>
        <w:ind w:firstLine="567"/>
        <w:jc w:val="both"/>
        <w:rPr>
          <w:rFonts w:ascii="Times New Roman" w:hAnsi="Times New Roman" w:cs="Times New Roman"/>
          <w:b/>
          <w:sz w:val="28"/>
          <w:szCs w:val="28"/>
          <w:shd w:val="clear" w:color="auto" w:fill="FFFFFF"/>
        </w:rPr>
      </w:pPr>
      <w:hyperlink r:id="rId24" w:history="1">
        <w:r w:rsidR="00E33716" w:rsidRPr="00E33716">
          <w:rPr>
            <w:rFonts w:ascii="Times New Roman" w:hAnsi="Times New Roman" w:cs="Times New Roman"/>
            <w:sz w:val="28"/>
            <w:szCs w:val="28"/>
            <w:lang w:eastAsia="ru-RU"/>
          </w:rPr>
          <w:t xml:space="preserve">Дом - ЖСК ещё "советского" времени 1974 год. Членов ЖСК, принятых в соответствии со статьёй 121 ЖК РФ (написать заявление и уплатить вступительный взнос) осталось совсем немного (10-15%). С 90-х годов в члены ЖСК на общих собраниях никто не вступал. Устав ЖСК зарегистрирован в 2002 году. Содержит термины "домовладелец", "члены товарищества", "члены ЖСК". Прописанная в Уставе процедура голосования не соответствует действующему законодательству. Следует ли рекомендовать председателю ЖСК озаботиться приведением Устава в соответствие с действующим законодательством и обнародовать список членов ЖСК? Во избежание возможных конфликтных ситуаций. </w:t>
        </w:r>
        <w:r w:rsidR="00E33716" w:rsidRPr="00E33716">
          <w:rPr>
            <w:rFonts w:ascii="Times New Roman" w:hAnsi="Times New Roman" w:cs="Times New Roman"/>
            <w:sz w:val="28"/>
            <w:szCs w:val="28"/>
            <w:lang w:eastAsia="ru-RU"/>
          </w:rPr>
          <w:br/>
        </w:r>
      </w:hyperlink>
      <w:r w:rsidR="006004DA">
        <w:rPr>
          <w:rFonts w:ascii="Times New Roman" w:hAnsi="Times New Roman" w:cs="Times New Roman"/>
          <w:sz w:val="28"/>
          <w:szCs w:val="28"/>
        </w:rPr>
        <w:t xml:space="preserve">       </w:t>
      </w:r>
      <w:r w:rsidR="006004DA" w:rsidRPr="006004DA">
        <w:rPr>
          <w:rFonts w:ascii="Times New Roman" w:hAnsi="Times New Roman" w:cs="Times New Roman"/>
          <w:b/>
          <w:sz w:val="28"/>
          <w:szCs w:val="28"/>
          <w:shd w:val="clear" w:color="auto" w:fill="FFFFFF"/>
        </w:rPr>
        <w:t>ОТВЕТ.</w:t>
      </w:r>
    </w:p>
    <w:p w:rsidR="00E33716" w:rsidRPr="006004DA" w:rsidRDefault="006004DA" w:rsidP="00E33716">
      <w:pPr>
        <w:spacing w:after="120" w:line="240" w:lineRule="auto"/>
        <w:ind w:firstLine="567"/>
        <w:jc w:val="both"/>
        <w:rPr>
          <w:rFonts w:ascii="Times New Roman" w:hAnsi="Times New Roman" w:cs="Times New Roman"/>
          <w:i/>
          <w:sz w:val="28"/>
          <w:szCs w:val="28"/>
          <w:lang w:eastAsia="ru-RU"/>
        </w:rPr>
      </w:pPr>
      <w:proofErr w:type="gramStart"/>
      <w:r>
        <w:rPr>
          <w:rFonts w:ascii="Times New Roman" w:hAnsi="Times New Roman" w:cs="Times New Roman"/>
          <w:i/>
          <w:sz w:val="28"/>
          <w:szCs w:val="28"/>
          <w:shd w:val="clear" w:color="auto" w:fill="FFFFFF"/>
        </w:rPr>
        <w:t>Безусловно</w:t>
      </w:r>
      <w:proofErr w:type="gramEnd"/>
      <w:r w:rsidRPr="006004DA">
        <w:rPr>
          <w:rFonts w:ascii="Times New Roman" w:hAnsi="Times New Roman" w:cs="Times New Roman"/>
          <w:i/>
          <w:sz w:val="28"/>
          <w:szCs w:val="28"/>
          <w:shd w:val="clear" w:color="auto" w:fill="FFFFFF"/>
        </w:rPr>
        <w:t xml:space="preserve"> необходимо инициировать общее собрание членов кооператива для внесения изменений в Устав.</w:t>
      </w:r>
    </w:p>
    <w:p w:rsidR="00E33716" w:rsidRPr="003464A8" w:rsidRDefault="00E33716" w:rsidP="00E33716">
      <w:pPr>
        <w:shd w:val="clear" w:color="auto" w:fill="FFFFFF"/>
        <w:spacing w:after="120" w:line="240" w:lineRule="auto"/>
        <w:ind w:firstLine="567"/>
        <w:jc w:val="both"/>
        <w:rPr>
          <w:rFonts w:ascii="Times New Roman" w:hAnsi="Times New Roman" w:cs="Times New Roman"/>
          <w:color w:val="000000"/>
          <w:sz w:val="28"/>
          <w:szCs w:val="28"/>
          <w:lang w:eastAsia="ru-RU"/>
        </w:rPr>
      </w:pPr>
      <w:r w:rsidRPr="00823178">
        <w:rPr>
          <w:rStyle w:val="a3"/>
          <w:rFonts w:ascii="Times New Roman" w:hAnsi="Times New Roman" w:cs="Times New Roman"/>
          <w:b/>
          <w:bCs/>
          <w:color w:val="auto"/>
          <w:sz w:val="28"/>
          <w:szCs w:val="28"/>
          <w:u w:val="none"/>
          <w:shd w:val="clear" w:color="auto" w:fill="FFFFFF"/>
        </w:rPr>
        <w:t>ВОПРОС</w:t>
      </w:r>
      <w:r>
        <w:rPr>
          <w:rStyle w:val="a3"/>
          <w:rFonts w:ascii="Times New Roman" w:hAnsi="Times New Roman" w:cs="Times New Roman"/>
          <w:b/>
          <w:bCs/>
          <w:color w:val="auto"/>
          <w:sz w:val="28"/>
          <w:szCs w:val="28"/>
          <w:u w:val="none"/>
          <w:shd w:val="clear" w:color="auto" w:fill="FFFFFF"/>
        </w:rPr>
        <w:t>.</w:t>
      </w:r>
    </w:p>
    <w:p w:rsidR="00E33716" w:rsidRPr="00E33716" w:rsidRDefault="008D2FF3" w:rsidP="00E33716">
      <w:pPr>
        <w:spacing w:after="120" w:line="240" w:lineRule="auto"/>
        <w:ind w:firstLine="567"/>
        <w:jc w:val="both"/>
        <w:rPr>
          <w:rFonts w:ascii="Times New Roman" w:hAnsi="Times New Roman" w:cs="Times New Roman"/>
          <w:sz w:val="28"/>
          <w:szCs w:val="28"/>
          <w:lang w:eastAsia="ru-RU"/>
        </w:rPr>
      </w:pPr>
      <w:hyperlink r:id="rId25" w:history="1">
        <w:r w:rsidR="00E33716" w:rsidRPr="00E33716">
          <w:rPr>
            <w:rFonts w:ascii="Times New Roman" w:hAnsi="Times New Roman" w:cs="Times New Roman"/>
            <w:sz w:val="28"/>
            <w:szCs w:val="28"/>
            <w:lang w:eastAsia="ru-RU"/>
          </w:rPr>
          <w:t>В МКД проведён капитальный ремонт системы отопления. Несмотря на разъяснительную работу, собственники некоторых квартир не пустили специалистов для ремонта или обследования радиаторов и трубопроводов системы, находящихся в квартирах. При этом некоторые ссылаются на то, что они провели эту работу самостоятельно и у них всё хорошо. Но так ли это</w:t>
        </w:r>
        <w:proofErr w:type="gramStart"/>
        <w:r w:rsidR="00E33716" w:rsidRPr="00E33716">
          <w:rPr>
            <w:rFonts w:ascii="Times New Roman" w:hAnsi="Times New Roman" w:cs="Times New Roman"/>
            <w:sz w:val="28"/>
            <w:szCs w:val="28"/>
            <w:lang w:eastAsia="ru-RU"/>
          </w:rPr>
          <w:t>.</w:t>
        </w:r>
        <w:proofErr w:type="gramEnd"/>
        <w:r w:rsidR="00E33716" w:rsidRPr="00E33716">
          <w:rPr>
            <w:rFonts w:ascii="Times New Roman" w:hAnsi="Times New Roman" w:cs="Times New Roman"/>
            <w:sz w:val="28"/>
            <w:szCs w:val="28"/>
            <w:lang w:eastAsia="ru-RU"/>
          </w:rPr>
          <w:t xml:space="preserve"> </w:t>
        </w:r>
        <w:proofErr w:type="gramStart"/>
        <w:r w:rsidR="00E33716" w:rsidRPr="00E33716">
          <w:rPr>
            <w:rFonts w:ascii="Times New Roman" w:hAnsi="Times New Roman" w:cs="Times New Roman"/>
            <w:sz w:val="28"/>
            <w:szCs w:val="28"/>
            <w:lang w:eastAsia="ru-RU"/>
          </w:rPr>
          <w:t>д</w:t>
        </w:r>
        <w:proofErr w:type="gramEnd"/>
        <w:r w:rsidR="00E33716" w:rsidRPr="00E33716">
          <w:rPr>
            <w:rFonts w:ascii="Times New Roman" w:hAnsi="Times New Roman" w:cs="Times New Roman"/>
            <w:sz w:val="28"/>
            <w:szCs w:val="28"/>
            <w:lang w:eastAsia="ru-RU"/>
          </w:rPr>
          <w:t>окументально никак не зафиксировано, поэтому вопрос балансировки системы остаётся открытым Прошу дать подробное разъяснение по порядку законного решения этой проблемы, ибо без документального подтверждения я не буду подписывать акт приёмки капитального ремонта системы. Я как председатель СМКД уполномочен на это общим собранием собственников МКД</w:t>
        </w:r>
      </w:hyperlink>
      <w:r w:rsidR="00E33716">
        <w:rPr>
          <w:rFonts w:ascii="Times New Roman" w:hAnsi="Times New Roman" w:cs="Times New Roman"/>
          <w:sz w:val="28"/>
          <w:szCs w:val="28"/>
          <w:lang w:eastAsia="ru-RU"/>
        </w:rPr>
        <w:t>.</w:t>
      </w:r>
    </w:p>
    <w:p w:rsidR="00E33716" w:rsidRPr="00E33716" w:rsidRDefault="005F786C" w:rsidP="00E33716">
      <w:pPr>
        <w:spacing w:after="120" w:line="240" w:lineRule="auto"/>
        <w:ind w:firstLine="567"/>
        <w:jc w:val="both"/>
        <w:rPr>
          <w:rFonts w:ascii="Times New Roman" w:hAnsi="Times New Roman" w:cs="Times New Roman"/>
          <w:b/>
          <w:bCs/>
          <w:color w:val="0F4403"/>
          <w:sz w:val="28"/>
          <w:szCs w:val="28"/>
          <w:lang w:eastAsia="ru-RU"/>
        </w:rPr>
      </w:pPr>
      <w:r w:rsidRPr="00E33716">
        <w:rPr>
          <w:rFonts w:ascii="Times New Roman" w:hAnsi="Times New Roman" w:cs="Times New Roman"/>
          <w:b/>
          <w:bCs/>
          <w:color w:val="0F4403"/>
          <w:sz w:val="28"/>
          <w:szCs w:val="28"/>
          <w:lang w:eastAsia="ru-RU"/>
        </w:rPr>
        <w:t>ОТВЕТ</w:t>
      </w:r>
      <w:r>
        <w:rPr>
          <w:rFonts w:ascii="Times New Roman" w:hAnsi="Times New Roman" w:cs="Times New Roman"/>
          <w:b/>
          <w:bCs/>
          <w:color w:val="0F4403"/>
          <w:sz w:val="28"/>
          <w:szCs w:val="28"/>
          <w:lang w:eastAsia="ru-RU"/>
        </w:rPr>
        <w:t>.</w:t>
      </w:r>
    </w:p>
    <w:p w:rsidR="00E33716" w:rsidRPr="00E33716" w:rsidRDefault="00E33716" w:rsidP="00E33716">
      <w:pPr>
        <w:spacing w:after="120" w:line="240" w:lineRule="auto"/>
        <w:ind w:firstLine="567"/>
        <w:jc w:val="both"/>
        <w:rPr>
          <w:rFonts w:ascii="Times New Roman" w:hAnsi="Times New Roman" w:cs="Times New Roman"/>
          <w:i/>
          <w:iCs/>
          <w:sz w:val="28"/>
          <w:szCs w:val="28"/>
          <w:lang w:eastAsia="ru-RU"/>
        </w:rPr>
      </w:pPr>
      <w:r w:rsidRPr="00E33716">
        <w:rPr>
          <w:rFonts w:ascii="Times New Roman" w:hAnsi="Times New Roman" w:cs="Times New Roman"/>
          <w:i/>
          <w:iCs/>
          <w:sz w:val="28"/>
          <w:szCs w:val="28"/>
          <w:lang w:eastAsia="ru-RU"/>
        </w:rPr>
        <w:t xml:space="preserve">Если Вы уполномочены собственниками помещений на подписание акта, Вы обязаны проверить объемы выполненных работ, совместно с управляющей компанией составить акты по тем квартирам, которые не допустили для  проведения капремонта инженерной системы по отоплению в свои квартиры. При этом в акте должно быть указано об ответственности собственников данных квартир за последствия аварий, в случае поломок в их квартире и </w:t>
      </w:r>
      <w:r w:rsidRPr="00E33716">
        <w:rPr>
          <w:rFonts w:ascii="Times New Roman" w:hAnsi="Times New Roman" w:cs="Times New Roman"/>
          <w:i/>
          <w:iCs/>
          <w:sz w:val="28"/>
          <w:szCs w:val="28"/>
          <w:lang w:eastAsia="ru-RU"/>
        </w:rPr>
        <w:lastRenderedPageBreak/>
        <w:t xml:space="preserve">нанесение материального ущерба соседним квартирам и общедомовому имуществу. </w:t>
      </w:r>
    </w:p>
    <w:p w:rsidR="00E33716" w:rsidRPr="00E33716" w:rsidRDefault="00E33716" w:rsidP="00E33716">
      <w:pPr>
        <w:spacing w:after="120" w:line="240" w:lineRule="auto"/>
        <w:ind w:firstLine="567"/>
        <w:jc w:val="both"/>
        <w:rPr>
          <w:rFonts w:ascii="Times New Roman" w:hAnsi="Times New Roman" w:cs="Times New Roman"/>
          <w:i/>
          <w:iCs/>
          <w:sz w:val="28"/>
          <w:szCs w:val="28"/>
          <w:lang w:eastAsia="ru-RU"/>
        </w:rPr>
      </w:pPr>
      <w:r w:rsidRPr="00E33716">
        <w:rPr>
          <w:rFonts w:ascii="Times New Roman" w:hAnsi="Times New Roman" w:cs="Times New Roman"/>
          <w:i/>
          <w:iCs/>
          <w:sz w:val="28"/>
          <w:szCs w:val="28"/>
          <w:lang w:eastAsia="ru-RU"/>
        </w:rPr>
        <w:t>В вопросе доступа в квартиры Вы должны договориться как с жильцами, так и получить помощь УК. Ведь именно управляющая компания несет ответственность за оказание качественной услуги по отоплению. В случае разбалансировки системы отопления и возникновения случаев предоставления некачественной услуги по отоплению (</w:t>
      </w:r>
      <w:proofErr w:type="spellStart"/>
      <w:r w:rsidRPr="00E33716">
        <w:rPr>
          <w:rFonts w:ascii="Times New Roman" w:hAnsi="Times New Roman" w:cs="Times New Roman"/>
          <w:i/>
          <w:iCs/>
          <w:sz w:val="28"/>
          <w:szCs w:val="28"/>
          <w:lang w:eastAsia="ru-RU"/>
        </w:rPr>
        <w:t>недотоп</w:t>
      </w:r>
      <w:proofErr w:type="spellEnd"/>
      <w:r w:rsidRPr="00E33716">
        <w:rPr>
          <w:rFonts w:ascii="Times New Roman" w:hAnsi="Times New Roman" w:cs="Times New Roman"/>
          <w:i/>
          <w:iCs/>
          <w:sz w:val="28"/>
          <w:szCs w:val="28"/>
          <w:lang w:eastAsia="ru-RU"/>
        </w:rPr>
        <w:t xml:space="preserve"> или </w:t>
      </w:r>
      <w:proofErr w:type="spellStart"/>
      <w:r w:rsidRPr="00E33716">
        <w:rPr>
          <w:rFonts w:ascii="Times New Roman" w:hAnsi="Times New Roman" w:cs="Times New Roman"/>
          <w:i/>
          <w:iCs/>
          <w:sz w:val="28"/>
          <w:szCs w:val="28"/>
          <w:lang w:eastAsia="ru-RU"/>
        </w:rPr>
        <w:t>перетоп</w:t>
      </w:r>
      <w:proofErr w:type="spellEnd"/>
      <w:r w:rsidRPr="00E33716">
        <w:rPr>
          <w:rFonts w:ascii="Times New Roman" w:hAnsi="Times New Roman" w:cs="Times New Roman"/>
          <w:i/>
          <w:iCs/>
          <w:sz w:val="28"/>
          <w:szCs w:val="28"/>
          <w:lang w:eastAsia="ru-RU"/>
        </w:rPr>
        <w:t>) Вы должны обращаться в УК. Поэтому она должна быть заинтересована в проведении качественного капитального ремонта.</w:t>
      </w:r>
    </w:p>
    <w:p w:rsidR="00E33716" w:rsidRPr="00E33716" w:rsidRDefault="00E33716" w:rsidP="00E33716">
      <w:pPr>
        <w:spacing w:after="120" w:line="240" w:lineRule="auto"/>
        <w:ind w:firstLine="567"/>
        <w:jc w:val="both"/>
        <w:rPr>
          <w:rFonts w:ascii="Times New Roman" w:hAnsi="Times New Roman" w:cs="Times New Roman"/>
          <w:i/>
          <w:iCs/>
          <w:sz w:val="28"/>
          <w:szCs w:val="28"/>
          <w:lang w:eastAsia="ru-RU"/>
        </w:rPr>
      </w:pPr>
      <w:r w:rsidRPr="00E33716">
        <w:rPr>
          <w:rFonts w:ascii="Times New Roman" w:hAnsi="Times New Roman" w:cs="Times New Roman"/>
          <w:i/>
          <w:iCs/>
          <w:sz w:val="28"/>
          <w:szCs w:val="28"/>
          <w:lang w:eastAsia="ru-RU"/>
        </w:rPr>
        <w:t xml:space="preserve">Не подписание акта выполненных работ не снимает с Вас ответственности перед собственниками за качество проведения капремонта отопительной системы. Они Вас выбрали и уполномочили на осуществление </w:t>
      </w:r>
      <w:proofErr w:type="gramStart"/>
      <w:r w:rsidRPr="00E33716">
        <w:rPr>
          <w:rFonts w:ascii="Times New Roman" w:hAnsi="Times New Roman" w:cs="Times New Roman"/>
          <w:i/>
          <w:iCs/>
          <w:sz w:val="28"/>
          <w:szCs w:val="28"/>
          <w:lang w:eastAsia="ru-RU"/>
        </w:rPr>
        <w:t>контроля за</w:t>
      </w:r>
      <w:proofErr w:type="gramEnd"/>
      <w:r w:rsidRPr="00E33716">
        <w:rPr>
          <w:rFonts w:ascii="Times New Roman" w:hAnsi="Times New Roman" w:cs="Times New Roman"/>
          <w:i/>
          <w:iCs/>
          <w:sz w:val="28"/>
          <w:szCs w:val="28"/>
          <w:lang w:eastAsia="ru-RU"/>
        </w:rPr>
        <w:t xml:space="preserve"> проведением капремонта, оказали Вам свое доверие.</w:t>
      </w:r>
    </w:p>
    <w:p w:rsidR="00E33716" w:rsidRPr="00E33716" w:rsidRDefault="00E33716" w:rsidP="00E33716">
      <w:pPr>
        <w:spacing w:after="120" w:line="240" w:lineRule="auto"/>
        <w:ind w:firstLine="567"/>
        <w:jc w:val="both"/>
        <w:rPr>
          <w:rFonts w:ascii="Times New Roman" w:hAnsi="Times New Roman" w:cs="Times New Roman"/>
          <w:color w:val="0F4403"/>
          <w:sz w:val="28"/>
          <w:szCs w:val="28"/>
          <w:lang w:eastAsia="ru-RU"/>
        </w:rPr>
      </w:pPr>
    </w:p>
    <w:p w:rsidR="009B466C" w:rsidRPr="00E33716" w:rsidRDefault="009B466C" w:rsidP="00E33716">
      <w:pPr>
        <w:spacing w:after="120" w:line="240" w:lineRule="auto"/>
        <w:ind w:firstLine="567"/>
        <w:jc w:val="both"/>
        <w:rPr>
          <w:rStyle w:val="a3"/>
          <w:rFonts w:ascii="Times New Roman" w:hAnsi="Times New Roman" w:cs="Times New Roman"/>
          <w:color w:val="auto"/>
          <w:sz w:val="28"/>
          <w:szCs w:val="28"/>
          <w:u w:val="none"/>
          <w:shd w:val="clear" w:color="auto" w:fill="FFFFFF"/>
        </w:rPr>
      </w:pPr>
    </w:p>
    <w:sectPr w:rsidR="009B466C" w:rsidRPr="00E33716" w:rsidSect="00823178">
      <w:pgSz w:w="11906" w:h="16838"/>
      <w:pgMar w:top="568" w:right="850"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B79"/>
    <w:multiLevelType w:val="hybridMultilevel"/>
    <w:tmpl w:val="68141DF2"/>
    <w:lvl w:ilvl="0" w:tplc="8B2A70DE">
      <w:start w:val="1"/>
      <w:numFmt w:val="decimal"/>
      <w:lvlText w:val="%1."/>
      <w:lvlJc w:val="left"/>
      <w:pPr>
        <w:ind w:left="927" w:hanging="360"/>
      </w:pPr>
      <w:rPr>
        <w:rFonts w:ascii="Calibri" w:hAnsi="Calibri" w:cs="Calibr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3003BC"/>
    <w:multiLevelType w:val="multilevel"/>
    <w:tmpl w:val="DC52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C29EB"/>
    <w:multiLevelType w:val="multilevel"/>
    <w:tmpl w:val="B6F6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8C0907"/>
    <w:multiLevelType w:val="multilevel"/>
    <w:tmpl w:val="1DDE56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99351F"/>
    <w:rsid w:val="0000053D"/>
    <w:rsid w:val="000C1D1C"/>
    <w:rsid w:val="00141C69"/>
    <w:rsid w:val="00175C8F"/>
    <w:rsid w:val="00276F4E"/>
    <w:rsid w:val="00277247"/>
    <w:rsid w:val="002D22F8"/>
    <w:rsid w:val="004131C9"/>
    <w:rsid w:val="00442347"/>
    <w:rsid w:val="0047119F"/>
    <w:rsid w:val="00493267"/>
    <w:rsid w:val="005042B0"/>
    <w:rsid w:val="005D111F"/>
    <w:rsid w:val="005F786C"/>
    <w:rsid w:val="006004DA"/>
    <w:rsid w:val="0063109F"/>
    <w:rsid w:val="00710E97"/>
    <w:rsid w:val="00823178"/>
    <w:rsid w:val="008353B4"/>
    <w:rsid w:val="008D2FF3"/>
    <w:rsid w:val="008E507D"/>
    <w:rsid w:val="00904879"/>
    <w:rsid w:val="0099351F"/>
    <w:rsid w:val="009B466C"/>
    <w:rsid w:val="009D4356"/>
    <w:rsid w:val="00A930BF"/>
    <w:rsid w:val="00AB1C1F"/>
    <w:rsid w:val="00B02680"/>
    <w:rsid w:val="00B1641F"/>
    <w:rsid w:val="00B42FEF"/>
    <w:rsid w:val="00BB4A68"/>
    <w:rsid w:val="00C31945"/>
    <w:rsid w:val="00C73097"/>
    <w:rsid w:val="00D10544"/>
    <w:rsid w:val="00D56569"/>
    <w:rsid w:val="00E33716"/>
    <w:rsid w:val="00EC6DCD"/>
    <w:rsid w:val="00EF0F23"/>
    <w:rsid w:val="00F67FB0"/>
    <w:rsid w:val="00F90202"/>
    <w:rsid w:val="00F9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4E"/>
    <w:pPr>
      <w:spacing w:after="160" w:line="259" w:lineRule="auto"/>
    </w:pPr>
    <w:rPr>
      <w:rFonts w:cs="Calibri"/>
      <w:sz w:val="22"/>
      <w:szCs w:val="22"/>
      <w:lang w:eastAsia="en-US"/>
    </w:rPr>
  </w:style>
  <w:style w:type="paragraph" w:styleId="3">
    <w:name w:val="heading 3"/>
    <w:basedOn w:val="a"/>
    <w:link w:val="30"/>
    <w:uiPriority w:val="99"/>
    <w:qFormat/>
    <w:rsid w:val="009935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9351F"/>
    <w:rPr>
      <w:rFonts w:ascii="Times New Roman" w:hAnsi="Times New Roman" w:cs="Times New Roman"/>
      <w:b/>
      <w:bCs/>
      <w:sz w:val="27"/>
      <w:szCs w:val="27"/>
      <w:lang w:eastAsia="ru-RU"/>
    </w:rPr>
  </w:style>
  <w:style w:type="character" w:styleId="a3">
    <w:name w:val="Hyperlink"/>
    <w:basedOn w:val="a0"/>
    <w:uiPriority w:val="99"/>
    <w:rsid w:val="0099351F"/>
    <w:rPr>
      <w:color w:val="0000FF"/>
      <w:u w:val="single"/>
    </w:rPr>
  </w:style>
  <w:style w:type="paragraph" w:styleId="a4">
    <w:name w:val="Balloon Text"/>
    <w:basedOn w:val="a"/>
    <w:link w:val="a5"/>
    <w:uiPriority w:val="99"/>
    <w:semiHidden/>
    <w:rsid w:val="00F902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F90202"/>
    <w:rPr>
      <w:rFonts w:ascii="Segoe UI" w:hAnsi="Segoe UI" w:cs="Segoe UI"/>
      <w:sz w:val="18"/>
      <w:szCs w:val="18"/>
    </w:rPr>
  </w:style>
  <w:style w:type="character" w:styleId="a6">
    <w:name w:val="FollowedHyperlink"/>
    <w:basedOn w:val="a0"/>
    <w:uiPriority w:val="99"/>
    <w:rsid w:val="004131C9"/>
    <w:rPr>
      <w:color w:val="800080"/>
      <w:u w:val="single"/>
    </w:rPr>
  </w:style>
  <w:style w:type="paragraph" w:styleId="a7">
    <w:name w:val="List Paragraph"/>
    <w:basedOn w:val="a"/>
    <w:uiPriority w:val="34"/>
    <w:qFormat/>
    <w:rsid w:val="00823178"/>
    <w:pPr>
      <w:ind w:left="720"/>
      <w:contextualSpacing/>
    </w:pPr>
  </w:style>
  <w:style w:type="character" w:styleId="a8">
    <w:name w:val="Strong"/>
    <w:basedOn w:val="a0"/>
    <w:uiPriority w:val="22"/>
    <w:qFormat/>
    <w:locked/>
    <w:rsid w:val="006004DA"/>
    <w:rPr>
      <w:b/>
      <w:bCs/>
    </w:rPr>
  </w:style>
  <w:style w:type="paragraph" w:styleId="a9">
    <w:name w:val="Normal (Web)"/>
    <w:basedOn w:val="a"/>
    <w:uiPriority w:val="99"/>
    <w:semiHidden/>
    <w:unhideWhenUsed/>
    <w:rsid w:val="005D1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es">
    <w:name w:val="matches"/>
    <w:basedOn w:val="a0"/>
    <w:rsid w:val="005D111F"/>
  </w:style>
  <w:style w:type="character" w:customStyle="1" w:styleId="incut-head-control">
    <w:name w:val="incut-head-control"/>
    <w:basedOn w:val="a0"/>
    <w:rsid w:val="005D111F"/>
  </w:style>
  <w:style w:type="character" w:customStyle="1" w:styleId="incut-head-sub">
    <w:name w:val="incut-head-sub"/>
    <w:basedOn w:val="a0"/>
    <w:rsid w:val="005D111F"/>
  </w:style>
  <w:style w:type="paragraph" w:customStyle="1" w:styleId="copyright-info">
    <w:name w:val="copyright-info"/>
    <w:basedOn w:val="a"/>
    <w:rsid w:val="005D1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B42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31774">
      <w:bodyDiv w:val="1"/>
      <w:marLeft w:val="0"/>
      <w:marRight w:val="0"/>
      <w:marTop w:val="0"/>
      <w:marBottom w:val="0"/>
      <w:divBdr>
        <w:top w:val="none" w:sz="0" w:space="0" w:color="auto"/>
        <w:left w:val="none" w:sz="0" w:space="0" w:color="auto"/>
        <w:bottom w:val="none" w:sz="0" w:space="0" w:color="auto"/>
        <w:right w:val="none" w:sz="0" w:space="0" w:color="auto"/>
      </w:divBdr>
      <w:divsChild>
        <w:div w:id="779685958">
          <w:marLeft w:val="0"/>
          <w:marRight w:val="0"/>
          <w:marTop w:val="240"/>
          <w:marBottom w:val="120"/>
          <w:divBdr>
            <w:top w:val="single" w:sz="4" w:space="6" w:color="F4F7F8"/>
            <w:left w:val="single" w:sz="4" w:space="12" w:color="F4F7F8"/>
            <w:bottom w:val="single" w:sz="4" w:space="6" w:color="F4F7F8"/>
            <w:right w:val="single" w:sz="4" w:space="31" w:color="F4F7F8"/>
          </w:divBdr>
          <w:divsChild>
            <w:div w:id="2075927512">
              <w:marLeft w:val="0"/>
              <w:marRight w:val="0"/>
              <w:marTop w:val="0"/>
              <w:marBottom w:val="120"/>
              <w:divBdr>
                <w:top w:val="none" w:sz="0" w:space="0" w:color="auto"/>
                <w:left w:val="none" w:sz="0" w:space="0" w:color="auto"/>
                <w:bottom w:val="none" w:sz="0" w:space="0" w:color="auto"/>
                <w:right w:val="none" w:sz="0" w:space="0" w:color="auto"/>
              </w:divBdr>
            </w:div>
            <w:div w:id="755398796">
              <w:marLeft w:val="0"/>
              <w:marRight w:val="0"/>
              <w:marTop w:val="0"/>
              <w:marBottom w:val="0"/>
              <w:divBdr>
                <w:top w:val="none" w:sz="0" w:space="0" w:color="auto"/>
                <w:left w:val="none" w:sz="0" w:space="0" w:color="auto"/>
                <w:bottom w:val="none" w:sz="0" w:space="0" w:color="auto"/>
                <w:right w:val="none" w:sz="0" w:space="0" w:color="auto"/>
              </w:divBdr>
            </w:div>
          </w:divsChild>
        </w:div>
        <w:div w:id="490684144">
          <w:marLeft w:val="0"/>
          <w:marRight w:val="0"/>
          <w:marTop w:val="240"/>
          <w:marBottom w:val="120"/>
          <w:divBdr>
            <w:top w:val="single" w:sz="4" w:space="6" w:color="F4F7F8"/>
            <w:left w:val="single" w:sz="4" w:space="12" w:color="F4F7F8"/>
            <w:bottom w:val="single" w:sz="4" w:space="6" w:color="F4F7F8"/>
            <w:right w:val="single" w:sz="4" w:space="31" w:color="F4F7F8"/>
          </w:divBdr>
          <w:divsChild>
            <w:div w:id="1433092326">
              <w:marLeft w:val="0"/>
              <w:marRight w:val="0"/>
              <w:marTop w:val="0"/>
              <w:marBottom w:val="120"/>
              <w:divBdr>
                <w:top w:val="none" w:sz="0" w:space="0" w:color="auto"/>
                <w:left w:val="none" w:sz="0" w:space="0" w:color="auto"/>
                <w:bottom w:val="none" w:sz="0" w:space="0" w:color="auto"/>
                <w:right w:val="none" w:sz="0" w:space="0" w:color="auto"/>
              </w:divBdr>
            </w:div>
            <w:div w:id="14405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6492">
      <w:marLeft w:val="0"/>
      <w:marRight w:val="0"/>
      <w:marTop w:val="0"/>
      <w:marBottom w:val="0"/>
      <w:divBdr>
        <w:top w:val="none" w:sz="0" w:space="0" w:color="auto"/>
        <w:left w:val="none" w:sz="0" w:space="0" w:color="auto"/>
        <w:bottom w:val="none" w:sz="0" w:space="0" w:color="auto"/>
        <w:right w:val="none" w:sz="0" w:space="0" w:color="auto"/>
      </w:divBdr>
      <w:divsChild>
        <w:div w:id="1997996495">
          <w:marLeft w:val="900"/>
          <w:marRight w:val="225"/>
          <w:marTop w:val="0"/>
          <w:marBottom w:val="0"/>
          <w:divBdr>
            <w:top w:val="none" w:sz="0" w:space="0" w:color="auto"/>
            <w:left w:val="none" w:sz="0" w:space="0" w:color="auto"/>
            <w:bottom w:val="none" w:sz="0" w:space="0" w:color="auto"/>
            <w:right w:val="none" w:sz="0" w:space="0" w:color="auto"/>
          </w:divBdr>
          <w:divsChild>
            <w:div w:id="1997996497">
              <w:marLeft w:val="0"/>
              <w:marRight w:val="0"/>
              <w:marTop w:val="0"/>
              <w:marBottom w:val="0"/>
              <w:divBdr>
                <w:top w:val="none" w:sz="0" w:space="0" w:color="auto"/>
                <w:left w:val="none" w:sz="0" w:space="0" w:color="auto"/>
                <w:bottom w:val="none" w:sz="0" w:space="0" w:color="auto"/>
                <w:right w:val="none" w:sz="0" w:space="0" w:color="auto"/>
              </w:divBdr>
            </w:div>
            <w:div w:id="19979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6493">
      <w:marLeft w:val="0"/>
      <w:marRight w:val="0"/>
      <w:marTop w:val="0"/>
      <w:marBottom w:val="0"/>
      <w:divBdr>
        <w:top w:val="none" w:sz="0" w:space="0" w:color="auto"/>
        <w:left w:val="none" w:sz="0" w:space="0" w:color="auto"/>
        <w:bottom w:val="none" w:sz="0" w:space="0" w:color="auto"/>
        <w:right w:val="none" w:sz="0" w:space="0" w:color="auto"/>
      </w:divBdr>
    </w:div>
    <w:div w:id="1997996494">
      <w:marLeft w:val="0"/>
      <w:marRight w:val="0"/>
      <w:marTop w:val="0"/>
      <w:marBottom w:val="0"/>
      <w:divBdr>
        <w:top w:val="none" w:sz="0" w:space="0" w:color="auto"/>
        <w:left w:val="none" w:sz="0" w:space="0" w:color="auto"/>
        <w:bottom w:val="none" w:sz="0" w:space="0" w:color="auto"/>
        <w:right w:val="none" w:sz="0" w:space="0" w:color="auto"/>
      </w:divBdr>
    </w:div>
    <w:div w:id="1997996496">
      <w:marLeft w:val="0"/>
      <w:marRight w:val="0"/>
      <w:marTop w:val="0"/>
      <w:marBottom w:val="0"/>
      <w:divBdr>
        <w:top w:val="none" w:sz="0" w:space="0" w:color="auto"/>
        <w:left w:val="none" w:sz="0" w:space="0" w:color="auto"/>
        <w:bottom w:val="none" w:sz="0" w:space="0" w:color="auto"/>
        <w:right w:val="none" w:sz="0" w:space="0" w:color="auto"/>
      </w:divBdr>
    </w:div>
    <w:div w:id="1997996498">
      <w:marLeft w:val="0"/>
      <w:marRight w:val="0"/>
      <w:marTop w:val="0"/>
      <w:marBottom w:val="0"/>
      <w:divBdr>
        <w:top w:val="none" w:sz="0" w:space="0" w:color="auto"/>
        <w:left w:val="none" w:sz="0" w:space="0" w:color="auto"/>
        <w:bottom w:val="none" w:sz="0" w:space="0" w:color="auto"/>
        <w:right w:val="none" w:sz="0" w:space="0" w:color="auto"/>
      </w:divBdr>
    </w:div>
    <w:div w:id="1997996500">
      <w:marLeft w:val="0"/>
      <w:marRight w:val="0"/>
      <w:marTop w:val="0"/>
      <w:marBottom w:val="0"/>
      <w:divBdr>
        <w:top w:val="none" w:sz="0" w:space="0" w:color="auto"/>
        <w:left w:val="none" w:sz="0" w:space="0" w:color="auto"/>
        <w:bottom w:val="none" w:sz="0" w:space="0" w:color="auto"/>
        <w:right w:val="none" w:sz="0" w:space="0" w:color="auto"/>
      </w:divBdr>
    </w:div>
    <w:div w:id="2000040547">
      <w:bodyDiv w:val="1"/>
      <w:marLeft w:val="0"/>
      <w:marRight w:val="0"/>
      <w:marTop w:val="0"/>
      <w:marBottom w:val="0"/>
      <w:divBdr>
        <w:top w:val="none" w:sz="0" w:space="0" w:color="auto"/>
        <w:left w:val="none" w:sz="0" w:space="0" w:color="auto"/>
        <w:bottom w:val="none" w:sz="0" w:space="0" w:color="auto"/>
        <w:right w:val="none" w:sz="0" w:space="0" w:color="auto"/>
      </w:divBdr>
      <w:divsChild>
        <w:div w:id="85611388">
          <w:marLeft w:val="0"/>
          <w:marRight w:val="0"/>
          <w:marTop w:val="0"/>
          <w:marBottom w:val="0"/>
          <w:divBdr>
            <w:top w:val="none" w:sz="0" w:space="0" w:color="auto"/>
            <w:left w:val="none" w:sz="0" w:space="0" w:color="auto"/>
            <w:bottom w:val="none" w:sz="0" w:space="0" w:color="auto"/>
            <w:right w:val="none" w:sz="0" w:space="0" w:color="auto"/>
          </w:divBdr>
        </w:div>
        <w:div w:id="450053621">
          <w:marLeft w:val="0"/>
          <w:marRight w:val="0"/>
          <w:marTop w:val="0"/>
          <w:marBottom w:val="0"/>
          <w:divBdr>
            <w:top w:val="none" w:sz="0" w:space="0" w:color="auto"/>
            <w:left w:val="none" w:sz="0" w:space="0" w:color="auto"/>
            <w:bottom w:val="none" w:sz="0" w:space="0" w:color="auto"/>
            <w:right w:val="none" w:sz="0" w:space="0" w:color="auto"/>
          </w:divBdr>
          <w:divsChild>
            <w:div w:id="1452743339">
              <w:marLeft w:val="0"/>
              <w:marRight w:val="0"/>
              <w:marTop w:val="0"/>
              <w:marBottom w:val="0"/>
              <w:divBdr>
                <w:top w:val="none" w:sz="0" w:space="0" w:color="auto"/>
                <w:left w:val="none" w:sz="0" w:space="0" w:color="auto"/>
                <w:bottom w:val="none" w:sz="0" w:space="0" w:color="auto"/>
                <w:right w:val="none" w:sz="0" w:space="0" w:color="auto"/>
              </w:divBdr>
            </w:div>
            <w:div w:id="689180077">
              <w:marLeft w:val="0"/>
              <w:marRight w:val="0"/>
              <w:marTop w:val="121"/>
              <w:marBottom w:val="0"/>
              <w:divBdr>
                <w:top w:val="none" w:sz="0" w:space="0" w:color="auto"/>
                <w:left w:val="none" w:sz="0" w:space="0" w:color="auto"/>
                <w:bottom w:val="none" w:sz="0" w:space="0" w:color="auto"/>
                <w:right w:val="none" w:sz="0" w:space="0" w:color="auto"/>
              </w:divBdr>
            </w:div>
            <w:div w:id="1046878405">
              <w:marLeft w:val="0"/>
              <w:marRight w:val="0"/>
              <w:marTop w:val="121"/>
              <w:marBottom w:val="0"/>
              <w:divBdr>
                <w:top w:val="none" w:sz="0" w:space="0" w:color="auto"/>
                <w:left w:val="none" w:sz="0" w:space="0" w:color="auto"/>
                <w:bottom w:val="none" w:sz="0" w:space="0" w:color="auto"/>
                <w:right w:val="none" w:sz="0" w:space="0" w:color="auto"/>
              </w:divBdr>
            </w:div>
            <w:div w:id="1503080629">
              <w:marLeft w:val="0"/>
              <w:marRight w:val="0"/>
              <w:marTop w:val="121"/>
              <w:marBottom w:val="0"/>
              <w:divBdr>
                <w:top w:val="none" w:sz="0" w:space="0" w:color="auto"/>
                <w:left w:val="none" w:sz="0" w:space="0" w:color="auto"/>
                <w:bottom w:val="none" w:sz="0" w:space="0" w:color="auto"/>
                <w:right w:val="none" w:sz="0" w:space="0" w:color="auto"/>
              </w:divBdr>
            </w:div>
            <w:div w:id="740178786">
              <w:marLeft w:val="0"/>
              <w:marRight w:val="0"/>
              <w:marTop w:val="121"/>
              <w:marBottom w:val="0"/>
              <w:divBdr>
                <w:top w:val="none" w:sz="0" w:space="0" w:color="auto"/>
                <w:left w:val="none" w:sz="0" w:space="0" w:color="auto"/>
                <w:bottom w:val="none" w:sz="0" w:space="0" w:color="auto"/>
                <w:right w:val="none" w:sz="0" w:space="0" w:color="auto"/>
              </w:divBdr>
            </w:div>
            <w:div w:id="1204830732">
              <w:marLeft w:val="0"/>
              <w:marRight w:val="0"/>
              <w:marTop w:val="121"/>
              <w:marBottom w:val="0"/>
              <w:divBdr>
                <w:top w:val="none" w:sz="0" w:space="0" w:color="auto"/>
                <w:left w:val="none" w:sz="0" w:space="0" w:color="auto"/>
                <w:bottom w:val="none" w:sz="0" w:space="0" w:color="auto"/>
                <w:right w:val="none" w:sz="0" w:space="0" w:color="auto"/>
              </w:divBdr>
            </w:div>
            <w:div w:id="1522090401">
              <w:marLeft w:val="0"/>
              <w:marRight w:val="0"/>
              <w:marTop w:val="121"/>
              <w:marBottom w:val="0"/>
              <w:divBdr>
                <w:top w:val="none" w:sz="0" w:space="0" w:color="auto"/>
                <w:left w:val="none" w:sz="0" w:space="0" w:color="auto"/>
                <w:bottom w:val="none" w:sz="0" w:space="0" w:color="auto"/>
                <w:right w:val="none" w:sz="0" w:space="0" w:color="auto"/>
              </w:divBdr>
            </w:div>
            <w:div w:id="1305693504">
              <w:marLeft w:val="0"/>
              <w:marRight w:val="0"/>
              <w:marTop w:val="121"/>
              <w:marBottom w:val="0"/>
              <w:divBdr>
                <w:top w:val="none" w:sz="0" w:space="0" w:color="auto"/>
                <w:left w:val="none" w:sz="0" w:space="0" w:color="auto"/>
                <w:bottom w:val="none" w:sz="0" w:space="0" w:color="auto"/>
                <w:right w:val="none" w:sz="0" w:space="0" w:color="auto"/>
              </w:divBdr>
            </w:div>
            <w:div w:id="1015184913">
              <w:marLeft w:val="0"/>
              <w:marRight w:val="0"/>
              <w:marTop w:val="121"/>
              <w:marBottom w:val="0"/>
              <w:divBdr>
                <w:top w:val="none" w:sz="0" w:space="0" w:color="auto"/>
                <w:left w:val="none" w:sz="0" w:space="0" w:color="auto"/>
                <w:bottom w:val="none" w:sz="0" w:space="0" w:color="auto"/>
                <w:right w:val="none" w:sz="0" w:space="0" w:color="auto"/>
              </w:divBdr>
            </w:div>
            <w:div w:id="153684418">
              <w:marLeft w:val="0"/>
              <w:marRight w:val="0"/>
              <w:marTop w:val="121"/>
              <w:marBottom w:val="0"/>
              <w:divBdr>
                <w:top w:val="none" w:sz="0" w:space="0" w:color="auto"/>
                <w:left w:val="none" w:sz="0" w:space="0" w:color="auto"/>
                <w:bottom w:val="none" w:sz="0" w:space="0" w:color="auto"/>
                <w:right w:val="none" w:sz="0" w:space="0" w:color="auto"/>
              </w:divBdr>
            </w:div>
            <w:div w:id="1875997227">
              <w:marLeft w:val="0"/>
              <w:marRight w:val="0"/>
              <w:marTop w:val="121"/>
              <w:marBottom w:val="0"/>
              <w:divBdr>
                <w:top w:val="none" w:sz="0" w:space="0" w:color="auto"/>
                <w:left w:val="none" w:sz="0" w:space="0" w:color="auto"/>
                <w:bottom w:val="none" w:sz="0" w:space="0" w:color="auto"/>
                <w:right w:val="none" w:sz="0" w:space="0" w:color="auto"/>
              </w:divBdr>
            </w:div>
            <w:div w:id="371463790">
              <w:marLeft w:val="0"/>
              <w:marRight w:val="0"/>
              <w:marTop w:val="121"/>
              <w:marBottom w:val="0"/>
              <w:divBdr>
                <w:top w:val="none" w:sz="0" w:space="0" w:color="auto"/>
                <w:left w:val="none" w:sz="0" w:space="0" w:color="auto"/>
                <w:bottom w:val="none" w:sz="0" w:space="0" w:color="auto"/>
                <w:right w:val="none" w:sz="0" w:space="0" w:color="auto"/>
              </w:divBdr>
            </w:div>
          </w:divsChild>
        </w:div>
      </w:divsChild>
    </w:div>
    <w:div w:id="2029790121">
      <w:bodyDiv w:val="1"/>
      <w:marLeft w:val="0"/>
      <w:marRight w:val="0"/>
      <w:marTop w:val="0"/>
      <w:marBottom w:val="0"/>
      <w:divBdr>
        <w:top w:val="none" w:sz="0" w:space="0" w:color="auto"/>
        <w:left w:val="none" w:sz="0" w:space="0" w:color="auto"/>
        <w:bottom w:val="none" w:sz="0" w:space="0" w:color="auto"/>
        <w:right w:val="none" w:sz="0" w:space="0" w:color="auto"/>
      </w:divBdr>
      <w:divsChild>
        <w:div w:id="194846866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b.aseminar.ru/messages.ysp" TargetMode="External"/><Relationship Id="rId13" Type="http://schemas.openxmlformats.org/officeDocument/2006/relationships/hyperlink" Target="http://cab.aseminar.ru/messages.ysp" TargetMode="External"/><Relationship Id="rId18" Type="http://schemas.openxmlformats.org/officeDocument/2006/relationships/hyperlink" Target="http://cab.aseminar.ru/messages.ysp"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cab.aseminar.ru/messages.ysp" TargetMode="External"/><Relationship Id="rId7" Type="http://schemas.openxmlformats.org/officeDocument/2006/relationships/hyperlink" Target="http://cab.aseminar.ru/messages.ysp" TargetMode="External"/><Relationship Id="rId12" Type="http://schemas.openxmlformats.org/officeDocument/2006/relationships/hyperlink" Target="http://mini.1umd.ru/" TargetMode="External"/><Relationship Id="rId17" Type="http://schemas.openxmlformats.org/officeDocument/2006/relationships/hyperlink" Target="https://mini.1umd.ru/" TargetMode="External"/><Relationship Id="rId25" Type="http://schemas.openxmlformats.org/officeDocument/2006/relationships/hyperlink" Target="http://cab.aseminar.ru/messages.ysp" TargetMode="External"/><Relationship Id="rId2" Type="http://schemas.openxmlformats.org/officeDocument/2006/relationships/styles" Target="styles.xml"/><Relationship Id="rId16" Type="http://schemas.openxmlformats.org/officeDocument/2006/relationships/hyperlink" Target="https://mini.1umd.ru/" TargetMode="External"/><Relationship Id="rId20" Type="http://schemas.openxmlformats.org/officeDocument/2006/relationships/hyperlink" Target="http://cab.aseminar.ru/messages.ysp" TargetMode="External"/><Relationship Id="rId1" Type="http://schemas.openxmlformats.org/officeDocument/2006/relationships/numbering" Target="numbering.xml"/><Relationship Id="rId6" Type="http://schemas.openxmlformats.org/officeDocument/2006/relationships/hyperlink" Target="http://cab.aseminar.ru/messages.ysp" TargetMode="External"/><Relationship Id="rId11" Type="http://schemas.openxmlformats.org/officeDocument/2006/relationships/hyperlink" Target="http://mini.1umd.ru/" TargetMode="External"/><Relationship Id="rId24" Type="http://schemas.openxmlformats.org/officeDocument/2006/relationships/hyperlink" Target="http://cab.aseminar.ru/messages.ysp" TargetMode="External"/><Relationship Id="rId5" Type="http://schemas.openxmlformats.org/officeDocument/2006/relationships/webSettings" Target="webSettings.xml"/><Relationship Id="rId15" Type="http://schemas.openxmlformats.org/officeDocument/2006/relationships/hyperlink" Target="https://mini.1umd.ru/" TargetMode="External"/><Relationship Id="rId23" Type="http://schemas.openxmlformats.org/officeDocument/2006/relationships/hyperlink" Target="http://cab.aseminar.ru/messages.ysp" TargetMode="External"/><Relationship Id="rId10" Type="http://schemas.openxmlformats.org/officeDocument/2006/relationships/hyperlink" Target="http://mini.1umd.ru/" TargetMode="External"/><Relationship Id="rId19" Type="http://schemas.openxmlformats.org/officeDocument/2006/relationships/hyperlink" Target="http://cab.aseminar.ru/messages.ysp" TargetMode="External"/><Relationship Id="rId4" Type="http://schemas.openxmlformats.org/officeDocument/2006/relationships/settings" Target="settings.xml"/><Relationship Id="rId9" Type="http://schemas.openxmlformats.org/officeDocument/2006/relationships/hyperlink" Target="http://cab.aseminar.ru/messages.ysp" TargetMode="External"/><Relationship Id="rId14" Type="http://schemas.openxmlformats.org/officeDocument/2006/relationships/hyperlink" Target="http://cab.aseminar.ru/messages.ysp" TargetMode="External"/><Relationship Id="rId22" Type="http://schemas.openxmlformats.org/officeDocument/2006/relationships/hyperlink" Target="https://mini.1umd.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4062</Words>
  <Characters>23159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Сохранов</dc:creator>
  <cp:lastModifiedBy>AKozlov</cp:lastModifiedBy>
  <cp:revision>2</cp:revision>
  <cp:lastPrinted>2019-05-14T08:47:00Z</cp:lastPrinted>
  <dcterms:created xsi:type="dcterms:W3CDTF">2019-08-13T09:10:00Z</dcterms:created>
  <dcterms:modified xsi:type="dcterms:W3CDTF">2019-08-13T09:10:00Z</dcterms:modified>
</cp:coreProperties>
</file>