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7" w:rsidRPr="0079221C" w:rsidRDefault="0079221C" w:rsidP="001E5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9221C">
        <w:rPr>
          <w:rFonts w:ascii="Times New Roman" w:hAnsi="Times New Roman" w:cs="Times New Roman"/>
          <w:b/>
          <w:sz w:val="24"/>
        </w:rPr>
        <w:t xml:space="preserve">МЕТОДИКА ОЦЕНКИ УПРАВЛЯЮЩИХ КОМПАНИЙ </w:t>
      </w:r>
      <w:r>
        <w:rPr>
          <w:rFonts w:ascii="Times New Roman" w:hAnsi="Times New Roman" w:cs="Times New Roman"/>
          <w:b/>
          <w:sz w:val="24"/>
        </w:rPr>
        <w:t>КРАСНОДАРСКОГО КРАЯ ПО ИТОГАМ ИХ РАБОТЫ В 2019 ГОДУ</w:t>
      </w:r>
    </w:p>
    <w:p w:rsidR="001E5987" w:rsidRDefault="001E5987" w:rsidP="001E5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D2DEC" w:rsidRDefault="001E5987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Методика разработана </w:t>
      </w:r>
      <w:r w:rsidR="003D2DEC">
        <w:rPr>
          <w:rFonts w:ascii="Times New Roman" w:hAnsi="Times New Roman" w:cs="Times New Roman"/>
          <w:sz w:val="24"/>
        </w:rPr>
        <w:t xml:space="preserve">по инициативе Краснодарского </w:t>
      </w:r>
      <w:r w:rsidR="00F20544">
        <w:rPr>
          <w:rFonts w:ascii="Times New Roman" w:hAnsi="Times New Roman" w:cs="Times New Roman"/>
          <w:sz w:val="24"/>
        </w:rPr>
        <w:t>р</w:t>
      </w:r>
      <w:r w:rsidR="003D2DEC">
        <w:rPr>
          <w:rFonts w:ascii="Times New Roman" w:hAnsi="Times New Roman" w:cs="Times New Roman"/>
          <w:sz w:val="24"/>
        </w:rPr>
        <w:t xml:space="preserve">егионального центра общественного контроля в сфере ЖКХ </w:t>
      </w:r>
      <w:r w:rsidR="006541A9">
        <w:rPr>
          <w:rFonts w:ascii="Times New Roman" w:hAnsi="Times New Roman" w:cs="Times New Roman"/>
          <w:sz w:val="24"/>
        </w:rPr>
        <w:t xml:space="preserve">НП </w:t>
      </w:r>
      <w:r w:rsidR="003472FB">
        <w:rPr>
          <w:rFonts w:ascii="Times New Roman" w:hAnsi="Times New Roman" w:cs="Times New Roman"/>
          <w:sz w:val="24"/>
        </w:rPr>
        <w:t>«</w:t>
      </w:r>
      <w:r w:rsidR="006541A9">
        <w:rPr>
          <w:rFonts w:ascii="Times New Roman" w:hAnsi="Times New Roman" w:cs="Times New Roman"/>
          <w:sz w:val="24"/>
        </w:rPr>
        <w:t>ЖКХ-Контроль</w:t>
      </w:r>
      <w:r w:rsidR="003472FB">
        <w:rPr>
          <w:rFonts w:ascii="Times New Roman" w:hAnsi="Times New Roman" w:cs="Times New Roman"/>
          <w:sz w:val="24"/>
        </w:rPr>
        <w:t>»</w:t>
      </w:r>
      <w:r w:rsidR="00B41343">
        <w:rPr>
          <w:rFonts w:ascii="Times New Roman" w:hAnsi="Times New Roman" w:cs="Times New Roman"/>
          <w:sz w:val="24"/>
        </w:rPr>
        <w:t xml:space="preserve"> </w:t>
      </w:r>
      <w:r w:rsidR="003D2DEC">
        <w:rPr>
          <w:rFonts w:ascii="Times New Roman" w:hAnsi="Times New Roman" w:cs="Times New Roman"/>
          <w:sz w:val="24"/>
        </w:rPr>
        <w:t xml:space="preserve">и Общественного </w:t>
      </w:r>
      <w:r w:rsidR="00B41343">
        <w:rPr>
          <w:rFonts w:ascii="Times New Roman" w:hAnsi="Times New Roman" w:cs="Times New Roman"/>
          <w:sz w:val="24"/>
        </w:rPr>
        <w:t>с</w:t>
      </w:r>
      <w:r w:rsidR="003D2DEC">
        <w:rPr>
          <w:rFonts w:ascii="Times New Roman" w:hAnsi="Times New Roman" w:cs="Times New Roman"/>
          <w:sz w:val="24"/>
        </w:rPr>
        <w:t xml:space="preserve">овета </w:t>
      </w:r>
      <w:r>
        <w:rPr>
          <w:rFonts w:ascii="Times New Roman" w:hAnsi="Times New Roman" w:cs="Times New Roman"/>
          <w:sz w:val="24"/>
        </w:rPr>
        <w:t xml:space="preserve">при государственной жилищной инспекции </w:t>
      </w:r>
      <w:r w:rsidR="001E5A1D">
        <w:rPr>
          <w:rFonts w:ascii="Times New Roman" w:hAnsi="Times New Roman" w:cs="Times New Roman"/>
          <w:sz w:val="24"/>
        </w:rPr>
        <w:t>Краснодарского края</w:t>
      </w:r>
      <w:r w:rsidR="00B413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методическом и научном сопровождении сотрудников и студентов кафедры «Технологии, организации, экономики строительства и управления недвижимостью» ФГБОУ ВО «Кубанский государственный технологический университет</w:t>
      </w:r>
      <w:r w:rsidR="001E5A1D">
        <w:rPr>
          <w:rFonts w:ascii="Times New Roman" w:hAnsi="Times New Roman" w:cs="Times New Roman"/>
          <w:sz w:val="24"/>
        </w:rPr>
        <w:t>»</w:t>
      </w:r>
      <w:r w:rsidR="003D2DEC">
        <w:rPr>
          <w:rFonts w:ascii="Times New Roman" w:hAnsi="Times New Roman" w:cs="Times New Roman"/>
          <w:sz w:val="24"/>
        </w:rPr>
        <w:t xml:space="preserve"> и участии экспертов Краснодарского регионального отделения ОНФ  </w:t>
      </w:r>
    </w:p>
    <w:p w:rsidR="003D2DEC" w:rsidRDefault="003D2DEC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221C" w:rsidRPr="0079221C" w:rsidRDefault="0079221C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221C">
        <w:rPr>
          <w:rFonts w:ascii="Times New Roman" w:hAnsi="Times New Roman" w:cs="Times New Roman"/>
          <w:b/>
          <w:sz w:val="24"/>
        </w:rPr>
        <w:t>Описание методики:</w:t>
      </w:r>
    </w:p>
    <w:p w:rsidR="004C7758" w:rsidRDefault="004C7758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данном исследовании проведена оценка работы 559 управляющих компаний Краснодарского края. Источником информации послужили официальные данные об управляющих компаниях, размещенные </w:t>
      </w:r>
      <w:r w:rsidRPr="0054618D">
        <w:rPr>
          <w:rFonts w:ascii="Times New Roman" w:hAnsi="Times New Roman" w:cs="Times New Roman"/>
          <w:sz w:val="24"/>
        </w:rPr>
        <w:t xml:space="preserve">на сайте ГИС ЖКХ (https://dom.gosuslugi.ru/) и на сайтах </w:t>
      </w:r>
      <w:r>
        <w:rPr>
          <w:rFonts w:ascii="Times New Roman" w:hAnsi="Times New Roman" w:cs="Times New Roman"/>
          <w:sz w:val="24"/>
        </w:rPr>
        <w:t xml:space="preserve">оцениваемых </w:t>
      </w:r>
      <w:r w:rsidRPr="0054618D">
        <w:rPr>
          <w:rFonts w:ascii="Times New Roman" w:hAnsi="Times New Roman" w:cs="Times New Roman"/>
          <w:sz w:val="24"/>
        </w:rPr>
        <w:t>управляющих компаний.</w:t>
      </w:r>
    </w:p>
    <w:p w:rsidR="00BD2337" w:rsidRPr="0054618D" w:rsidRDefault="00BD2337" w:rsidP="00BD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основу </w:t>
      </w:r>
      <w:r w:rsidRPr="0054618D">
        <w:rPr>
          <w:rFonts w:ascii="Times New Roman" w:hAnsi="Times New Roman" w:cs="Times New Roman"/>
          <w:sz w:val="24"/>
        </w:rPr>
        <w:t xml:space="preserve">оценки </w:t>
      </w:r>
      <w:r>
        <w:rPr>
          <w:rFonts w:ascii="Times New Roman" w:hAnsi="Times New Roman" w:cs="Times New Roman"/>
          <w:sz w:val="24"/>
        </w:rPr>
        <w:t>деятельности</w:t>
      </w:r>
      <w:r w:rsidRPr="0054618D">
        <w:rPr>
          <w:rFonts w:ascii="Times New Roman" w:hAnsi="Times New Roman" w:cs="Times New Roman"/>
          <w:sz w:val="24"/>
        </w:rPr>
        <w:t xml:space="preserve"> управляющих компаний </w:t>
      </w:r>
      <w:r>
        <w:rPr>
          <w:rFonts w:ascii="Times New Roman" w:hAnsi="Times New Roman" w:cs="Times New Roman"/>
          <w:sz w:val="24"/>
        </w:rPr>
        <w:t>заложены</w:t>
      </w:r>
      <w:r w:rsidRPr="0054618D">
        <w:rPr>
          <w:rFonts w:ascii="Times New Roman" w:hAnsi="Times New Roman" w:cs="Times New Roman"/>
          <w:sz w:val="24"/>
        </w:rPr>
        <w:t xml:space="preserve"> требования, приведенные в следующих нормативных документах:</w:t>
      </w:r>
    </w:p>
    <w:p w:rsidR="00A53E34" w:rsidRPr="0054618D" w:rsidRDefault="00A53E34" w:rsidP="00A53E3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18D">
        <w:rPr>
          <w:rFonts w:ascii="Times New Roman" w:hAnsi="Times New Roman" w:cs="Times New Roman"/>
          <w:sz w:val="24"/>
        </w:rPr>
        <w:t xml:space="preserve">Жилищный кодекс Российской Федерации (от 29.12.2004 </w:t>
      </w:r>
      <w:r>
        <w:rPr>
          <w:rFonts w:ascii="Times New Roman" w:hAnsi="Times New Roman" w:cs="Times New Roman"/>
          <w:sz w:val="24"/>
        </w:rPr>
        <w:t>№</w:t>
      </w:r>
      <w:r w:rsidRPr="0054618D">
        <w:rPr>
          <w:rFonts w:ascii="Times New Roman" w:hAnsi="Times New Roman" w:cs="Times New Roman"/>
          <w:sz w:val="24"/>
        </w:rPr>
        <w:t xml:space="preserve"> 188-ФЗ)</w:t>
      </w:r>
      <w:r w:rsidRPr="007D166B">
        <w:rPr>
          <w:rFonts w:ascii="Times New Roman" w:hAnsi="Times New Roman" w:cs="Times New Roman"/>
          <w:color w:val="0070C0"/>
          <w:sz w:val="24"/>
        </w:rPr>
        <w:t>;</w:t>
      </w:r>
    </w:p>
    <w:p w:rsidR="00A53E34" w:rsidRPr="0054618D" w:rsidRDefault="00A53E34" w:rsidP="00A53E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4618D">
        <w:rPr>
          <w:rFonts w:ascii="Times New Roman" w:hAnsi="Times New Roman" w:cs="Times New Roman"/>
          <w:sz w:val="24"/>
        </w:rPr>
        <w:t xml:space="preserve">Кодекс Российской Федерации об административных правонарушениях от </w:t>
      </w:r>
      <w:r>
        <w:rPr>
          <w:rFonts w:ascii="Times New Roman" w:hAnsi="Times New Roman" w:cs="Times New Roman"/>
          <w:sz w:val="24"/>
        </w:rPr>
        <w:t>(от 30.12.2001 № 195-ФЗ);</w:t>
      </w:r>
    </w:p>
    <w:p w:rsidR="007D166B" w:rsidRPr="008A30EA" w:rsidRDefault="007D166B" w:rsidP="007D166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A30EA">
        <w:rPr>
          <w:rFonts w:ascii="Times New Roman" w:hAnsi="Times New Roman" w:cs="Times New Roman"/>
          <w:sz w:val="24"/>
        </w:rPr>
        <w:t>Федеральный закон от 21.07.2014 № 209-ФЗ «О государственной информационной системе жилищно-коммунального хозяйства»;</w:t>
      </w:r>
    </w:p>
    <w:p w:rsidR="007D166B" w:rsidRPr="007D166B" w:rsidRDefault="007D166B" w:rsidP="007D166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6B">
        <w:rPr>
          <w:rFonts w:ascii="Times New Roman" w:hAnsi="Times New Roman" w:cs="Times New Roman"/>
          <w:sz w:val="24"/>
          <w:szCs w:val="24"/>
        </w:rPr>
        <w:t>Постановление Правительства РФ от 15 мая 2013 г. № 416 «О порядке осуществления деятельности по управлению многоквартирными домами»</w:t>
      </w:r>
    </w:p>
    <w:p w:rsidR="007D166B" w:rsidRPr="008A30EA" w:rsidRDefault="00A53E34" w:rsidP="007D166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A30EA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8A30EA">
        <w:rPr>
          <w:rFonts w:ascii="Times New Roman" w:hAnsi="Times New Roman" w:cs="Times New Roman"/>
          <w:sz w:val="24"/>
        </w:rPr>
        <w:t>Минкомсвязи</w:t>
      </w:r>
      <w:proofErr w:type="spellEnd"/>
      <w:r w:rsidRPr="008A30EA">
        <w:rPr>
          <w:rFonts w:ascii="Times New Roman" w:hAnsi="Times New Roman" w:cs="Times New Roman"/>
          <w:sz w:val="24"/>
        </w:rPr>
        <w:t xml:space="preserve"> России № 74, Минстроя России № 114/</w:t>
      </w:r>
      <w:proofErr w:type="spellStart"/>
      <w:r w:rsidRPr="008A30EA">
        <w:rPr>
          <w:rFonts w:ascii="Times New Roman" w:hAnsi="Times New Roman" w:cs="Times New Roman"/>
          <w:sz w:val="24"/>
        </w:rPr>
        <w:t>пр</w:t>
      </w:r>
      <w:proofErr w:type="spellEnd"/>
      <w:r w:rsidRPr="008A30EA">
        <w:rPr>
          <w:rFonts w:ascii="Times New Roman" w:hAnsi="Times New Roman" w:cs="Times New Roman"/>
          <w:sz w:val="24"/>
        </w:rPr>
        <w:t xml:space="preserve"> от 29.02.2016 </w:t>
      </w:r>
      <w:r w:rsidR="007D166B" w:rsidRPr="008A30EA">
        <w:rPr>
          <w:rFonts w:ascii="Times New Roman" w:hAnsi="Times New Roman" w:cs="Times New Roman"/>
          <w:sz w:val="24"/>
        </w:rPr>
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</w:p>
    <w:p w:rsidR="00BD2337" w:rsidRDefault="00BD2337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246F" w:rsidRPr="0054618D" w:rsidRDefault="004C7758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618D">
        <w:rPr>
          <w:rFonts w:ascii="Times New Roman" w:hAnsi="Times New Roman" w:cs="Times New Roman"/>
          <w:sz w:val="24"/>
        </w:rPr>
        <w:t xml:space="preserve">Оценка </w:t>
      </w:r>
      <w:r>
        <w:rPr>
          <w:rFonts w:ascii="Times New Roman" w:hAnsi="Times New Roman" w:cs="Times New Roman"/>
          <w:sz w:val="24"/>
        </w:rPr>
        <w:t xml:space="preserve">деятельности управляющих компаний </w:t>
      </w:r>
      <w:r w:rsidRPr="0054618D">
        <w:rPr>
          <w:rFonts w:ascii="Times New Roman" w:hAnsi="Times New Roman" w:cs="Times New Roman"/>
          <w:sz w:val="24"/>
        </w:rPr>
        <w:t xml:space="preserve">производилась по </w:t>
      </w:r>
      <w:r>
        <w:rPr>
          <w:rFonts w:ascii="Times New Roman" w:hAnsi="Times New Roman" w:cs="Times New Roman"/>
          <w:sz w:val="24"/>
        </w:rPr>
        <w:t>18</w:t>
      </w:r>
      <w:r w:rsidRPr="0054618D">
        <w:rPr>
          <w:rFonts w:ascii="Times New Roman" w:hAnsi="Times New Roman" w:cs="Times New Roman"/>
          <w:sz w:val="24"/>
        </w:rPr>
        <w:t xml:space="preserve"> критериям. Перечень критериев и шкала </w:t>
      </w:r>
      <w:r>
        <w:rPr>
          <w:rFonts w:ascii="Times New Roman" w:hAnsi="Times New Roman" w:cs="Times New Roman"/>
          <w:sz w:val="24"/>
        </w:rPr>
        <w:t>(</w:t>
      </w:r>
      <w:r w:rsidRPr="0054618D">
        <w:rPr>
          <w:rFonts w:ascii="Times New Roman" w:hAnsi="Times New Roman" w:cs="Times New Roman"/>
          <w:sz w:val="24"/>
        </w:rPr>
        <w:t>или формула</w:t>
      </w:r>
      <w:r>
        <w:rPr>
          <w:rFonts w:ascii="Times New Roman" w:hAnsi="Times New Roman" w:cs="Times New Roman"/>
          <w:sz w:val="24"/>
        </w:rPr>
        <w:t>)</w:t>
      </w:r>
      <w:r w:rsidRPr="0054618D">
        <w:rPr>
          <w:rFonts w:ascii="Times New Roman" w:hAnsi="Times New Roman" w:cs="Times New Roman"/>
          <w:sz w:val="24"/>
        </w:rPr>
        <w:t xml:space="preserve"> оценки каждого критерия приведены </w:t>
      </w:r>
      <w:r>
        <w:rPr>
          <w:rFonts w:ascii="Times New Roman" w:hAnsi="Times New Roman" w:cs="Times New Roman"/>
          <w:sz w:val="24"/>
        </w:rPr>
        <w:t xml:space="preserve">ниже </w:t>
      </w:r>
      <w:r w:rsidRPr="0054618D">
        <w:rPr>
          <w:rFonts w:ascii="Times New Roman" w:hAnsi="Times New Roman" w:cs="Times New Roman"/>
          <w:sz w:val="24"/>
        </w:rPr>
        <w:t xml:space="preserve">в таблице. Каждый критерий оценивался по отдельности в баллах по приведенной в таблице формуле или шкале. </w:t>
      </w:r>
      <w:r>
        <w:rPr>
          <w:rFonts w:ascii="Times New Roman" w:hAnsi="Times New Roman" w:cs="Times New Roman"/>
          <w:sz w:val="24"/>
        </w:rPr>
        <w:t>Итоговый балл определялся путем суммирования баллов по оцениваемым критериям. По итогам оценки составлен рейтинг.</w:t>
      </w:r>
      <w:r w:rsidR="0081246F" w:rsidRPr="0054618D">
        <w:rPr>
          <w:rFonts w:ascii="Times New Roman" w:hAnsi="Times New Roman" w:cs="Times New Roman"/>
          <w:sz w:val="24"/>
        </w:rPr>
        <w:t>Место в рейтинге зависит от набранных баллов, чем больше балл, тем выше место в рейтинге</w:t>
      </w:r>
      <w:r w:rsidR="00BD2337">
        <w:rPr>
          <w:rFonts w:ascii="Times New Roman" w:hAnsi="Times New Roman" w:cs="Times New Roman"/>
          <w:sz w:val="24"/>
        </w:rPr>
        <w:t xml:space="preserve"> (максимально возможное количество баллов – 20 баллов)</w:t>
      </w:r>
      <w:r w:rsidR="00A53E34">
        <w:rPr>
          <w:rFonts w:ascii="Times New Roman" w:hAnsi="Times New Roman" w:cs="Times New Roman"/>
          <w:sz w:val="24"/>
        </w:rPr>
        <w:t>.</w:t>
      </w:r>
    </w:p>
    <w:p w:rsidR="0081246F" w:rsidRPr="0054618D" w:rsidRDefault="0054618D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Компании ранжированы в общем списке управляющих компании Краснодарского края</w:t>
      </w:r>
      <w:r w:rsidR="00BD2337">
        <w:rPr>
          <w:rFonts w:ascii="Times New Roman" w:hAnsi="Times New Roman" w:cs="Times New Roman"/>
          <w:sz w:val="24"/>
        </w:rPr>
        <w:t>.И</w:t>
      </w:r>
      <w:r>
        <w:rPr>
          <w:rFonts w:ascii="Times New Roman" w:hAnsi="Times New Roman" w:cs="Times New Roman"/>
          <w:sz w:val="24"/>
        </w:rPr>
        <w:t xml:space="preserve"> также составлены отдельные рейтинги управляющих компаний по крупнейшим городским поселениям Краснодарского края (Краснодар, Сочи, Армавир, Новороссийск, Анапа, Геленджик, Туапсе, Тихорецк, Ейск, Крымск, Белореченск, Славянск-на-Кубани, Темрюк, Тимашевск)</w:t>
      </w:r>
      <w:r w:rsidR="00AF0CA1">
        <w:rPr>
          <w:rFonts w:ascii="Times New Roman" w:hAnsi="Times New Roman" w:cs="Times New Roman"/>
          <w:sz w:val="24"/>
        </w:rPr>
        <w:t>.</w:t>
      </w:r>
    </w:p>
    <w:p w:rsidR="0054618D" w:rsidRPr="0054618D" w:rsidRDefault="0054618D" w:rsidP="0032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246F" w:rsidRPr="0054618D" w:rsidRDefault="00BD2337" w:rsidP="00321A7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 – Шкала или формула оценки каждого критерия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CD0950" w:rsidP="00CD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8D">
              <w:rPr>
                <w:rFonts w:ascii="Times New Roman" w:hAnsi="Times New Roman" w:cs="Times New Roman"/>
                <w:b/>
              </w:rPr>
              <w:t>Название критерия оценки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CD0950" w:rsidP="00CD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8D">
              <w:rPr>
                <w:rFonts w:ascii="Times New Roman" w:hAnsi="Times New Roman" w:cs="Times New Roman"/>
                <w:b/>
              </w:rPr>
              <w:t>Шкала или формула оценки</w:t>
            </w:r>
            <w:r w:rsidR="0037295F" w:rsidRPr="0054618D">
              <w:rPr>
                <w:rFonts w:ascii="Times New Roman" w:hAnsi="Times New Roman" w:cs="Times New Roman"/>
                <w:b/>
              </w:rPr>
              <w:t xml:space="preserve"> критерия</w:t>
            </w:r>
          </w:p>
        </w:tc>
      </w:tr>
      <w:tr w:rsidR="007F1A74" w:rsidRPr="0054618D" w:rsidTr="008B08D8">
        <w:tc>
          <w:tcPr>
            <w:tcW w:w="9493" w:type="dxa"/>
            <w:gridSpan w:val="2"/>
            <w:tcMar>
              <w:left w:w="57" w:type="dxa"/>
              <w:right w:w="57" w:type="dxa"/>
            </w:tcMar>
          </w:tcPr>
          <w:p w:rsidR="007F1A74" w:rsidRPr="0054618D" w:rsidRDefault="007F1A74" w:rsidP="007F1A74">
            <w:pPr>
              <w:rPr>
                <w:rFonts w:ascii="Times New Roman" w:hAnsi="Times New Roman" w:cs="Times New Roman"/>
                <w:b/>
              </w:rPr>
            </w:pPr>
            <w:r w:rsidRPr="0054618D">
              <w:rPr>
                <w:rFonts w:ascii="Times New Roman" w:hAnsi="Times New Roman" w:cs="Times New Roman"/>
                <w:b/>
              </w:rPr>
              <w:t>Перечень критериев, характеризующих компанию по наличию постановлений и предписаний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A1F2A" w:rsidRPr="0054618D" w:rsidRDefault="003E147F" w:rsidP="00CA1F2A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Оценка работы УК по количеству </w:t>
            </w:r>
            <w:r w:rsidR="00CD0950" w:rsidRPr="0054618D">
              <w:rPr>
                <w:rFonts w:ascii="Times New Roman" w:hAnsi="Times New Roman" w:cs="Times New Roman"/>
              </w:rPr>
              <w:t xml:space="preserve">постановлений в отношении юридических лиц </w:t>
            </w:r>
            <w:r w:rsidR="00A67FBC" w:rsidRPr="0054618D">
              <w:rPr>
                <w:rFonts w:ascii="Times New Roman" w:hAnsi="Times New Roman" w:cs="Times New Roman"/>
              </w:rPr>
              <w:t xml:space="preserve">(ЮЛ) </w:t>
            </w:r>
            <w:r w:rsidR="00CD0950" w:rsidRPr="0054618D">
              <w:rPr>
                <w:rFonts w:ascii="Times New Roman" w:hAnsi="Times New Roman" w:cs="Times New Roman"/>
              </w:rPr>
              <w:t>и</w:t>
            </w:r>
            <w:r w:rsidR="00CA1F2A" w:rsidRPr="0054618D">
              <w:rPr>
                <w:rFonts w:ascii="Times New Roman" w:hAnsi="Times New Roman" w:cs="Times New Roman"/>
              </w:rPr>
              <w:t xml:space="preserve"> должностных лиц(</w:t>
            </w:r>
            <w:r w:rsidR="00CD0950" w:rsidRPr="0054618D">
              <w:rPr>
                <w:rFonts w:ascii="Times New Roman" w:hAnsi="Times New Roman" w:cs="Times New Roman"/>
              </w:rPr>
              <w:t>ДЛ</w:t>
            </w:r>
            <w:r w:rsidR="00CA1F2A" w:rsidRPr="0054618D">
              <w:rPr>
                <w:rFonts w:ascii="Times New Roman" w:hAnsi="Times New Roman" w:cs="Times New Roman"/>
              </w:rPr>
              <w:t>)</w:t>
            </w:r>
            <w:r w:rsidRPr="0054618D">
              <w:rPr>
                <w:rFonts w:ascii="Times New Roman" w:hAnsi="Times New Roman" w:cs="Times New Roman"/>
              </w:rPr>
              <w:t xml:space="preserve">, из расчета на 1000 кв.м общей имущественной </w:t>
            </w:r>
            <w:r w:rsidRPr="0054618D">
              <w:rPr>
                <w:rFonts w:ascii="Times New Roman" w:hAnsi="Times New Roman" w:cs="Times New Roman"/>
              </w:rPr>
              <w:lastRenderedPageBreak/>
              <w:t>площади управляемых домов</w:t>
            </w:r>
          </w:p>
          <w:p w:rsidR="00CD0950" w:rsidRPr="0054618D" w:rsidRDefault="00CA1F2A" w:rsidP="00CA1F2A">
            <w:pPr>
              <w:pStyle w:val="a5"/>
              <w:tabs>
                <w:tab w:val="left" w:pos="310"/>
              </w:tabs>
              <w:ind w:left="36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(за исключением постановлений и предписаний указанных в </w:t>
            </w:r>
            <w:proofErr w:type="spellStart"/>
            <w:r w:rsidRPr="0054618D">
              <w:rPr>
                <w:rFonts w:ascii="Times New Roman" w:hAnsi="Times New Roman" w:cs="Times New Roman"/>
              </w:rPr>
              <w:t>пп</w:t>
            </w:r>
            <w:proofErr w:type="spellEnd"/>
            <w:r w:rsidRPr="0054618D">
              <w:rPr>
                <w:rFonts w:ascii="Times New Roman" w:hAnsi="Times New Roman" w:cs="Times New Roman"/>
              </w:rPr>
              <w:t>. 2 и 3 настоящей таблицы)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CD0950" w:rsidP="003E147F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</w:rPr>
                  <w:lastRenderedPageBreak/>
                  <m:t xml:space="preserve">1-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</w:rPr>
                      <m:t>Количество постановлений ЮЛ и ДЛ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</w:rPr>
                      <m:t xml:space="preserve">Общая имущественная площадь домов, находящихся в управлении в </m:t>
                    </m:r>
                    <m:r>
                      <w:rPr>
                        <w:rFonts w:ascii="Cambria Math" w:hAnsi="Cambria Math" w:cs="Times New Roman"/>
                        <w:sz w:val="16"/>
                      </w:rPr>
                      <m:t>кв.м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</w:rPr>
                      <m:t>/1000</m:t>
                    </m:r>
                  </m:den>
                </m:f>
              </m:oMath>
            </m:oMathPara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3E147F" w:rsidP="003E147F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Оценка работы УК по неисполненным предписаниям </w:t>
            </w:r>
            <w:r w:rsidR="00CD0950" w:rsidRPr="0054618D">
              <w:rPr>
                <w:rFonts w:ascii="Times New Roman" w:hAnsi="Times New Roman" w:cs="Times New Roman"/>
              </w:rPr>
              <w:t>(ст. 19.5 КоАП)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BF78C3" w:rsidRPr="0054618D" w:rsidRDefault="005B6899" w:rsidP="00BF78C3">
            <w:pPr>
              <w:rPr>
                <w:rFonts w:ascii="Times New Roman" w:hAnsi="Times New Roman" w:cs="Times New Roman"/>
                <w:sz w:val="18"/>
              </w:rPr>
            </w:pPr>
            <w:r w:rsidRPr="0054618D">
              <w:rPr>
                <w:rFonts w:ascii="Times New Roman" w:hAnsi="Times New Roman" w:cs="Times New Roman"/>
                <w:sz w:val="18"/>
              </w:rPr>
              <w:t>«</w:t>
            </w:r>
            <w:r w:rsidR="003E147F" w:rsidRPr="0054618D">
              <w:rPr>
                <w:rFonts w:ascii="Times New Roman" w:hAnsi="Times New Roman" w:cs="Times New Roman"/>
                <w:sz w:val="18"/>
              </w:rPr>
              <w:t>Количество неисполненных предписаний (ст. 19.5 КоАП)</w:t>
            </w:r>
            <w:r w:rsidRPr="0054618D">
              <w:rPr>
                <w:rFonts w:ascii="Times New Roman" w:hAnsi="Times New Roman" w:cs="Times New Roman"/>
                <w:sz w:val="18"/>
              </w:rPr>
              <w:t>»</w:t>
            </w:r>
            <w:r w:rsidR="003E147F" w:rsidRPr="0054618D">
              <w:rPr>
                <w:rFonts w:ascii="Times New Roman" w:hAnsi="Times New Roman" w:cs="Times New Roman"/>
                <w:sz w:val="18"/>
              </w:rPr>
              <w:t xml:space="preserve"> х </w:t>
            </w:r>
            <w:r w:rsidRPr="0054618D">
              <w:rPr>
                <w:rFonts w:ascii="Times New Roman" w:hAnsi="Times New Roman" w:cs="Times New Roman"/>
                <w:b/>
                <w:sz w:val="18"/>
              </w:rPr>
              <w:t>«</w:t>
            </w:r>
            <w:r w:rsidR="003E147F" w:rsidRPr="0054618D">
              <w:rPr>
                <w:rFonts w:ascii="Times New Roman" w:hAnsi="Times New Roman" w:cs="Times New Roman"/>
                <w:b/>
                <w:sz w:val="18"/>
              </w:rPr>
              <w:t>-0,1балл</w:t>
            </w:r>
            <w:r w:rsidRPr="0054618D"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:rsidR="00BF78C3" w:rsidRPr="0054618D" w:rsidRDefault="00BF78C3" w:rsidP="00BF78C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CD0950" w:rsidP="0081246F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Наличие уклонений от проверки (ст. 19.4 КоАП)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5B6899" w:rsidP="00BF78C3">
            <w:pPr>
              <w:rPr>
                <w:rFonts w:ascii="Times New Roman" w:hAnsi="Times New Roman" w:cs="Times New Roman"/>
                <w:sz w:val="18"/>
              </w:rPr>
            </w:pPr>
            <w:r w:rsidRPr="0054618D">
              <w:rPr>
                <w:rFonts w:ascii="Times New Roman" w:hAnsi="Times New Roman" w:cs="Times New Roman"/>
                <w:sz w:val="20"/>
              </w:rPr>
              <w:t>«</w:t>
            </w:r>
            <w:r w:rsidR="00BF78C3" w:rsidRPr="0054618D">
              <w:rPr>
                <w:rFonts w:ascii="Times New Roman" w:hAnsi="Times New Roman" w:cs="Times New Roman"/>
                <w:sz w:val="20"/>
              </w:rPr>
              <w:t>Наличие уклонений от проверки (ст. 19.4 КоАП)</w:t>
            </w:r>
            <w:r w:rsidRPr="0054618D">
              <w:rPr>
                <w:rFonts w:ascii="Times New Roman" w:hAnsi="Times New Roman" w:cs="Times New Roman"/>
                <w:sz w:val="20"/>
              </w:rPr>
              <w:t>»</w:t>
            </w:r>
            <w:r w:rsidR="00BF78C3" w:rsidRPr="0054618D">
              <w:rPr>
                <w:rFonts w:ascii="Times New Roman" w:hAnsi="Times New Roman" w:cs="Times New Roman"/>
                <w:sz w:val="18"/>
              </w:rPr>
              <w:t xml:space="preserve">х </w:t>
            </w:r>
            <w:r w:rsidRPr="0054618D">
              <w:rPr>
                <w:rFonts w:ascii="Times New Roman" w:hAnsi="Times New Roman" w:cs="Times New Roman"/>
                <w:b/>
                <w:sz w:val="18"/>
              </w:rPr>
              <w:t>«</w:t>
            </w:r>
            <w:r w:rsidR="00BF78C3" w:rsidRPr="0054618D">
              <w:rPr>
                <w:rFonts w:ascii="Times New Roman" w:hAnsi="Times New Roman" w:cs="Times New Roman"/>
                <w:b/>
                <w:sz w:val="18"/>
              </w:rPr>
              <w:t>-0,1 балл</w:t>
            </w:r>
            <w:r w:rsidRPr="0054618D"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:rsidR="00BF78C3" w:rsidRPr="0054618D" w:rsidRDefault="00BF78C3" w:rsidP="00BF78C3">
            <w:pPr>
              <w:rPr>
                <w:rFonts w:ascii="Times New Roman" w:hAnsi="Times New Roman" w:cs="Times New Roman"/>
              </w:rPr>
            </w:pPr>
          </w:p>
        </w:tc>
      </w:tr>
      <w:tr w:rsidR="00423AFD" w:rsidRPr="0054618D" w:rsidTr="00013DD7">
        <w:tc>
          <w:tcPr>
            <w:tcW w:w="9493" w:type="dxa"/>
            <w:gridSpan w:val="2"/>
            <w:tcMar>
              <w:left w:w="57" w:type="dxa"/>
              <w:right w:w="57" w:type="dxa"/>
            </w:tcMar>
          </w:tcPr>
          <w:p w:rsidR="00423AFD" w:rsidRPr="0054618D" w:rsidRDefault="00423AFD" w:rsidP="00423A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4618D">
              <w:rPr>
                <w:rFonts w:ascii="Times New Roman" w:hAnsi="Times New Roman" w:cs="Times New Roman"/>
                <w:b/>
              </w:rPr>
              <w:t>Перечень критериев, характеризующих ведение сайта  управляющей компанией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423AFD" w:rsidP="00423AFD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н</w:t>
            </w:r>
            <w:r w:rsidR="00CD0950" w:rsidRPr="0054618D">
              <w:rPr>
                <w:rFonts w:ascii="Times New Roman" w:hAnsi="Times New Roman" w:cs="Times New Roman"/>
              </w:rPr>
              <w:t>аличи</w:t>
            </w:r>
            <w:r w:rsidRPr="0054618D">
              <w:rPr>
                <w:rFonts w:ascii="Times New Roman" w:hAnsi="Times New Roman" w:cs="Times New Roman"/>
              </w:rPr>
              <w:t xml:space="preserve">ю </w:t>
            </w:r>
            <w:r w:rsidR="00CD0950" w:rsidRPr="0054618D">
              <w:rPr>
                <w:rFonts w:ascii="Times New Roman" w:hAnsi="Times New Roman" w:cs="Times New Roman"/>
              </w:rPr>
              <w:t xml:space="preserve">сайта у управляющей компании 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876E3F" w:rsidRPr="0054618D" w:rsidRDefault="00876E3F" w:rsidP="00876E3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Сайт имеется – </w:t>
            </w:r>
            <w:r w:rsidR="0037295F" w:rsidRPr="0054618D">
              <w:rPr>
                <w:rFonts w:ascii="Times New Roman" w:hAnsi="Times New Roman" w:cs="Times New Roman"/>
              </w:rPr>
              <w:t>«</w:t>
            </w:r>
            <w:r w:rsidRPr="0054618D">
              <w:rPr>
                <w:rFonts w:ascii="Times New Roman" w:hAnsi="Times New Roman" w:cs="Times New Roman"/>
                <w:b/>
              </w:rPr>
              <w:t>1 балл</w:t>
            </w:r>
            <w:r w:rsidR="0037295F" w:rsidRPr="0054618D">
              <w:rPr>
                <w:rFonts w:ascii="Times New Roman" w:hAnsi="Times New Roman" w:cs="Times New Roman"/>
                <w:b/>
              </w:rPr>
              <w:t>»;</w:t>
            </w:r>
          </w:p>
          <w:p w:rsidR="00876E3F" w:rsidRPr="0054618D" w:rsidRDefault="00876E3F" w:rsidP="00876E3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Сайт отсутствует – </w:t>
            </w:r>
            <w:r w:rsidR="0037295F" w:rsidRPr="0054618D">
              <w:rPr>
                <w:rFonts w:ascii="Times New Roman" w:hAnsi="Times New Roman" w:cs="Times New Roman"/>
              </w:rPr>
              <w:t>«</w:t>
            </w:r>
            <w:r w:rsidRPr="0054618D">
              <w:rPr>
                <w:rFonts w:ascii="Times New Roman" w:hAnsi="Times New Roman" w:cs="Times New Roman"/>
                <w:b/>
              </w:rPr>
              <w:t>0 баллов</w:t>
            </w:r>
            <w:r w:rsidR="0037295F" w:rsidRPr="0054618D">
              <w:rPr>
                <w:rFonts w:ascii="Times New Roman" w:hAnsi="Times New Roman" w:cs="Times New Roman"/>
                <w:b/>
              </w:rPr>
              <w:t>»</w:t>
            </w:r>
            <w:r w:rsidRPr="0054618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423AFD" w:rsidP="00423AFD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с</w:t>
            </w:r>
            <w:r w:rsidR="00CD0950" w:rsidRPr="0054618D">
              <w:rPr>
                <w:rFonts w:ascii="Times New Roman" w:hAnsi="Times New Roman" w:cs="Times New Roman"/>
              </w:rPr>
              <w:t>оответстви</w:t>
            </w:r>
            <w:r w:rsidRPr="0054618D">
              <w:rPr>
                <w:rFonts w:ascii="Times New Roman" w:hAnsi="Times New Roman" w:cs="Times New Roman"/>
              </w:rPr>
              <w:t>ю</w:t>
            </w:r>
            <w:r w:rsidR="00CD0950" w:rsidRPr="0054618D">
              <w:rPr>
                <w:rFonts w:ascii="Times New Roman" w:hAnsi="Times New Roman" w:cs="Times New Roman"/>
              </w:rPr>
              <w:t xml:space="preserve"> адреса сайта </w:t>
            </w:r>
            <w:r w:rsidRPr="0054618D">
              <w:rPr>
                <w:rFonts w:ascii="Times New Roman" w:hAnsi="Times New Roman" w:cs="Times New Roman"/>
              </w:rPr>
              <w:t xml:space="preserve">компании и ссылки, указанной на портале </w:t>
            </w:r>
            <w:r w:rsidR="00CD0950" w:rsidRPr="0054618D">
              <w:rPr>
                <w:rFonts w:ascii="Times New Roman" w:hAnsi="Times New Roman" w:cs="Times New Roman"/>
              </w:rPr>
              <w:t>ГИС ЖКХ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876E3F" w:rsidRPr="0054618D" w:rsidRDefault="0043651B" w:rsidP="00876E3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Адрес сайта компании и ссылки указанной на портале ГИС ЖКХ не </w:t>
            </w:r>
            <w:r w:rsidR="0037295F" w:rsidRPr="0054618D">
              <w:rPr>
                <w:rFonts w:ascii="Times New Roman" w:hAnsi="Times New Roman" w:cs="Times New Roman"/>
              </w:rPr>
              <w:t>отличаются</w:t>
            </w:r>
            <w:r w:rsidR="00876E3F" w:rsidRPr="0054618D">
              <w:rPr>
                <w:rFonts w:ascii="Times New Roman" w:hAnsi="Times New Roman" w:cs="Times New Roman"/>
              </w:rPr>
              <w:t xml:space="preserve"> – </w:t>
            </w:r>
            <w:r w:rsidR="0037295F" w:rsidRPr="0054618D">
              <w:rPr>
                <w:rFonts w:ascii="Times New Roman" w:hAnsi="Times New Roman" w:cs="Times New Roman"/>
              </w:rPr>
              <w:t>«</w:t>
            </w:r>
            <w:r w:rsidR="00876E3F" w:rsidRPr="0054618D">
              <w:rPr>
                <w:rFonts w:ascii="Times New Roman" w:hAnsi="Times New Roman" w:cs="Times New Roman"/>
                <w:b/>
              </w:rPr>
              <w:t>1 балл</w:t>
            </w:r>
            <w:r w:rsidR="0037295F" w:rsidRPr="0054618D">
              <w:rPr>
                <w:rFonts w:ascii="Times New Roman" w:hAnsi="Times New Roman" w:cs="Times New Roman"/>
                <w:b/>
              </w:rPr>
              <w:t>»;</w:t>
            </w:r>
          </w:p>
          <w:p w:rsidR="0037295F" w:rsidRPr="0054618D" w:rsidRDefault="0037295F" w:rsidP="00876E3F">
            <w:pPr>
              <w:rPr>
                <w:rFonts w:ascii="Times New Roman" w:hAnsi="Times New Roman" w:cs="Times New Roman"/>
              </w:rPr>
            </w:pPr>
          </w:p>
          <w:p w:rsidR="00CD0950" w:rsidRPr="0054618D" w:rsidRDefault="0043651B" w:rsidP="0037295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Адрес сайта компании и ссылки указанной на портале ГИС ЖКХ </w:t>
            </w:r>
            <w:r w:rsidR="0037295F" w:rsidRPr="0054618D">
              <w:rPr>
                <w:rFonts w:ascii="Times New Roman" w:hAnsi="Times New Roman" w:cs="Times New Roman"/>
              </w:rPr>
              <w:t>отличаются (на портале указана ссылка на другой сайт, или ссылка вообще отсутствует)</w:t>
            </w:r>
            <w:r w:rsidR="00876E3F" w:rsidRPr="0054618D">
              <w:rPr>
                <w:rFonts w:ascii="Times New Roman" w:hAnsi="Times New Roman" w:cs="Times New Roman"/>
              </w:rPr>
              <w:t xml:space="preserve">– </w:t>
            </w:r>
            <w:r w:rsidR="0037295F" w:rsidRPr="0054618D">
              <w:rPr>
                <w:rFonts w:ascii="Times New Roman" w:hAnsi="Times New Roman" w:cs="Times New Roman"/>
              </w:rPr>
              <w:t>«</w:t>
            </w:r>
            <w:r w:rsidR="00876E3F" w:rsidRPr="0054618D">
              <w:rPr>
                <w:rFonts w:ascii="Times New Roman" w:hAnsi="Times New Roman" w:cs="Times New Roman"/>
                <w:b/>
              </w:rPr>
              <w:t>0 баллов</w:t>
            </w:r>
            <w:r w:rsidR="0037295F" w:rsidRPr="0054618D">
              <w:rPr>
                <w:rFonts w:ascii="Times New Roman" w:hAnsi="Times New Roman" w:cs="Times New Roman"/>
                <w:b/>
              </w:rPr>
              <w:t>»</w:t>
            </w:r>
            <w:r w:rsidR="00876E3F" w:rsidRPr="0054618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37295F" w:rsidP="0037295F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н</w:t>
            </w:r>
            <w:r w:rsidR="00CD0950" w:rsidRPr="0054618D">
              <w:rPr>
                <w:rFonts w:ascii="Times New Roman" w:hAnsi="Times New Roman" w:cs="Times New Roman"/>
              </w:rPr>
              <w:t>аличи</w:t>
            </w:r>
            <w:r w:rsidRPr="0054618D">
              <w:rPr>
                <w:rFonts w:ascii="Times New Roman" w:hAnsi="Times New Roman" w:cs="Times New Roman"/>
              </w:rPr>
              <w:t xml:space="preserve">ю </w:t>
            </w:r>
            <w:r w:rsidR="00CD0950" w:rsidRPr="0054618D">
              <w:rPr>
                <w:rFonts w:ascii="Times New Roman" w:hAnsi="Times New Roman" w:cs="Times New Roman"/>
              </w:rPr>
              <w:t xml:space="preserve">телефона </w:t>
            </w:r>
            <w:r w:rsidRPr="0054618D">
              <w:rPr>
                <w:rFonts w:ascii="Times New Roman" w:hAnsi="Times New Roman" w:cs="Times New Roman"/>
              </w:rPr>
              <w:t xml:space="preserve">аварийно-диспетчерской службы (АДС) </w:t>
            </w:r>
            <w:r w:rsidR="00CD0950" w:rsidRPr="0054618D">
              <w:rPr>
                <w:rFonts w:ascii="Times New Roman" w:hAnsi="Times New Roman" w:cs="Times New Roman"/>
              </w:rPr>
              <w:t>на первой странице сайта</w:t>
            </w:r>
            <w:r w:rsidRPr="0054618D">
              <w:rPr>
                <w:rFonts w:ascii="Times New Roman" w:hAnsi="Times New Roman" w:cs="Times New Roman"/>
              </w:rPr>
              <w:t xml:space="preserve"> управляющей компании,</w:t>
            </w:r>
            <w:r w:rsidR="00CD0950" w:rsidRPr="0054618D">
              <w:rPr>
                <w:rFonts w:ascii="Times New Roman" w:hAnsi="Times New Roman" w:cs="Times New Roman"/>
              </w:rPr>
              <w:t xml:space="preserve"> на видном месте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37295F" w:rsidP="0037295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Телефон аварийно-диспетчерской службы (АДС) размещен на первой странице сайта на видном месте – «</w:t>
            </w:r>
            <w:r w:rsidRPr="0054618D">
              <w:rPr>
                <w:rFonts w:ascii="Times New Roman" w:hAnsi="Times New Roman" w:cs="Times New Roman"/>
                <w:b/>
              </w:rPr>
              <w:t>1 балл»;</w:t>
            </w:r>
          </w:p>
          <w:p w:rsidR="0037295F" w:rsidRPr="0054618D" w:rsidRDefault="0037295F" w:rsidP="0037295F">
            <w:pPr>
              <w:rPr>
                <w:rFonts w:ascii="Times New Roman" w:hAnsi="Times New Roman" w:cs="Times New Roman"/>
              </w:rPr>
            </w:pPr>
          </w:p>
          <w:p w:rsidR="0037295F" w:rsidRPr="0054618D" w:rsidRDefault="0037295F" w:rsidP="0037295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Телефон аварийно-диспетчерской службы (АДС) размещен не на первой странице сайта, его надо искать по сайту, или телефон вовсе отсутствует на сайте управляющей компании – «</w:t>
            </w:r>
            <w:r w:rsidRPr="0054618D">
              <w:rPr>
                <w:rFonts w:ascii="Times New Roman" w:hAnsi="Times New Roman" w:cs="Times New Roman"/>
                <w:b/>
              </w:rPr>
              <w:t>0 баллов».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37295F" w:rsidP="0037295F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н</w:t>
            </w:r>
            <w:r w:rsidR="00CD0950" w:rsidRPr="0054618D">
              <w:rPr>
                <w:rFonts w:ascii="Times New Roman" w:hAnsi="Times New Roman" w:cs="Times New Roman"/>
              </w:rPr>
              <w:t>аличи</w:t>
            </w:r>
            <w:r w:rsidRPr="0054618D">
              <w:rPr>
                <w:rFonts w:ascii="Times New Roman" w:hAnsi="Times New Roman" w:cs="Times New Roman"/>
              </w:rPr>
              <w:t xml:space="preserve">ю </w:t>
            </w:r>
            <w:r w:rsidR="00CD0950" w:rsidRPr="0054618D">
              <w:rPr>
                <w:rFonts w:ascii="Times New Roman" w:hAnsi="Times New Roman" w:cs="Times New Roman"/>
              </w:rPr>
              <w:t>графика и адреса приёма граждан</w:t>
            </w:r>
            <w:r w:rsidRPr="0054618D">
              <w:rPr>
                <w:rFonts w:ascii="Times New Roman" w:hAnsi="Times New Roman" w:cs="Times New Roman"/>
              </w:rPr>
              <w:t xml:space="preserve"> на сайте управляющей компании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37295F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График и адрес приема граждан имеется на сайте управляющей компании –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37295F" w:rsidRPr="0054618D" w:rsidRDefault="0037295F" w:rsidP="0081246F">
            <w:pPr>
              <w:rPr>
                <w:rFonts w:ascii="Times New Roman" w:hAnsi="Times New Roman" w:cs="Times New Roman"/>
              </w:rPr>
            </w:pPr>
          </w:p>
          <w:p w:rsidR="0037295F" w:rsidRPr="0054618D" w:rsidRDefault="0037295F" w:rsidP="00F630A0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График и адрес приема граждан</w:t>
            </w:r>
            <w:r w:rsidR="00F630A0" w:rsidRPr="0054618D">
              <w:rPr>
                <w:rFonts w:ascii="Times New Roman" w:hAnsi="Times New Roman" w:cs="Times New Roman"/>
              </w:rPr>
              <w:t xml:space="preserve"> отсутствует</w:t>
            </w:r>
            <w:r w:rsidRPr="0054618D">
              <w:rPr>
                <w:rFonts w:ascii="Times New Roman" w:hAnsi="Times New Roman" w:cs="Times New Roman"/>
              </w:rPr>
              <w:t xml:space="preserve"> на сайте управляющей компании – </w:t>
            </w:r>
            <w:r w:rsidRPr="0054618D">
              <w:rPr>
                <w:rFonts w:ascii="Times New Roman" w:hAnsi="Times New Roman" w:cs="Times New Roman"/>
                <w:b/>
              </w:rPr>
              <w:t>«-1 балл»</w:t>
            </w:r>
            <w:r w:rsidR="00013DD7" w:rsidRPr="0054618D">
              <w:rPr>
                <w:rFonts w:ascii="Times New Roman" w:hAnsi="Times New Roman" w:cs="Times New Roman"/>
              </w:rPr>
              <w:t>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321A7E" w:rsidP="00321A7E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н</w:t>
            </w:r>
            <w:r w:rsidR="00CD0950" w:rsidRPr="0054618D">
              <w:rPr>
                <w:rFonts w:ascii="Times New Roman" w:hAnsi="Times New Roman" w:cs="Times New Roman"/>
              </w:rPr>
              <w:t>аличи</w:t>
            </w:r>
            <w:r w:rsidRPr="0054618D">
              <w:rPr>
                <w:rFonts w:ascii="Times New Roman" w:hAnsi="Times New Roman" w:cs="Times New Roman"/>
              </w:rPr>
              <w:t xml:space="preserve">ю </w:t>
            </w:r>
            <w:r w:rsidR="00CD0950" w:rsidRPr="0054618D">
              <w:rPr>
                <w:rFonts w:ascii="Times New Roman" w:hAnsi="Times New Roman" w:cs="Times New Roman"/>
              </w:rPr>
              <w:t>личного кабинета абонента</w:t>
            </w:r>
            <w:r w:rsidRPr="0054618D">
              <w:rPr>
                <w:rFonts w:ascii="Times New Roman" w:hAnsi="Times New Roman" w:cs="Times New Roman"/>
              </w:rPr>
              <w:t xml:space="preserve"> на сайте управляющей компании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321A7E" w:rsidRPr="0054618D" w:rsidRDefault="00321A7E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На сайте управляющей компании </w:t>
            </w:r>
            <w:r w:rsidR="007F1A74" w:rsidRPr="0054618D">
              <w:rPr>
                <w:rFonts w:ascii="Times New Roman" w:hAnsi="Times New Roman" w:cs="Times New Roman"/>
              </w:rPr>
              <w:t>размещен</w:t>
            </w:r>
            <w:r w:rsidRPr="0054618D">
              <w:rPr>
                <w:rFonts w:ascii="Times New Roman" w:hAnsi="Times New Roman" w:cs="Times New Roman"/>
              </w:rPr>
              <w:t xml:space="preserve"> личный кабинет абонента </w:t>
            </w:r>
            <w:r w:rsidR="007F1A74" w:rsidRPr="0054618D">
              <w:rPr>
                <w:rFonts w:ascii="Times New Roman" w:hAnsi="Times New Roman" w:cs="Times New Roman"/>
              </w:rPr>
              <w:t xml:space="preserve">–  </w:t>
            </w:r>
            <w:r w:rsidRPr="0054618D">
              <w:rPr>
                <w:rFonts w:ascii="Times New Roman" w:hAnsi="Times New Roman" w:cs="Times New Roman"/>
              </w:rPr>
              <w:t>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CD0950" w:rsidRPr="0054618D" w:rsidRDefault="00CD0950" w:rsidP="0081246F">
            <w:pPr>
              <w:rPr>
                <w:rFonts w:ascii="Times New Roman" w:hAnsi="Times New Roman" w:cs="Times New Roman"/>
              </w:rPr>
            </w:pPr>
          </w:p>
          <w:p w:rsidR="00321A7E" w:rsidRPr="0054618D" w:rsidRDefault="00321A7E" w:rsidP="00F630A0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На сайте управляющей компании </w:t>
            </w:r>
            <w:r w:rsidR="00F630A0" w:rsidRPr="0054618D">
              <w:rPr>
                <w:rFonts w:ascii="Times New Roman" w:hAnsi="Times New Roman" w:cs="Times New Roman"/>
              </w:rPr>
              <w:t>отсутствует</w:t>
            </w:r>
            <w:r w:rsidRPr="0054618D">
              <w:rPr>
                <w:rFonts w:ascii="Times New Roman" w:hAnsi="Times New Roman" w:cs="Times New Roman"/>
              </w:rPr>
              <w:t xml:space="preserve"> личный кабинет абонента </w:t>
            </w:r>
            <w:r w:rsidR="007F1A74" w:rsidRPr="0054618D">
              <w:rPr>
                <w:rFonts w:ascii="Times New Roman" w:hAnsi="Times New Roman" w:cs="Times New Roman"/>
              </w:rPr>
              <w:t xml:space="preserve">– </w:t>
            </w:r>
            <w:r w:rsidRPr="0054618D">
              <w:rPr>
                <w:rFonts w:ascii="Times New Roman" w:hAnsi="Times New Roman" w:cs="Times New Roman"/>
              </w:rPr>
              <w:t>«</w:t>
            </w:r>
            <w:r w:rsidRPr="0054618D">
              <w:rPr>
                <w:rFonts w:ascii="Times New Roman" w:hAnsi="Times New Roman" w:cs="Times New Roman"/>
                <w:b/>
              </w:rPr>
              <w:t>0 балл</w:t>
            </w:r>
            <w:r w:rsidR="007F1A74" w:rsidRPr="0054618D">
              <w:rPr>
                <w:rFonts w:ascii="Times New Roman" w:hAnsi="Times New Roman" w:cs="Times New Roman"/>
                <w:b/>
              </w:rPr>
              <w:t>ов</w:t>
            </w:r>
            <w:r w:rsidRPr="0054618D">
              <w:rPr>
                <w:rFonts w:ascii="Times New Roman" w:hAnsi="Times New Roman" w:cs="Times New Roman"/>
                <w:b/>
              </w:rPr>
              <w:t>»</w:t>
            </w:r>
            <w:r w:rsidRPr="0054618D">
              <w:rPr>
                <w:rFonts w:ascii="Times New Roman" w:hAnsi="Times New Roman" w:cs="Times New Roman"/>
              </w:rPr>
              <w:t>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321A7E" w:rsidP="00321A7E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Оценка управляющей компании по наличию информации </w:t>
            </w:r>
            <w:r w:rsidR="00CD0950" w:rsidRPr="0054618D">
              <w:rPr>
                <w:rFonts w:ascii="Times New Roman" w:hAnsi="Times New Roman" w:cs="Times New Roman"/>
              </w:rPr>
              <w:t>о перечне оказываемых услуг</w:t>
            </w:r>
            <w:r w:rsidRPr="0054618D">
              <w:rPr>
                <w:rFonts w:ascii="Times New Roman" w:hAnsi="Times New Roman" w:cs="Times New Roman"/>
              </w:rPr>
              <w:t xml:space="preserve"> на сайте управляющей компании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7F1A74" w:rsidP="007F1A74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На сайте управляющей компании размещен п</w:t>
            </w:r>
            <w:r w:rsidR="00321A7E" w:rsidRPr="0054618D">
              <w:rPr>
                <w:rFonts w:ascii="Times New Roman" w:hAnsi="Times New Roman" w:cs="Times New Roman"/>
              </w:rPr>
              <w:t>еречень оказываемых услуг</w:t>
            </w:r>
            <w:r w:rsidRPr="0054618D">
              <w:rPr>
                <w:rFonts w:ascii="Times New Roman" w:hAnsi="Times New Roman" w:cs="Times New Roman"/>
              </w:rPr>
              <w:t xml:space="preserve"> – 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7F1A74" w:rsidRPr="0054618D" w:rsidRDefault="007F1A74" w:rsidP="007F1A74">
            <w:pPr>
              <w:rPr>
                <w:rFonts w:ascii="Times New Roman" w:hAnsi="Times New Roman" w:cs="Times New Roman"/>
              </w:rPr>
            </w:pPr>
          </w:p>
          <w:p w:rsidR="007F1A74" w:rsidRPr="0054618D" w:rsidRDefault="007F1A74" w:rsidP="007F1A74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На сайте управляющей компании не размещен перечень оказываемых услуг –  </w:t>
            </w:r>
            <w:r w:rsidRPr="0054618D">
              <w:rPr>
                <w:rFonts w:ascii="Times New Roman" w:hAnsi="Times New Roman" w:cs="Times New Roman"/>
                <w:b/>
              </w:rPr>
              <w:t>«0 баллов»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7F1A74" w:rsidP="007F1A74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 Оценка управляющей компании по р</w:t>
            </w:r>
            <w:r w:rsidR="00CD0950" w:rsidRPr="0054618D">
              <w:rPr>
                <w:rFonts w:ascii="Times New Roman" w:hAnsi="Times New Roman" w:cs="Times New Roman"/>
              </w:rPr>
              <w:t>аскрыти</w:t>
            </w:r>
            <w:r w:rsidRPr="0054618D">
              <w:rPr>
                <w:rFonts w:ascii="Times New Roman" w:hAnsi="Times New Roman" w:cs="Times New Roman"/>
              </w:rPr>
              <w:t>ю</w:t>
            </w:r>
            <w:r w:rsidR="00CD0950" w:rsidRPr="0054618D">
              <w:rPr>
                <w:rFonts w:ascii="Times New Roman" w:hAnsi="Times New Roman" w:cs="Times New Roman"/>
              </w:rPr>
              <w:t xml:space="preserve"> информации по тарифам</w:t>
            </w:r>
            <w:r w:rsidRPr="0054618D">
              <w:rPr>
                <w:rFonts w:ascii="Times New Roman" w:hAnsi="Times New Roman" w:cs="Times New Roman"/>
              </w:rPr>
              <w:t xml:space="preserve"> на сайте управляющей компании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7F1A74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На сайте управляющей компании раскрыта информация по </w:t>
            </w:r>
            <w:r w:rsidR="00F630A0" w:rsidRPr="0054618D">
              <w:rPr>
                <w:rFonts w:ascii="Times New Roman" w:hAnsi="Times New Roman" w:cs="Times New Roman"/>
              </w:rPr>
              <w:t xml:space="preserve">актуальным тарифам на 2019 год </w:t>
            </w:r>
            <w:r w:rsidRPr="0054618D">
              <w:rPr>
                <w:rFonts w:ascii="Times New Roman" w:hAnsi="Times New Roman" w:cs="Times New Roman"/>
              </w:rPr>
              <w:t>– 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7F1A74" w:rsidRPr="0054618D" w:rsidRDefault="007F1A74" w:rsidP="0081246F">
            <w:pPr>
              <w:rPr>
                <w:rFonts w:ascii="Times New Roman" w:hAnsi="Times New Roman" w:cs="Times New Roman"/>
              </w:rPr>
            </w:pPr>
          </w:p>
          <w:p w:rsidR="007F1A74" w:rsidRPr="0054618D" w:rsidRDefault="007F1A74" w:rsidP="00F630A0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На сайте управляющей компании н</w:t>
            </w:r>
            <w:r w:rsidR="00F630A0" w:rsidRPr="0054618D">
              <w:rPr>
                <w:rFonts w:ascii="Times New Roman" w:hAnsi="Times New Roman" w:cs="Times New Roman"/>
              </w:rPr>
              <w:t>е</w:t>
            </w:r>
            <w:r w:rsidRPr="0054618D">
              <w:rPr>
                <w:rFonts w:ascii="Times New Roman" w:hAnsi="Times New Roman" w:cs="Times New Roman"/>
              </w:rPr>
              <w:t xml:space="preserve"> раскрыта информация по</w:t>
            </w:r>
            <w:r w:rsidR="00F630A0" w:rsidRPr="0054618D">
              <w:rPr>
                <w:rFonts w:ascii="Times New Roman" w:hAnsi="Times New Roman" w:cs="Times New Roman"/>
              </w:rPr>
              <w:t xml:space="preserve"> актуальным</w:t>
            </w:r>
            <w:r w:rsidRPr="0054618D">
              <w:rPr>
                <w:rFonts w:ascii="Times New Roman" w:hAnsi="Times New Roman" w:cs="Times New Roman"/>
              </w:rPr>
              <w:t xml:space="preserve"> тарифам </w:t>
            </w:r>
            <w:r w:rsidR="00F630A0" w:rsidRPr="0054618D">
              <w:rPr>
                <w:rFonts w:ascii="Times New Roman" w:hAnsi="Times New Roman" w:cs="Times New Roman"/>
              </w:rPr>
              <w:t xml:space="preserve">на 2019 год </w:t>
            </w:r>
            <w:r w:rsidRPr="0054618D">
              <w:rPr>
                <w:rFonts w:ascii="Times New Roman" w:hAnsi="Times New Roman" w:cs="Times New Roman"/>
              </w:rPr>
              <w:t xml:space="preserve">–  </w:t>
            </w:r>
            <w:r w:rsidRPr="0054618D">
              <w:rPr>
                <w:rFonts w:ascii="Times New Roman" w:hAnsi="Times New Roman" w:cs="Times New Roman"/>
                <w:b/>
              </w:rPr>
              <w:t>«0 баллов»</w:t>
            </w:r>
          </w:p>
        </w:tc>
      </w:tr>
      <w:tr w:rsidR="007F1A74" w:rsidRPr="0054618D" w:rsidTr="009C47F6">
        <w:tc>
          <w:tcPr>
            <w:tcW w:w="9493" w:type="dxa"/>
            <w:gridSpan w:val="2"/>
            <w:tcMar>
              <w:left w:w="57" w:type="dxa"/>
              <w:right w:w="57" w:type="dxa"/>
            </w:tcMar>
          </w:tcPr>
          <w:p w:rsidR="007F1A74" w:rsidRPr="0054618D" w:rsidRDefault="007F1A74" w:rsidP="0081246F">
            <w:pPr>
              <w:rPr>
                <w:rFonts w:ascii="Times New Roman" w:hAnsi="Times New Roman" w:cs="Times New Roman"/>
                <w:b/>
              </w:rPr>
            </w:pPr>
            <w:r w:rsidRPr="0054618D">
              <w:rPr>
                <w:rFonts w:ascii="Times New Roman" w:hAnsi="Times New Roman" w:cs="Times New Roman"/>
                <w:b/>
              </w:rPr>
              <w:t>Перечень критериев, характеризующих работу аварийно-диспетчерской службы (АДС) управляющей компании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C27B08" w:rsidP="00F630A0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соответствию номеров телефон</w:t>
            </w:r>
            <w:r w:rsidR="00F630A0" w:rsidRPr="0054618D">
              <w:rPr>
                <w:rFonts w:ascii="Times New Roman" w:hAnsi="Times New Roman" w:cs="Times New Roman"/>
              </w:rPr>
              <w:t>ов</w:t>
            </w:r>
            <w:r w:rsidRPr="0054618D">
              <w:rPr>
                <w:rFonts w:ascii="Times New Roman" w:hAnsi="Times New Roman" w:cs="Times New Roman"/>
              </w:rPr>
              <w:t xml:space="preserve"> АДС, указанных </w:t>
            </w:r>
            <w:r w:rsidR="00CD0950" w:rsidRPr="0054618D">
              <w:rPr>
                <w:rFonts w:ascii="Times New Roman" w:hAnsi="Times New Roman" w:cs="Times New Roman"/>
              </w:rPr>
              <w:t>на сайте</w:t>
            </w:r>
            <w:r w:rsidRPr="0054618D">
              <w:rPr>
                <w:rFonts w:ascii="Times New Roman" w:hAnsi="Times New Roman" w:cs="Times New Roman"/>
              </w:rPr>
              <w:t xml:space="preserve"> </w:t>
            </w:r>
            <w:r w:rsidRPr="0054618D">
              <w:rPr>
                <w:rFonts w:ascii="Times New Roman" w:hAnsi="Times New Roman" w:cs="Times New Roman"/>
              </w:rPr>
              <w:lastRenderedPageBreak/>
              <w:t>управляющей компании</w:t>
            </w:r>
            <w:r w:rsidR="00CD0950" w:rsidRPr="0054618D">
              <w:rPr>
                <w:rFonts w:ascii="Times New Roman" w:hAnsi="Times New Roman" w:cs="Times New Roman"/>
              </w:rPr>
              <w:t xml:space="preserve"> и </w:t>
            </w:r>
            <w:r w:rsidRPr="0054618D">
              <w:rPr>
                <w:rFonts w:ascii="Times New Roman" w:hAnsi="Times New Roman" w:cs="Times New Roman"/>
              </w:rPr>
              <w:t>на портале</w:t>
            </w:r>
            <w:r w:rsidR="00CD0950" w:rsidRPr="0054618D">
              <w:rPr>
                <w:rFonts w:ascii="Times New Roman" w:hAnsi="Times New Roman" w:cs="Times New Roman"/>
              </w:rPr>
              <w:t xml:space="preserve"> ГИС ЖКХ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C27B08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lastRenderedPageBreak/>
              <w:t>Номера телефонов АДС, указанные на сайте управляющей компании и на портале ГИС ЖКХ одинаковые – 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C27B08" w:rsidRPr="0054618D" w:rsidRDefault="00C27B08" w:rsidP="0081246F">
            <w:pPr>
              <w:rPr>
                <w:rFonts w:ascii="Times New Roman" w:hAnsi="Times New Roman" w:cs="Times New Roman"/>
              </w:rPr>
            </w:pPr>
          </w:p>
          <w:p w:rsidR="00C27B08" w:rsidRPr="0054618D" w:rsidRDefault="00C27B08" w:rsidP="00C27B08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Номера телефонов АДС, указанные на сайте управляющей компании и на портале ГИС ЖКХ разные  –  </w:t>
            </w:r>
            <w:r w:rsidRPr="0054618D">
              <w:rPr>
                <w:rFonts w:ascii="Times New Roman" w:hAnsi="Times New Roman" w:cs="Times New Roman"/>
                <w:b/>
              </w:rPr>
              <w:t>«-1 балл».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C27B08" w:rsidP="00CD0950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критерию «</w:t>
            </w:r>
            <w:r w:rsidR="00CD0950" w:rsidRPr="0054618D">
              <w:rPr>
                <w:rFonts w:ascii="Times New Roman" w:hAnsi="Times New Roman" w:cs="Times New Roman"/>
              </w:rPr>
              <w:t>Диспетчер представился при звонке</w:t>
            </w:r>
            <w:r w:rsidRPr="005461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C27B08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Диспетчер представился при звонке – 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C27B08" w:rsidRPr="0054618D" w:rsidRDefault="00C27B08" w:rsidP="0081246F">
            <w:pPr>
              <w:rPr>
                <w:rFonts w:ascii="Times New Roman" w:hAnsi="Times New Roman" w:cs="Times New Roman"/>
              </w:rPr>
            </w:pPr>
          </w:p>
          <w:p w:rsidR="00C27B08" w:rsidRPr="0054618D" w:rsidRDefault="00C27B08" w:rsidP="00C27B08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Диспетчер не представился при звонке –  «</w:t>
            </w:r>
            <w:r w:rsidRPr="0054618D">
              <w:rPr>
                <w:rFonts w:ascii="Times New Roman" w:hAnsi="Times New Roman" w:cs="Times New Roman"/>
                <w:b/>
              </w:rPr>
              <w:t>0 баллов»</w:t>
            </w:r>
            <w:r w:rsidRPr="0054618D">
              <w:rPr>
                <w:rFonts w:ascii="Times New Roman" w:hAnsi="Times New Roman" w:cs="Times New Roman"/>
              </w:rPr>
              <w:t>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F45F56" w:rsidP="00F45F56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Оценка работы управляющей компании по  критерию «Ответ диспетчера АДС на звонок </w:t>
            </w:r>
            <w:r w:rsidR="00CD0950" w:rsidRPr="0054618D">
              <w:rPr>
                <w:rFonts w:ascii="Times New Roman" w:hAnsi="Times New Roman" w:cs="Times New Roman"/>
              </w:rPr>
              <w:t>в рабочее время (9:00-17:00)</w:t>
            </w:r>
            <w:r w:rsidRPr="0054618D">
              <w:rPr>
                <w:rFonts w:ascii="Times New Roman" w:hAnsi="Times New Roman" w:cs="Times New Roman"/>
              </w:rPr>
              <w:t>»</w:t>
            </w:r>
          </w:p>
          <w:p w:rsidR="00770781" w:rsidRPr="0054618D" w:rsidRDefault="00770781" w:rsidP="00770781">
            <w:pPr>
              <w:pStyle w:val="a5"/>
              <w:tabs>
                <w:tab w:val="left" w:pos="310"/>
              </w:tabs>
              <w:ind w:left="310"/>
              <w:rPr>
                <w:rFonts w:ascii="Times New Roman" w:hAnsi="Times New Roman" w:cs="Times New Roman"/>
              </w:rPr>
            </w:pPr>
          </w:p>
          <w:p w:rsidR="00770781" w:rsidRPr="0054618D" w:rsidRDefault="00770781" w:rsidP="00770781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EF3416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Диспетчер АДС ответил на звонок в рабочее время (9:00-17:00) в соответствии с требованиями п.13 Постановления Правительства РФ от 15 мая 2013 г. № 416 «О порядке осуществления деятельности по управлению многоквартирными домами»</w:t>
            </w:r>
            <w:r w:rsidR="00F45F56" w:rsidRPr="0054618D">
              <w:rPr>
                <w:rFonts w:ascii="Times New Roman" w:hAnsi="Times New Roman" w:cs="Times New Roman"/>
              </w:rPr>
              <w:t>–  «</w:t>
            </w:r>
            <w:r w:rsidR="00F45F56" w:rsidRPr="0054618D">
              <w:rPr>
                <w:rFonts w:ascii="Times New Roman" w:hAnsi="Times New Roman" w:cs="Times New Roman"/>
                <w:b/>
              </w:rPr>
              <w:t>1 балл»</w:t>
            </w:r>
            <w:r w:rsidR="00F45F56" w:rsidRPr="0054618D">
              <w:rPr>
                <w:rFonts w:ascii="Times New Roman" w:hAnsi="Times New Roman" w:cs="Times New Roman"/>
              </w:rPr>
              <w:t>;</w:t>
            </w:r>
          </w:p>
          <w:p w:rsidR="00F45F56" w:rsidRPr="0054618D" w:rsidRDefault="00F45F56" w:rsidP="0081246F">
            <w:pPr>
              <w:rPr>
                <w:rFonts w:ascii="Times New Roman" w:hAnsi="Times New Roman" w:cs="Times New Roman"/>
              </w:rPr>
            </w:pPr>
          </w:p>
          <w:p w:rsidR="00F45F56" w:rsidRPr="0054618D" w:rsidRDefault="00EF3416" w:rsidP="00770781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Диспетчер АДС не ответил на звонок в рабочее время (9:00-17:00) в соответствии с требованиями п.13 Постановления Правительства РФ от 15 мая 2013 г. № 416 «О порядке осуществления деятельности по управлению многоквартирными домами»–  </w:t>
            </w:r>
            <w:r w:rsidR="00F45F56" w:rsidRPr="0054618D">
              <w:rPr>
                <w:rFonts w:ascii="Times New Roman" w:hAnsi="Times New Roman" w:cs="Times New Roman"/>
                <w:b/>
              </w:rPr>
              <w:t>«-1 балл».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F45F56" w:rsidP="00F45F56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Оценка работы управляющей компании по  критерию «Ответ диспетчера АДС на звонок в вечернее время </w:t>
            </w:r>
            <w:r w:rsidR="00CD0950" w:rsidRPr="0054618D">
              <w:rPr>
                <w:rFonts w:ascii="Times New Roman" w:hAnsi="Times New Roman" w:cs="Times New Roman"/>
              </w:rPr>
              <w:t>(19:00-00:00)</w:t>
            </w:r>
            <w:r w:rsidRPr="0054618D">
              <w:rPr>
                <w:rFonts w:ascii="Times New Roman" w:hAnsi="Times New Roman" w:cs="Times New Roman"/>
              </w:rPr>
              <w:t>»</w:t>
            </w:r>
          </w:p>
          <w:p w:rsidR="00770781" w:rsidRPr="0054618D" w:rsidRDefault="00770781" w:rsidP="00770781">
            <w:pPr>
              <w:pStyle w:val="a5"/>
              <w:tabs>
                <w:tab w:val="left" w:pos="310"/>
              </w:tabs>
              <w:ind w:left="310"/>
              <w:rPr>
                <w:rFonts w:ascii="Times New Roman" w:hAnsi="Times New Roman" w:cs="Times New Roman"/>
              </w:rPr>
            </w:pPr>
          </w:p>
          <w:p w:rsidR="00770781" w:rsidRPr="0054618D" w:rsidRDefault="00770781" w:rsidP="00770781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F45F56" w:rsidRPr="0054618D" w:rsidRDefault="00F45F56" w:rsidP="00F45F56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Диспетчер АДС ответил на звонок </w:t>
            </w:r>
            <w:r w:rsidR="00EF3416" w:rsidRPr="0054618D">
              <w:rPr>
                <w:rFonts w:ascii="Times New Roman" w:hAnsi="Times New Roman" w:cs="Times New Roman"/>
              </w:rPr>
              <w:t xml:space="preserve">в вечернее время (19:00-00:00) в соответствии с требованиямип.13 Постановления Правительства РФ от 15 мая 2013 г. № 416 «О порядке осуществления деятельности по управлению многоквартирными домами» </w:t>
            </w:r>
            <w:r w:rsidRPr="0054618D">
              <w:rPr>
                <w:rFonts w:ascii="Times New Roman" w:hAnsi="Times New Roman" w:cs="Times New Roman"/>
              </w:rPr>
              <w:t>– 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F45F56" w:rsidRPr="0054618D" w:rsidRDefault="00F45F56" w:rsidP="00F45F56">
            <w:pPr>
              <w:rPr>
                <w:rFonts w:ascii="Times New Roman" w:hAnsi="Times New Roman" w:cs="Times New Roman"/>
              </w:rPr>
            </w:pPr>
          </w:p>
          <w:p w:rsidR="00CD0950" w:rsidRPr="0054618D" w:rsidRDefault="00EF3416" w:rsidP="00EF3416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Диспетчер АДС не ответил на звонок в вечернее время (19:00-00:00) в соответствии с требованиями п.13 Постановления Правительства РФ от 15 мая 2013 г. № 416 «О порядке осуществления деятельности по управлению многоквартирными домами» </w:t>
            </w:r>
            <w:r w:rsidR="00F45F56" w:rsidRPr="0054618D">
              <w:rPr>
                <w:rFonts w:ascii="Times New Roman" w:hAnsi="Times New Roman" w:cs="Times New Roman"/>
              </w:rPr>
              <w:t xml:space="preserve"> –  </w:t>
            </w:r>
            <w:r w:rsidR="00F45F56" w:rsidRPr="0054618D">
              <w:rPr>
                <w:rFonts w:ascii="Times New Roman" w:hAnsi="Times New Roman" w:cs="Times New Roman"/>
                <w:b/>
              </w:rPr>
              <w:t>«-1 балл».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DD6CBE" w:rsidP="00CD0950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Оценка работы управляющей компании по  критерию «Ответ диспетчера АДС на звонок </w:t>
            </w:r>
            <w:r w:rsidR="00CD0950" w:rsidRPr="0054618D">
              <w:rPr>
                <w:rFonts w:ascii="Times New Roman" w:hAnsi="Times New Roman" w:cs="Times New Roman"/>
              </w:rPr>
              <w:t>в выходные и праздничные дни (19:00-00:00)</w:t>
            </w:r>
            <w:r w:rsidRPr="0054618D">
              <w:rPr>
                <w:rFonts w:ascii="Times New Roman" w:hAnsi="Times New Roman" w:cs="Times New Roman"/>
              </w:rPr>
              <w:t>»</w:t>
            </w:r>
          </w:p>
          <w:p w:rsidR="00770781" w:rsidRPr="0054618D" w:rsidRDefault="00770781" w:rsidP="00770781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</w:p>
          <w:p w:rsidR="00770781" w:rsidRPr="0054618D" w:rsidRDefault="00770781" w:rsidP="00770781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DD6CBE" w:rsidRPr="0054618D" w:rsidRDefault="00EF3416" w:rsidP="00DD6CBE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Диспетчер АДС ответил на звонок в выходные и праздничные дни (19:00-00:00) в соответствии с требованиями п.13 Постановления Правительства РФ от 15 мая 2013 г. № 416 «О порядке осуществления деятельности по управлению многоквартирными домами» </w:t>
            </w:r>
            <w:r w:rsidR="00DD6CBE" w:rsidRPr="0054618D">
              <w:rPr>
                <w:rFonts w:ascii="Times New Roman" w:hAnsi="Times New Roman" w:cs="Times New Roman"/>
              </w:rPr>
              <w:t>–  «</w:t>
            </w:r>
            <w:r w:rsidR="00DD6CBE" w:rsidRPr="0054618D">
              <w:rPr>
                <w:rFonts w:ascii="Times New Roman" w:hAnsi="Times New Roman" w:cs="Times New Roman"/>
                <w:b/>
              </w:rPr>
              <w:t>1 балл»</w:t>
            </w:r>
            <w:r w:rsidR="00DD6CBE" w:rsidRPr="0054618D">
              <w:rPr>
                <w:rFonts w:ascii="Times New Roman" w:hAnsi="Times New Roman" w:cs="Times New Roman"/>
              </w:rPr>
              <w:t>;</w:t>
            </w:r>
          </w:p>
          <w:p w:rsidR="00CD0950" w:rsidRPr="0054618D" w:rsidRDefault="00CD0950" w:rsidP="0081246F">
            <w:pPr>
              <w:rPr>
                <w:rFonts w:ascii="Times New Roman" w:hAnsi="Times New Roman" w:cs="Times New Roman"/>
              </w:rPr>
            </w:pPr>
          </w:p>
          <w:p w:rsidR="00DD6CBE" w:rsidRPr="0054618D" w:rsidRDefault="00EF3416" w:rsidP="00DD6CBE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Диспетчер АДС не ответил на звонок в выходные и праздничные дни (19:00-00:00) в соответствии с требованиями п.13 Постановления Правительства РФ от 15 мая 2013 г. № 416 «О порядке осуществления деятельности по управлению многоквартирными домами» </w:t>
            </w:r>
            <w:r w:rsidR="00DD6CBE" w:rsidRPr="0054618D">
              <w:rPr>
                <w:rFonts w:ascii="Times New Roman" w:hAnsi="Times New Roman" w:cs="Times New Roman"/>
              </w:rPr>
              <w:t xml:space="preserve">–  </w:t>
            </w:r>
            <w:r w:rsidR="00DD6CBE" w:rsidRPr="0054618D">
              <w:rPr>
                <w:rFonts w:ascii="Times New Roman" w:hAnsi="Times New Roman" w:cs="Times New Roman"/>
                <w:b/>
              </w:rPr>
              <w:t>«-1 балл».</w:t>
            </w:r>
          </w:p>
        </w:tc>
      </w:tr>
      <w:tr w:rsidR="00DD6CBE" w:rsidRPr="0054618D" w:rsidTr="004E0B43">
        <w:tc>
          <w:tcPr>
            <w:tcW w:w="9493" w:type="dxa"/>
            <w:gridSpan w:val="2"/>
            <w:tcMar>
              <w:left w:w="57" w:type="dxa"/>
              <w:right w:w="57" w:type="dxa"/>
            </w:tcMar>
          </w:tcPr>
          <w:p w:rsidR="00DD6CBE" w:rsidRPr="0054618D" w:rsidRDefault="00DD6CBE" w:rsidP="00DD6CBE">
            <w:pPr>
              <w:rPr>
                <w:rFonts w:ascii="Times New Roman" w:hAnsi="Times New Roman" w:cs="Times New Roman"/>
                <w:b/>
              </w:rPr>
            </w:pPr>
            <w:r w:rsidRPr="0054618D">
              <w:rPr>
                <w:rFonts w:ascii="Times New Roman" w:hAnsi="Times New Roman" w:cs="Times New Roman"/>
                <w:b/>
              </w:rPr>
              <w:t>Перечень критериев, характеризующих управляющую компанию по наличию мобильного приложения и присутствию в соц. сетях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DD6CBE" w:rsidP="00DD6CBE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Оценка управляющей компании по наличию персонального </w:t>
            </w:r>
            <w:r w:rsidR="00CD0950" w:rsidRPr="0054618D">
              <w:rPr>
                <w:rFonts w:ascii="Times New Roman" w:hAnsi="Times New Roman" w:cs="Times New Roman"/>
              </w:rPr>
              <w:t>мобильного приложения</w:t>
            </w:r>
            <w:r w:rsidRPr="0054618D">
              <w:rPr>
                <w:rFonts w:ascii="Times New Roman" w:hAnsi="Times New Roman" w:cs="Times New Roman"/>
              </w:rPr>
              <w:t>, в котором есть возможность подавать показания, заявки, жалобы, получать сведения о работе управляющей компании, и которое упрощает взаимодействие жильцов с управляющей компанией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DD6CBE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Управляющая компания использует </w:t>
            </w:r>
            <w:r w:rsidR="00F630A0" w:rsidRPr="0054618D">
              <w:rPr>
                <w:rFonts w:ascii="Times New Roman" w:hAnsi="Times New Roman" w:cs="Times New Roman"/>
              </w:rPr>
              <w:t>собственное (разработанное индивидуально для данной управляющей компании с расширенным функционалом)</w:t>
            </w:r>
            <w:r w:rsidRPr="0054618D">
              <w:rPr>
                <w:rFonts w:ascii="Times New Roman" w:hAnsi="Times New Roman" w:cs="Times New Roman"/>
              </w:rPr>
              <w:t xml:space="preserve"> мобильное приложение для коммуникации с жильцами, приложение доступно жильцам для использования – 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DD6CBE" w:rsidRPr="0054618D" w:rsidRDefault="00DD6CBE" w:rsidP="0081246F">
            <w:pPr>
              <w:rPr>
                <w:rFonts w:ascii="Times New Roman" w:hAnsi="Times New Roman" w:cs="Times New Roman"/>
              </w:rPr>
            </w:pPr>
          </w:p>
          <w:p w:rsidR="00DD6CBE" w:rsidRPr="0054618D" w:rsidRDefault="00DD6CBE" w:rsidP="00DD6CBE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 xml:space="preserve">Управляющая компания использует </w:t>
            </w:r>
            <w:r w:rsidR="00482979" w:rsidRPr="0054618D">
              <w:rPr>
                <w:rFonts w:ascii="Times New Roman" w:hAnsi="Times New Roman" w:cs="Times New Roman"/>
              </w:rPr>
              <w:t xml:space="preserve">стандартное </w:t>
            </w:r>
            <w:r w:rsidRPr="0054618D">
              <w:rPr>
                <w:rFonts w:ascii="Times New Roman" w:hAnsi="Times New Roman" w:cs="Times New Roman"/>
              </w:rPr>
              <w:t xml:space="preserve">мобильное приложение </w:t>
            </w:r>
            <w:r w:rsidR="00482979" w:rsidRPr="0054618D">
              <w:rPr>
                <w:rFonts w:ascii="Times New Roman" w:hAnsi="Times New Roman" w:cs="Times New Roman"/>
              </w:rPr>
              <w:t xml:space="preserve">с более ограниченными функциями, чем </w:t>
            </w:r>
            <w:r w:rsidR="00F630A0" w:rsidRPr="0054618D">
              <w:rPr>
                <w:rFonts w:ascii="Times New Roman" w:hAnsi="Times New Roman" w:cs="Times New Roman"/>
              </w:rPr>
              <w:t xml:space="preserve">собственное (разработанное индивидуально для данной управляющей компании с расширенным функционалом) </w:t>
            </w:r>
            <w:r w:rsidR="00482979" w:rsidRPr="0054618D">
              <w:rPr>
                <w:rFonts w:ascii="Times New Roman" w:hAnsi="Times New Roman" w:cs="Times New Roman"/>
              </w:rPr>
              <w:t xml:space="preserve">мобильное приложение,  для коммуникации с жильцами </w:t>
            </w:r>
            <w:r w:rsidRPr="0054618D">
              <w:rPr>
                <w:rFonts w:ascii="Times New Roman" w:hAnsi="Times New Roman" w:cs="Times New Roman"/>
              </w:rPr>
              <w:t>–  «</w:t>
            </w:r>
            <w:r w:rsidRPr="0054618D">
              <w:rPr>
                <w:rFonts w:ascii="Times New Roman" w:hAnsi="Times New Roman" w:cs="Times New Roman"/>
                <w:b/>
              </w:rPr>
              <w:t>0,5 баллов»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DD6CBE" w:rsidRPr="0054618D" w:rsidRDefault="00DD6CBE" w:rsidP="00DD6CBE">
            <w:pPr>
              <w:rPr>
                <w:rFonts w:ascii="Times New Roman" w:hAnsi="Times New Roman" w:cs="Times New Roman"/>
              </w:rPr>
            </w:pPr>
          </w:p>
          <w:p w:rsidR="00DD6CBE" w:rsidRPr="0054618D" w:rsidRDefault="00DD6CBE" w:rsidP="00482979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Управляющая компания не использует мобильные приложения для коммуникации с жильцами</w:t>
            </w:r>
            <w:r w:rsidR="005B6899" w:rsidRPr="0054618D">
              <w:rPr>
                <w:rFonts w:ascii="Times New Roman" w:hAnsi="Times New Roman" w:cs="Times New Roman"/>
              </w:rPr>
              <w:t>–  «</w:t>
            </w:r>
            <w:r w:rsidR="005B6899" w:rsidRPr="0054618D">
              <w:rPr>
                <w:rFonts w:ascii="Times New Roman" w:hAnsi="Times New Roman" w:cs="Times New Roman"/>
                <w:b/>
              </w:rPr>
              <w:t>0 баллов»</w:t>
            </w:r>
            <w:r w:rsidR="005B6899" w:rsidRPr="0054618D">
              <w:rPr>
                <w:rFonts w:ascii="Times New Roman" w:hAnsi="Times New Roman" w:cs="Times New Roman"/>
              </w:rPr>
              <w:t>.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482979" w:rsidP="005B6899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lastRenderedPageBreak/>
              <w:t xml:space="preserve">Оценка управляющей компании по присутствию </w:t>
            </w:r>
            <w:r w:rsidR="00CD0950" w:rsidRPr="0054618D">
              <w:rPr>
                <w:rFonts w:ascii="Times New Roman" w:hAnsi="Times New Roman" w:cs="Times New Roman"/>
              </w:rPr>
              <w:t>в социальных сетях</w:t>
            </w:r>
            <w:r w:rsidRPr="0054618D">
              <w:rPr>
                <w:rFonts w:ascii="Times New Roman" w:hAnsi="Times New Roman" w:cs="Times New Roman"/>
              </w:rPr>
              <w:t>(</w:t>
            </w:r>
            <w:proofErr w:type="spellStart"/>
            <w:r w:rsidRPr="0054618D">
              <w:rPr>
                <w:rFonts w:ascii="Times New Roman" w:hAnsi="Times New Roman" w:cs="Times New Roman"/>
              </w:rPr>
              <w:t>Instagram</w:t>
            </w:r>
            <w:proofErr w:type="spellEnd"/>
            <w:r w:rsidRPr="0054618D">
              <w:rPr>
                <w:rFonts w:ascii="Times New Roman" w:hAnsi="Times New Roman" w:cs="Times New Roman"/>
              </w:rPr>
              <w:t xml:space="preserve">, одноклассники, </w:t>
            </w:r>
            <w:proofErr w:type="spellStart"/>
            <w:r w:rsidR="005B6899" w:rsidRPr="0054618D">
              <w:rPr>
                <w:rFonts w:ascii="Times New Roman" w:hAnsi="Times New Roman" w:cs="Times New Roman"/>
              </w:rPr>
              <w:t>F</w:t>
            </w:r>
            <w:r w:rsidRPr="0054618D">
              <w:rPr>
                <w:rFonts w:ascii="Times New Roman" w:hAnsi="Times New Roman" w:cs="Times New Roman"/>
              </w:rPr>
              <w:t>acebook</w:t>
            </w:r>
            <w:proofErr w:type="spellEnd"/>
            <w:r w:rsidRPr="0054618D">
              <w:rPr>
                <w:rFonts w:ascii="Times New Roman" w:hAnsi="Times New Roman" w:cs="Times New Roman"/>
              </w:rPr>
              <w:t xml:space="preserve">, </w:t>
            </w:r>
            <w:r w:rsidR="005B6899" w:rsidRPr="0054618D">
              <w:rPr>
                <w:rFonts w:ascii="Times New Roman" w:hAnsi="Times New Roman" w:cs="Times New Roman"/>
              </w:rPr>
              <w:t>В</w:t>
            </w:r>
            <w:r w:rsidRPr="0054618D">
              <w:rPr>
                <w:rFonts w:ascii="Times New Roman" w:hAnsi="Times New Roman" w:cs="Times New Roman"/>
              </w:rPr>
              <w:t xml:space="preserve"> контакте и др.)</w:t>
            </w:r>
            <w:r w:rsidR="005B6899" w:rsidRPr="0054618D">
              <w:rPr>
                <w:rFonts w:ascii="Times New Roman" w:hAnsi="Times New Roman" w:cs="Times New Roman"/>
              </w:rPr>
              <w:t xml:space="preserve">. Оценка производилась обозначенным на сайте управляющей компании ссылкам на аккаунты социальной сети 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5B6899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У управляющей компании есть активные аккаунты в социальных сетях</w:t>
            </w:r>
            <w:r w:rsidR="00AF0D84" w:rsidRPr="0054618D">
              <w:rPr>
                <w:rFonts w:ascii="Times New Roman" w:hAnsi="Times New Roman" w:cs="Times New Roman"/>
              </w:rPr>
              <w:t>, на которые есть ссылки на сайте управляющей компании</w:t>
            </w:r>
            <w:r w:rsidRPr="0054618D">
              <w:rPr>
                <w:rFonts w:ascii="Times New Roman" w:hAnsi="Times New Roman" w:cs="Times New Roman"/>
              </w:rPr>
              <w:t xml:space="preserve"> –  «</w:t>
            </w:r>
            <w:r w:rsidRPr="0054618D">
              <w:rPr>
                <w:rFonts w:ascii="Times New Roman" w:hAnsi="Times New Roman" w:cs="Times New Roman"/>
                <w:b/>
              </w:rPr>
              <w:t>1 балл»</w:t>
            </w:r>
            <w:r w:rsidRPr="0054618D">
              <w:rPr>
                <w:rFonts w:ascii="Times New Roman" w:hAnsi="Times New Roman" w:cs="Times New Roman"/>
              </w:rPr>
              <w:t>;</w:t>
            </w:r>
          </w:p>
          <w:p w:rsidR="005B6899" w:rsidRPr="0054618D" w:rsidRDefault="005B6899" w:rsidP="0081246F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У управляющей компании отсутствуют актив</w:t>
            </w:r>
            <w:r w:rsidR="00AF0D84" w:rsidRPr="0054618D">
              <w:rPr>
                <w:rFonts w:ascii="Times New Roman" w:hAnsi="Times New Roman" w:cs="Times New Roman"/>
              </w:rPr>
              <w:t xml:space="preserve">ные аккаунты в социальных сетях, на которые есть ссылки на сайте управляющей компании </w:t>
            </w:r>
            <w:r w:rsidRPr="0054618D">
              <w:rPr>
                <w:rFonts w:ascii="Times New Roman" w:hAnsi="Times New Roman" w:cs="Times New Roman"/>
              </w:rPr>
              <w:t>–  «</w:t>
            </w:r>
            <w:r w:rsidRPr="0054618D">
              <w:rPr>
                <w:rFonts w:ascii="Times New Roman" w:hAnsi="Times New Roman" w:cs="Times New Roman"/>
                <w:b/>
              </w:rPr>
              <w:t>0 баллов»</w:t>
            </w:r>
            <w:r w:rsidRPr="0054618D">
              <w:rPr>
                <w:rFonts w:ascii="Times New Roman" w:hAnsi="Times New Roman" w:cs="Times New Roman"/>
              </w:rPr>
              <w:t>.</w:t>
            </w:r>
          </w:p>
        </w:tc>
      </w:tr>
      <w:tr w:rsidR="00DD6CBE" w:rsidRPr="0054618D" w:rsidTr="00291947">
        <w:tc>
          <w:tcPr>
            <w:tcW w:w="9493" w:type="dxa"/>
            <w:gridSpan w:val="2"/>
            <w:tcMar>
              <w:left w:w="57" w:type="dxa"/>
              <w:right w:w="57" w:type="dxa"/>
            </w:tcMar>
          </w:tcPr>
          <w:p w:rsidR="00DD6CBE" w:rsidRPr="0054618D" w:rsidRDefault="005B6899" w:rsidP="005B6899">
            <w:pPr>
              <w:rPr>
                <w:rFonts w:ascii="Times New Roman" w:hAnsi="Times New Roman" w:cs="Times New Roman"/>
                <w:b/>
              </w:rPr>
            </w:pPr>
            <w:r w:rsidRPr="0054618D">
              <w:rPr>
                <w:rFonts w:ascii="Times New Roman" w:hAnsi="Times New Roman" w:cs="Times New Roman"/>
                <w:b/>
              </w:rPr>
              <w:t>Критерий,</w:t>
            </w:r>
            <w:r w:rsidR="00DD6CBE" w:rsidRPr="0054618D">
              <w:rPr>
                <w:rFonts w:ascii="Times New Roman" w:hAnsi="Times New Roman" w:cs="Times New Roman"/>
                <w:b/>
              </w:rPr>
              <w:t xml:space="preserve"> учитывающи</w:t>
            </w:r>
            <w:r w:rsidRPr="0054618D">
              <w:rPr>
                <w:rFonts w:ascii="Times New Roman" w:hAnsi="Times New Roman" w:cs="Times New Roman"/>
                <w:b/>
              </w:rPr>
              <w:t>йколичество домов, ушедших из управления за оцениваемый год</w:t>
            </w:r>
          </w:p>
        </w:tc>
      </w:tr>
      <w:tr w:rsidR="00CD0950" w:rsidRPr="0054618D" w:rsidTr="00013DD7">
        <w:tc>
          <w:tcPr>
            <w:tcW w:w="3114" w:type="dxa"/>
            <w:tcMar>
              <w:left w:w="57" w:type="dxa"/>
              <w:right w:w="57" w:type="dxa"/>
            </w:tcMar>
          </w:tcPr>
          <w:p w:rsidR="00CD0950" w:rsidRPr="0054618D" w:rsidRDefault="005B6899" w:rsidP="005B6899">
            <w:pPr>
              <w:pStyle w:val="a5"/>
              <w:numPr>
                <w:ilvl w:val="0"/>
                <w:numId w:val="1"/>
              </w:numPr>
              <w:tabs>
                <w:tab w:val="left" w:pos="310"/>
              </w:tabs>
              <w:ind w:left="310" w:hanging="310"/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</w:rPr>
              <w:t>Оценка управляющей компании по к</w:t>
            </w:r>
            <w:r w:rsidR="00CD0950" w:rsidRPr="0054618D">
              <w:rPr>
                <w:rFonts w:ascii="Times New Roman" w:hAnsi="Times New Roman" w:cs="Times New Roman"/>
              </w:rPr>
              <w:t>оличеств</w:t>
            </w:r>
            <w:r w:rsidRPr="0054618D">
              <w:rPr>
                <w:rFonts w:ascii="Times New Roman" w:hAnsi="Times New Roman" w:cs="Times New Roman"/>
              </w:rPr>
              <w:t xml:space="preserve">у </w:t>
            </w:r>
            <w:r w:rsidR="00CD0950" w:rsidRPr="0054618D">
              <w:rPr>
                <w:rFonts w:ascii="Times New Roman" w:hAnsi="Times New Roman" w:cs="Times New Roman"/>
              </w:rPr>
              <w:t>домов</w:t>
            </w:r>
            <w:r w:rsidRPr="0054618D">
              <w:rPr>
                <w:rFonts w:ascii="Times New Roman" w:hAnsi="Times New Roman" w:cs="Times New Roman"/>
              </w:rPr>
              <w:t>,</w:t>
            </w:r>
            <w:r w:rsidR="00CD0950" w:rsidRPr="0054618D">
              <w:rPr>
                <w:rFonts w:ascii="Times New Roman" w:hAnsi="Times New Roman" w:cs="Times New Roman"/>
              </w:rPr>
              <w:t xml:space="preserve"> ушедших из управления </w:t>
            </w:r>
            <w:r w:rsidRPr="0054618D">
              <w:rPr>
                <w:rFonts w:ascii="Times New Roman" w:hAnsi="Times New Roman" w:cs="Times New Roman"/>
              </w:rPr>
              <w:t>в</w:t>
            </w:r>
            <w:r w:rsidR="00CD0950" w:rsidRPr="0054618D">
              <w:rPr>
                <w:rFonts w:ascii="Times New Roman" w:hAnsi="Times New Roman" w:cs="Times New Roman"/>
              </w:rPr>
              <w:t xml:space="preserve"> 2019 год</w:t>
            </w:r>
            <w:r w:rsidRPr="005461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</w:tcPr>
          <w:p w:rsidR="00CD0950" w:rsidRPr="0054618D" w:rsidRDefault="005B6899" w:rsidP="005B6899">
            <w:pPr>
              <w:rPr>
                <w:rFonts w:ascii="Times New Roman" w:hAnsi="Times New Roman" w:cs="Times New Roman"/>
              </w:rPr>
            </w:pPr>
            <w:r w:rsidRPr="0054618D">
              <w:rPr>
                <w:rFonts w:ascii="Times New Roman" w:hAnsi="Times New Roman" w:cs="Times New Roman"/>
                <w:sz w:val="20"/>
              </w:rPr>
              <w:t>«Количество домов, ушедших из управления в 2019 году» х «-0,1балл»</w:t>
            </w:r>
          </w:p>
        </w:tc>
      </w:tr>
    </w:tbl>
    <w:p w:rsidR="0081246F" w:rsidRPr="0054618D" w:rsidRDefault="0081246F" w:rsidP="0081246F">
      <w:pPr>
        <w:spacing w:after="0" w:line="240" w:lineRule="auto"/>
        <w:rPr>
          <w:rFonts w:ascii="Times New Roman" w:hAnsi="Times New Roman" w:cs="Times New Roman"/>
        </w:rPr>
      </w:pPr>
    </w:p>
    <w:p w:rsidR="0081246F" w:rsidRPr="0054618D" w:rsidRDefault="0081246F" w:rsidP="0081246F">
      <w:pPr>
        <w:spacing w:after="0" w:line="240" w:lineRule="auto"/>
        <w:rPr>
          <w:rFonts w:ascii="Times New Roman" w:hAnsi="Times New Roman" w:cs="Times New Roman"/>
        </w:rPr>
      </w:pPr>
    </w:p>
    <w:p w:rsidR="0081246F" w:rsidRPr="0054618D" w:rsidRDefault="0081246F" w:rsidP="0081246F">
      <w:pPr>
        <w:spacing w:after="0" w:line="240" w:lineRule="auto"/>
        <w:rPr>
          <w:rFonts w:ascii="Times New Roman" w:hAnsi="Times New Roman" w:cs="Times New Roman"/>
        </w:rPr>
      </w:pPr>
    </w:p>
    <w:sectPr w:rsidR="0081246F" w:rsidRPr="0054618D" w:rsidSect="007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287"/>
    <w:multiLevelType w:val="hybridMultilevel"/>
    <w:tmpl w:val="C8D8BBAE"/>
    <w:lvl w:ilvl="0" w:tplc="C48EF912">
      <w:start w:val="30"/>
      <w:numFmt w:val="bullet"/>
      <w:lvlText w:val="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AF6E3B"/>
    <w:multiLevelType w:val="hybridMultilevel"/>
    <w:tmpl w:val="44B8C502"/>
    <w:lvl w:ilvl="0" w:tplc="423440EE">
      <w:start w:val="30"/>
      <w:numFmt w:val="bullet"/>
      <w:lvlText w:val=""/>
      <w:lvlJc w:val="left"/>
      <w:pPr>
        <w:ind w:left="928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BA3A3C"/>
    <w:multiLevelType w:val="hybridMultilevel"/>
    <w:tmpl w:val="A7EA5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A38D2"/>
    <w:multiLevelType w:val="hybridMultilevel"/>
    <w:tmpl w:val="34808E54"/>
    <w:lvl w:ilvl="0" w:tplc="568E1C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C8"/>
    <w:rsid w:val="00013DD7"/>
    <w:rsid w:val="000D4AA2"/>
    <w:rsid w:val="000F5466"/>
    <w:rsid w:val="001E5987"/>
    <w:rsid w:val="001E5A1D"/>
    <w:rsid w:val="00321A7E"/>
    <w:rsid w:val="003472FB"/>
    <w:rsid w:val="0037295F"/>
    <w:rsid w:val="003D2DEC"/>
    <w:rsid w:val="003E147F"/>
    <w:rsid w:val="003E2677"/>
    <w:rsid w:val="00423AFD"/>
    <w:rsid w:val="0043651B"/>
    <w:rsid w:val="00482979"/>
    <w:rsid w:val="004C7758"/>
    <w:rsid w:val="0054618D"/>
    <w:rsid w:val="005B2B92"/>
    <w:rsid w:val="005B6899"/>
    <w:rsid w:val="005C2D3D"/>
    <w:rsid w:val="006541A9"/>
    <w:rsid w:val="007647A7"/>
    <w:rsid w:val="00770781"/>
    <w:rsid w:val="0079221C"/>
    <w:rsid w:val="007D166B"/>
    <w:rsid w:val="007F1A74"/>
    <w:rsid w:val="0081246F"/>
    <w:rsid w:val="00876E3F"/>
    <w:rsid w:val="008A30EA"/>
    <w:rsid w:val="009D3EC8"/>
    <w:rsid w:val="00A53E34"/>
    <w:rsid w:val="00A67FBC"/>
    <w:rsid w:val="00AF0CA1"/>
    <w:rsid w:val="00AF0D84"/>
    <w:rsid w:val="00B41343"/>
    <w:rsid w:val="00BD2337"/>
    <w:rsid w:val="00BF78C3"/>
    <w:rsid w:val="00BF7D92"/>
    <w:rsid w:val="00C27B08"/>
    <w:rsid w:val="00CA1F2A"/>
    <w:rsid w:val="00CD0950"/>
    <w:rsid w:val="00DD6CBE"/>
    <w:rsid w:val="00EC2296"/>
    <w:rsid w:val="00EF3416"/>
    <w:rsid w:val="00F20544"/>
    <w:rsid w:val="00F45F56"/>
    <w:rsid w:val="00F630A0"/>
    <w:rsid w:val="00FC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E0FE-F2F9-41CE-944C-9CED2D3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1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24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2020-07-03T05:03:00Z</cp:lastPrinted>
  <dcterms:created xsi:type="dcterms:W3CDTF">2020-08-04T12:56:00Z</dcterms:created>
  <dcterms:modified xsi:type="dcterms:W3CDTF">2020-08-04T12:56:00Z</dcterms:modified>
</cp:coreProperties>
</file>